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9E" w:rsidRDefault="00D9189E" w:rsidP="00D9189E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D9189E" w:rsidRDefault="00D9189E" w:rsidP="00D9189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TỰ NHIÊN VÀ XÃ HỘI</w:t>
      </w:r>
    </w:p>
    <w:p w:rsidR="00D9189E" w:rsidRDefault="00D9189E" w:rsidP="00D9189E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3: PHÒNG TRÁNH HỎA HOẠN KHI Ở NHÀ (T1)</w:t>
      </w:r>
    </w:p>
    <w:p w:rsidR="00D9189E" w:rsidRDefault="00D9189E" w:rsidP="00D9189E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Tiết 5; Lớp 3A; Thời gian thực hiện: Ngày 23 / 9 / 2025 </w:t>
      </w:r>
    </w:p>
    <w:p w:rsidR="00D9189E" w:rsidRDefault="00D9189E" w:rsidP="00D9189E">
      <w:pPr>
        <w:spacing w:line="276" w:lineRule="auto"/>
        <w:ind w:firstLine="360"/>
        <w:rPr>
          <w:b/>
          <w:bCs/>
          <w:sz w:val="28"/>
          <w:szCs w:val="28"/>
          <w:u w:val="single"/>
          <w:lang w:val="nl-NL"/>
        </w:rPr>
      </w:pPr>
    </w:p>
    <w:p w:rsidR="00D9189E" w:rsidRDefault="00D9189E" w:rsidP="00D9189E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I. YÊU CẦU CẦN ĐẠT </w:t>
      </w:r>
    </w:p>
    <w:p w:rsidR="00D9189E" w:rsidRDefault="00D9189E" w:rsidP="00D9189E">
      <w:pPr>
        <w:spacing w:line="276" w:lineRule="auto"/>
        <w:ind w:firstLine="360"/>
        <w:rPr>
          <w:bCs/>
          <w:sz w:val="28"/>
          <w:szCs w:val="28"/>
          <w:u w:val="single"/>
          <w:lang w:val="nl-NL"/>
        </w:rPr>
      </w:pPr>
      <w:r>
        <w:rPr>
          <w:bCs/>
          <w:sz w:val="28"/>
          <w:szCs w:val="28"/>
          <w:lang w:val="nl-NL"/>
        </w:rPr>
        <w:t>Sau khi học, học sinh sẽ</w:t>
      </w:r>
    </w:p>
    <w:p w:rsidR="00D9189E" w:rsidRDefault="00D9189E" w:rsidP="00D9189E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Kể được một số nguyên nhân dẫn đến cháy nhà và thiệt hại có thể xảy ra khi cháy nhà.</w:t>
      </w:r>
    </w:p>
    <w:p w:rsidR="00D9189E" w:rsidRDefault="00D9189E" w:rsidP="00D9189E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Điều tra, phát hiện được những thứ (đồ dùng, vật dụng) có thể gây cháy trong nhà. </w:t>
      </w:r>
    </w:p>
    <w:p w:rsidR="00D9189E" w:rsidRDefault="00D9189E" w:rsidP="00D9189E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Thu thập được thông tin và nói với người lớn về cách sử dụng đồ dùng, vật dụng để phòng cháy.</w:t>
      </w:r>
    </w:p>
    <w:p w:rsidR="00D9189E" w:rsidRDefault="00D9189E" w:rsidP="00D9189E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biểu hiện chú ý học tập, tự giác tìm hiểu bài để hoàn thành tốt nội dung tiết học.</w:t>
      </w:r>
    </w:p>
    <w:p w:rsidR="00D9189E" w:rsidRDefault="00D9189E" w:rsidP="00D9189E">
      <w:pPr>
        <w:pStyle w:val="NormalWeb"/>
        <w:spacing w:before="0" w:beforeAutospacing="0" w:after="0" w:afterAutospacing="0" w:line="276" w:lineRule="auto"/>
        <w:rPr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* Tích hợp giáo dục Quốc phòng an ninh: </w:t>
      </w:r>
      <w:r>
        <w:rPr>
          <w:color w:val="C00000"/>
          <w:sz w:val="28"/>
          <w:szCs w:val="28"/>
        </w:rPr>
        <w:t>Lấy ví dụ để minh chứng cho Hs thấy hậu quả của những vụ cháy (nhà, kho, rừng,…)</w:t>
      </w:r>
    </w:p>
    <w:p w:rsidR="00D9189E" w:rsidRDefault="00D9189E" w:rsidP="00D9189E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D9189E" w:rsidRDefault="00D9189E" w:rsidP="00D9189E">
      <w:pPr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Giáo viên</w:t>
      </w:r>
    </w:p>
    <w:p w:rsidR="00D9189E" w:rsidRDefault="00D9189E" w:rsidP="00D9189E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D9189E" w:rsidRDefault="00D9189E" w:rsidP="00D9189E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D9189E" w:rsidRDefault="00D9189E" w:rsidP="00D9189E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color w:val="000000"/>
          <w:szCs w:val="28"/>
        </w:rPr>
      </w:pPr>
      <w:r>
        <w:rPr>
          <w:color w:val="000000"/>
          <w:szCs w:val="28"/>
        </w:rPr>
        <w:t>Học sinh: SGK, vở</w:t>
      </w:r>
    </w:p>
    <w:p w:rsidR="00D9189E" w:rsidRDefault="00D9189E" w:rsidP="00D9189E">
      <w:pPr>
        <w:spacing w:line="276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969"/>
      </w:tblGrid>
      <w:tr w:rsidR="00D9189E" w:rsidTr="00D918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189E" w:rsidRDefault="00D9189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189E" w:rsidRDefault="00D9189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189E" w:rsidRDefault="00D9189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D9189E" w:rsidTr="00D918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189E" w:rsidRDefault="00D9189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4P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189E" w:rsidRDefault="00D9189E" w:rsidP="007F4A6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Hoạt động mở đầu</w:t>
            </w:r>
          </w:p>
          <w:p w:rsidR="00D9189E" w:rsidRDefault="00D9189E">
            <w:pPr>
              <w:spacing w:line="276" w:lineRule="auto"/>
              <w:ind w:left="360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D9189E" w:rsidTr="00D918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189E" w:rsidRDefault="00D9189E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189E" w:rsidRDefault="00D9189E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chiếu tranh sgk</w:t>
            </w:r>
          </w:p>
          <w:p w:rsidR="00D9189E" w:rsidRDefault="00D9189E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171825" cy="9525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1240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18" t="42311" r="22215" b="108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89E" w:rsidRDefault="00D9189E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GV nêu câu hỏi: Hãy nói về những gì em nhìn thấy trong hình?</w:t>
            </w:r>
          </w:p>
          <w:p w:rsidR="00D9189E" w:rsidRDefault="00D9189E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D9189E" w:rsidRDefault="00D9189E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tranh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trả lời theo suy nghĩ cá nhân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D9189E" w:rsidTr="00D9189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189E" w:rsidRDefault="00D9189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13P</w:t>
            </w:r>
          </w:p>
        </w:tc>
        <w:tc>
          <w:tcPr>
            <w:tcW w:w="93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189E" w:rsidRDefault="00D9189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2. Hoạt động hình thành kiến thức </w:t>
            </w:r>
            <w:r>
              <w:rPr>
                <w:bCs/>
                <w:sz w:val="28"/>
                <w:szCs w:val="28"/>
                <w:lang w:val="nl-NL"/>
              </w:rPr>
              <w:t>:</w:t>
            </w:r>
          </w:p>
        </w:tc>
      </w:tr>
      <w:tr w:rsidR="00D9189E" w:rsidTr="00D9189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189E" w:rsidRDefault="00D9189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189E" w:rsidRDefault="00D9189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Tìm hiểu một số nguyên nhân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có thể dẫn đến cháy nhà.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GV mời HS đọc yêu cầu đề bài.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chia sẻ bức tranh và nêu câu hỏi. Sau đó mời học sinh quan sát và trình bày kết quả.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190875" cy="14287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458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94" t="42046" r="28658" b="8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các HS khác nhận xét.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chung, tuyên dương.</w:t>
            </w:r>
          </w:p>
          <w:p w:rsidR="00D9189E" w:rsidRDefault="00D9189E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Hình 1: Bén lửa từ bếp ga.</w:t>
            </w:r>
          </w:p>
          <w:p w:rsidR="00D9189E" w:rsidRDefault="00D9189E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Hình 2: Bàn là chưa tắt.</w:t>
            </w:r>
          </w:p>
          <w:p w:rsidR="00D9189E" w:rsidRDefault="00D9189E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Hình 3: Chập điện từ ổ cắm.</w:t>
            </w:r>
          </w:p>
          <w:p w:rsidR="00D9189E" w:rsidRDefault="00D9189E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Hình 4: Trẻ con nghịch lửa trong nhà.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đọc yêu cầu bài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Cả lớp quan sát tranh và trả lời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 ý kiến của bạn.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 rút kinh nghiệm.</w:t>
            </w:r>
          </w:p>
        </w:tc>
      </w:tr>
      <w:tr w:rsidR="00D9189E" w:rsidTr="00D9189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189E" w:rsidRDefault="00D9189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16P</w:t>
            </w:r>
          </w:p>
        </w:tc>
        <w:tc>
          <w:tcPr>
            <w:tcW w:w="93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189E" w:rsidRDefault="00D9189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3. Hoạt động luyện tập, thực hành</w:t>
            </w:r>
          </w:p>
        </w:tc>
      </w:tr>
      <w:tr w:rsidR="00D9189E" w:rsidTr="00D9189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đọc yêu cầu đề bài.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mời HS thảo luận nhóm 4, cùng trao đổi về: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Kể thêm một số nguyên nhân khác dẫn đến cháy nhà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Nêu những thiệt hại có thể xảy ra do cháy nhà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Mời các nhóm trình bày.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các nhóm khác nhận xét.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chung, tuyên dương và cung cấp thêm cho HS một số thông tin, hình ảnh về hỏa hoạn xảy ra gần đây qua video</w:t>
            </w:r>
          </w:p>
          <w:p w:rsidR="00D9189E" w:rsidRDefault="00D9189E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Một số nguyên nhân khác có thể dẫn đến cháy nhà:</w:t>
            </w:r>
          </w:p>
          <w:p w:rsidR="00D9189E" w:rsidRDefault="00D9189E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Cháy nhà do hút thuốc.</w:t>
            </w:r>
          </w:p>
          <w:p w:rsidR="00D9189E" w:rsidRDefault="00D9189E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Cháy nhà cho đốt nến, diêm, hương.</w:t>
            </w:r>
          </w:p>
          <w:p w:rsidR="00D9189E" w:rsidRDefault="00D9189E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Cháy nhà do các hóa chất như xăng, dầu, gas,…</w:t>
            </w:r>
          </w:p>
          <w:p w:rsidR="00D9189E" w:rsidRDefault="00D9189E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Những thiệt hại có thể xảy ra do cháy nhà:</w:t>
            </w:r>
          </w:p>
          <w:p w:rsidR="00D9189E" w:rsidRDefault="00D9189E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Nhà cửa bị cháy hết.</w:t>
            </w:r>
          </w:p>
          <w:p w:rsidR="00D9189E" w:rsidRDefault="00D9189E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Tổn thất về tài sản.</w:t>
            </w:r>
          </w:p>
          <w:p w:rsidR="00D9189E" w:rsidRDefault="00D9189E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Thiệt hại về tính mạng.</w:t>
            </w:r>
          </w:p>
          <w:p w:rsidR="00D9189E" w:rsidRDefault="00D9189E">
            <w:pPr>
              <w:pStyle w:val="NormalWeb"/>
              <w:spacing w:before="0" w:beforeAutospacing="0" w:after="0" w:afterAutospacing="0" w:line="276" w:lineRule="auto"/>
              <w:ind w:left="45"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Nguy hiểm đến những người xung quanh.</w:t>
            </w:r>
          </w:p>
          <w:p w:rsidR="00D9189E" w:rsidRDefault="00D9189E">
            <w:pPr>
              <w:pStyle w:val="NormalWeb"/>
              <w:spacing w:before="0" w:beforeAutospacing="0" w:after="0" w:afterAutospacing="0" w:line="276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lastRenderedPageBreak/>
              <w:t xml:space="preserve">Tích hợp giáo dục Quốc phòng an ninh: </w:t>
            </w:r>
          </w:p>
          <w:p w:rsidR="00D9189E" w:rsidRDefault="00D9189E">
            <w:pPr>
              <w:pStyle w:val="NormalWeb"/>
              <w:spacing w:before="0" w:beforeAutospacing="0" w:after="0" w:afterAutospacing="0" w:line="276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 GV giới thiệu những hình ảnh để minh chứng cho Hs thấy hậu quả của những vụ cháy (nhà, kho, rừng,…)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- 1 HS đọc yêu cầu bài.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và thực hiện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Đại diện các nhóm trình bày 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nghe, rút kinh nghiệm.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và rút kinh nghiệm</w:t>
            </w:r>
          </w:p>
        </w:tc>
      </w:tr>
      <w:tr w:rsidR="00D9189E" w:rsidTr="00D9189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189E" w:rsidRDefault="00D9189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2P</w:t>
            </w:r>
          </w:p>
        </w:tc>
        <w:tc>
          <w:tcPr>
            <w:tcW w:w="93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189E" w:rsidRDefault="00D9189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D9189E" w:rsidTr="00D9189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giới thiệu Phiếu thu thập thông tin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Cùng trao đổi với HS về nội dung phiếu</w:t>
            </w:r>
          </w:p>
          <w:tbl>
            <w:tblPr>
              <w:tblStyle w:val="TableGrid"/>
              <w:tblW w:w="526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33"/>
              <w:gridCol w:w="1946"/>
              <w:gridCol w:w="2586"/>
            </w:tblGrid>
            <w:tr w:rsidR="00D9189E">
              <w:trPr>
                <w:trHeight w:val="511"/>
              </w:trPr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89E" w:rsidRDefault="00D9189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STT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89E" w:rsidRDefault="00D9189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Những thứ có thể gây cháy trong nhà em</w:t>
                  </w:r>
                </w:p>
              </w:tc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89E" w:rsidRDefault="00D9189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Một số thông tin về cách phòng cháy</w:t>
                  </w:r>
                </w:p>
              </w:tc>
            </w:tr>
            <w:tr w:rsidR="00D9189E">
              <w:trPr>
                <w:trHeight w:val="320"/>
              </w:trPr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89E" w:rsidRDefault="00D9189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1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89E" w:rsidRDefault="00D9189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89E" w:rsidRDefault="00D9189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D9189E">
              <w:trPr>
                <w:trHeight w:val="320"/>
              </w:trPr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89E" w:rsidRDefault="00D9189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89E" w:rsidRDefault="00D9189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89E" w:rsidRDefault="00D9189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thảo luận nhóm 4 và hoàn thành Phiếu thu thập thông tin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 Mời các nhóm trình bày.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các nhóm khác nhận xét.</w:t>
            </w:r>
          </w:p>
          <w:p w:rsidR="00D9189E" w:rsidRDefault="00D9189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chung, tuyên dương</w:t>
            </w:r>
          </w:p>
          <w:tbl>
            <w:tblPr>
              <w:tblStyle w:val="TableGrid"/>
              <w:tblpPr w:leftFromText="180" w:rightFromText="180" w:vertAnchor="text" w:horzAnchor="margin" w:tblpY="-236"/>
              <w:tblOverlap w:val="never"/>
              <w:tblW w:w="526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33"/>
              <w:gridCol w:w="1416"/>
              <w:gridCol w:w="3116"/>
            </w:tblGrid>
            <w:tr w:rsidR="00D9189E">
              <w:trPr>
                <w:trHeight w:val="561"/>
              </w:trPr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89E" w:rsidRDefault="00D9189E">
                  <w:pPr>
                    <w:spacing w:line="276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STT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89E" w:rsidRDefault="00D9189E">
                  <w:pPr>
                    <w:spacing w:line="276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Những thứ có thể gây cháy trong nhà em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89E" w:rsidRDefault="00D9189E">
                  <w:pPr>
                    <w:spacing w:line="276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Một số thông tin về </w:t>
                  </w:r>
                </w:p>
                <w:p w:rsidR="00D9189E" w:rsidRDefault="00D9189E">
                  <w:pPr>
                    <w:spacing w:line="276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cách phòng cháy</w:t>
                  </w:r>
                </w:p>
              </w:tc>
            </w:tr>
            <w:tr w:rsidR="00D9189E">
              <w:trPr>
                <w:trHeight w:val="596"/>
              </w:trPr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89E" w:rsidRDefault="00D9189E">
                  <w:pPr>
                    <w:spacing w:line="276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89E" w:rsidRDefault="00D9189E">
                  <w:pPr>
                    <w:spacing w:line="276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shd w:val="clear" w:color="auto" w:fill="FFFFFF"/>
                    </w:rPr>
                    <w:t>Bàn là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89E" w:rsidRDefault="00D9189E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ind w:left="48" w:right="4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Tránh đặt bàn là gần các thiết bị điện, các vật, chất dễ bắt lửa.</w:t>
                  </w:r>
                </w:p>
                <w:p w:rsidR="00D9189E" w:rsidRDefault="00D9189E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ind w:left="48" w:right="4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Sử dụng cẩn thận trong suốt quá trình là quần áo.</w:t>
                  </w:r>
                </w:p>
                <w:p w:rsidR="00D9189E" w:rsidRDefault="00D9189E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ind w:left="48" w:right="4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Không để trẻ nhỏ sử dụng bàn là.</w:t>
                  </w:r>
                </w:p>
              </w:tc>
            </w:tr>
            <w:tr w:rsidR="00D9189E">
              <w:trPr>
                <w:trHeight w:val="1012"/>
              </w:trPr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89E" w:rsidRDefault="00D9189E">
                  <w:pPr>
                    <w:spacing w:line="276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89E" w:rsidRDefault="00D9189E">
                  <w:pPr>
                    <w:spacing w:line="276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shd w:val="clear" w:color="auto" w:fill="FFFFFF"/>
                    </w:rPr>
                    <w:t>Máy sấy tóc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189E" w:rsidRDefault="00D9189E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ind w:left="48" w:right="4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Tránh đặt máy sấy tóc gần các thiết bị điện, các vật, chất dễ bắt lửa.</w:t>
                  </w:r>
                </w:p>
                <w:p w:rsidR="00D9189E" w:rsidRDefault="00D9189E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ind w:left="48" w:right="4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Sử dụng xong, tắt và cất máy sấy.</w:t>
                  </w:r>
                </w:p>
                <w:p w:rsidR="00D9189E" w:rsidRDefault="00D9189E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ind w:left="48" w:right="4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Không để trẻ nhỏ sử dụng máy sấy.</w:t>
                  </w:r>
                </w:p>
              </w:tc>
            </w:tr>
          </w:tbl>
          <w:p w:rsidR="00D9189E" w:rsidRDefault="00D9189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yêu cầu HS mở SGK, GV hướng dẫn </w:t>
            </w:r>
            <w:r>
              <w:rPr>
                <w:sz w:val="28"/>
                <w:szCs w:val="28"/>
                <w:lang w:val="nl-NL"/>
              </w:rPr>
              <w:lastRenderedPageBreak/>
              <w:t>chuẩn bị bài sau</w:t>
            </w:r>
          </w:p>
          <w:p w:rsidR="00D9189E" w:rsidRDefault="00D9189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</w:t>
            </w:r>
          </w:p>
          <w:p w:rsidR="00D9189E" w:rsidRDefault="00D9189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Dặn dò hs chuẩn bị bài sau.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189E" w:rsidRDefault="00D9189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quan sát phiếu</w:t>
            </w:r>
          </w:p>
          <w:p w:rsidR="00D9189E" w:rsidRDefault="00D9189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cùng trao đổi về nội dung phiếu</w:t>
            </w:r>
          </w:p>
          <w:p w:rsidR="00D9189E" w:rsidRDefault="00D9189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 nhóm 4, đọc yêu cầu bài và tiến hành thảo luận.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Đại diện các nhóm trình bày 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nhận xét.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:rsidR="00D9189E" w:rsidRDefault="00D9189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9189E" w:rsidRDefault="00D9189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D9189E" w:rsidTr="00D9189E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E" w:rsidRDefault="00D9189E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3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E" w:rsidRDefault="00D9189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D9189E" w:rsidRDefault="00D9189E" w:rsidP="00D9189E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D9189E" w:rsidRDefault="00D9189E" w:rsidP="00D9189E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</w:t>
      </w:r>
    </w:p>
    <w:p w:rsidR="00D9189E" w:rsidRDefault="00D9189E" w:rsidP="00D9189E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</w:t>
      </w:r>
    </w:p>
    <w:p w:rsidR="00D9189E" w:rsidRDefault="00D9189E" w:rsidP="00D9189E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577B"/>
    <w:multiLevelType w:val="hybridMultilevel"/>
    <w:tmpl w:val="99560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54A6C"/>
    <w:multiLevelType w:val="hybridMultilevel"/>
    <w:tmpl w:val="C5FAA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E"/>
    <w:rsid w:val="00602DE4"/>
    <w:rsid w:val="00D9189E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9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locked/>
    <w:rsid w:val="00D9189E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D918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9189E"/>
    <w:pPr>
      <w:spacing w:after="160" w:line="256" w:lineRule="auto"/>
      <w:ind w:left="720"/>
      <w:contextualSpacing/>
    </w:pPr>
    <w:rPr>
      <w:rFonts w:eastAsiaTheme="minorHAnsi" w:cstheme="minorBidi"/>
      <w:sz w:val="28"/>
      <w:szCs w:val="22"/>
    </w:rPr>
  </w:style>
  <w:style w:type="table" w:styleId="TableGrid">
    <w:name w:val="Table Grid"/>
    <w:aliases w:val="GA"/>
    <w:basedOn w:val="TableNormal"/>
    <w:rsid w:val="00D9189E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9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locked/>
    <w:rsid w:val="00D9189E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D918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9189E"/>
    <w:pPr>
      <w:spacing w:after="160" w:line="256" w:lineRule="auto"/>
      <w:ind w:left="720"/>
      <w:contextualSpacing/>
    </w:pPr>
    <w:rPr>
      <w:rFonts w:eastAsiaTheme="minorHAnsi" w:cstheme="minorBidi"/>
      <w:sz w:val="28"/>
      <w:szCs w:val="22"/>
    </w:rPr>
  </w:style>
  <w:style w:type="table" w:styleId="TableGrid">
    <w:name w:val="Table Grid"/>
    <w:aliases w:val="GA"/>
    <w:basedOn w:val="TableNormal"/>
    <w:rsid w:val="00D9189E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2025-10-27T07:44:00Z</dcterms:created>
  <dcterms:modified xsi:type="dcterms:W3CDTF">2025-10-27T07:44:00Z</dcterms:modified>
</cp:coreProperties>
</file>