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11" w:rsidRDefault="008C6611" w:rsidP="008C6611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KẾ HOẠCH BÀI DẠY</w:t>
      </w:r>
    </w:p>
    <w:p w:rsidR="008C6611" w:rsidRDefault="008C6611" w:rsidP="008C6611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MÔN </w:t>
      </w:r>
      <w:r>
        <w:rPr>
          <w:b/>
          <w:bCs/>
          <w:sz w:val="28"/>
          <w:szCs w:val="28"/>
          <w:lang w:val="nl-NL"/>
        </w:rPr>
        <w:t>TOÁN</w:t>
      </w:r>
    </w:p>
    <w:p w:rsidR="008C6611" w:rsidRDefault="008C6611" w:rsidP="008C6611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6: </w:t>
      </w:r>
      <w:r>
        <w:rPr>
          <w:b/>
          <w:sz w:val="28"/>
          <w:szCs w:val="28"/>
        </w:rPr>
        <w:t>BẢNG NHÂN 3 (Tiết 2)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8C6611" w:rsidRDefault="008C6611" w:rsidP="008C6611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10; Thời gian thực hiện: Ngày 19 / 9 / 2025</w:t>
      </w:r>
    </w:p>
    <w:p w:rsidR="008C6611" w:rsidRDefault="008C6611" w:rsidP="008C6611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8C6611" w:rsidRDefault="008C6611" w:rsidP="008C6611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8C6611" w:rsidRDefault="008C6611" w:rsidP="008C6611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Tìm được kết quả của các phép tính trong bảng nhân 3 và thành lập bảng nhân 3.</w:t>
      </w:r>
    </w:p>
    <w:p w:rsidR="008C6611" w:rsidRDefault="008C6611" w:rsidP="008C6611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Bảng nhân 3 để tính nhẩm và giải quyết một số tình huống gắn với thực tiễn.</w:t>
      </w:r>
    </w:p>
    <w:p w:rsidR="008C6611" w:rsidRDefault="008C6611" w:rsidP="008C661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8C6611" w:rsidRDefault="008C6611" w:rsidP="008C661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8C6611" w:rsidRDefault="008C6611" w:rsidP="008C661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8C6611" w:rsidRDefault="008C6611" w:rsidP="008C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GV: - Kế hoạch bài dạy, bài giảng Power point.</w:t>
      </w:r>
    </w:p>
    <w:p w:rsidR="008C6611" w:rsidRDefault="008C6611" w:rsidP="008C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SGK và các thiết bị, học liệu phụ vụ cho tiết dạy.</w:t>
      </w:r>
    </w:p>
    <w:p w:rsidR="008C6611" w:rsidRDefault="008C6611" w:rsidP="008C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HS: SGK, vở, bảng con, phấn, khăn lau bảng.</w:t>
      </w:r>
    </w:p>
    <w:p w:rsidR="008C6611" w:rsidRDefault="008C6611" w:rsidP="008C6611">
      <w:pPr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2"/>
        <w:gridCol w:w="4249"/>
      </w:tblGrid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3’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 3 x 5 =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3 x 7 =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dắt: Tiết học hôm trước lớp mình đã được học bảng nhân 3 để vận dụng vào hoàn thành các bài tập hôm nay cô cùng các bạn tìm hiểu tiết 2 của bài học ngày hôm nay: Bảng nhân 3 (tiết 2).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trả lời</w:t>
            </w:r>
          </w:p>
          <w:p w:rsidR="008C6611" w:rsidRDefault="008C661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tên bài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25’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 Hoạt động luyện tập, thực hành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Bài 2: Tính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yêu cầu bài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Bài tập yêu cầu gì?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làm bài cá nhân.</w:t>
            </w:r>
          </w:p>
          <w:tbl>
            <w:tblPr>
              <w:tblStyle w:val="TableGrid"/>
              <w:tblW w:w="501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531"/>
              <w:gridCol w:w="1729"/>
              <w:gridCol w:w="306"/>
            </w:tblGrid>
            <w:tr w:rsidR="008C6611">
              <w:trPr>
                <w:trHeight w:val="655"/>
              </w:trPr>
              <w:tc>
                <w:tcPr>
                  <w:tcW w:w="1444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kg x 2 =</w:t>
                  </w:r>
                </w:p>
              </w:tc>
              <w:tc>
                <w:tcPr>
                  <w:tcW w:w="1531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m x 8 =</w:t>
                  </w:r>
                </w:p>
              </w:tc>
              <w:tc>
                <w:tcPr>
                  <w:tcW w:w="1729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3 </w:t>
                  </w:r>
                  <w:r>
                    <w:rPr>
                      <w:i/>
                      <w:sz w:val="28"/>
                      <w:szCs w:val="28"/>
                      <w:lang w:val="nl-NL"/>
                    </w:rPr>
                    <w:t>l</w:t>
                  </w:r>
                  <w:r>
                    <w:rPr>
                      <w:sz w:val="28"/>
                      <w:szCs w:val="28"/>
                      <w:lang w:val="nl-NL"/>
                    </w:rPr>
                    <w:t xml:space="preserve"> x 7 =</w:t>
                  </w:r>
                </w:p>
              </w:tc>
              <w:tc>
                <w:tcPr>
                  <w:tcW w:w="306" w:type="dxa"/>
                </w:tcPr>
                <w:p w:rsidR="008C6611" w:rsidRDefault="008C6611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8C6611">
              <w:trPr>
                <w:trHeight w:val="735"/>
              </w:trPr>
              <w:tc>
                <w:tcPr>
                  <w:tcW w:w="1444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dm x 4 =</w:t>
                  </w:r>
                </w:p>
              </w:tc>
              <w:tc>
                <w:tcPr>
                  <w:tcW w:w="1531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3km x 9 =</w:t>
                  </w:r>
                </w:p>
              </w:tc>
              <w:tc>
                <w:tcPr>
                  <w:tcW w:w="1729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mm x 10 =</w:t>
                  </w:r>
                </w:p>
              </w:tc>
              <w:tc>
                <w:tcPr>
                  <w:tcW w:w="306" w:type="dxa"/>
                </w:tcPr>
                <w:p w:rsidR="008C6611" w:rsidRDefault="008C6611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bài cá nhân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Mời HS khác nhận xét.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tbl>
            <w:tblPr>
              <w:tblStyle w:val="TableGrid"/>
              <w:tblW w:w="40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5"/>
            </w:tblGrid>
            <w:tr w:rsidR="008C6611">
              <w:trPr>
                <w:trHeight w:val="306"/>
              </w:trPr>
              <w:tc>
                <w:tcPr>
                  <w:tcW w:w="2162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kg x 2 = 6 kg</w:t>
                  </w:r>
                </w:p>
              </w:tc>
            </w:tr>
            <w:tr w:rsidR="008C6611">
              <w:trPr>
                <w:trHeight w:val="343"/>
              </w:trPr>
              <w:tc>
                <w:tcPr>
                  <w:tcW w:w="2162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dm x 4 =`12 dm</w:t>
                  </w:r>
                </w:p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3mmx10=30mm</w:t>
                  </w:r>
                </w:p>
              </w:tc>
            </w:tr>
            <w:tr w:rsidR="008C6611">
              <w:trPr>
                <w:trHeight w:val="365"/>
              </w:trPr>
              <w:tc>
                <w:tcPr>
                  <w:tcW w:w="2162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m x 8 = 24 m</w:t>
                  </w:r>
                </w:p>
              </w:tc>
            </w:tr>
            <w:tr w:rsidR="008C6611">
              <w:trPr>
                <w:trHeight w:val="365"/>
              </w:trPr>
              <w:tc>
                <w:tcPr>
                  <w:tcW w:w="2162" w:type="dxa"/>
                  <w:hideMark/>
                </w:tcPr>
                <w:p w:rsidR="008C6611" w:rsidRDefault="008C6611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3km x 9 = 27 km</w:t>
                  </w:r>
                </w:p>
              </w:tc>
            </w:tr>
          </w:tbl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3 </w:t>
            </w:r>
            <w:r>
              <w:rPr>
                <w:i/>
                <w:sz w:val="28"/>
                <w:szCs w:val="28"/>
                <w:lang w:val="nl-NL"/>
              </w:rPr>
              <w:t>l</w:t>
            </w:r>
            <w:r>
              <w:rPr>
                <w:sz w:val="28"/>
                <w:szCs w:val="28"/>
                <w:lang w:val="nl-NL"/>
              </w:rPr>
              <w:t xml:space="preserve"> x 7 = 21</w:t>
            </w:r>
            <w:r>
              <w:rPr>
                <w:i/>
                <w:sz w:val="28"/>
                <w:szCs w:val="28"/>
                <w:lang w:val="nl-NL"/>
              </w:rPr>
              <w:t xml:space="preserve"> l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chốt: Bài học đã cho chúng ta khắc sâu thêm về bảng nhân 3 cùng các đơn vị đo khối lượng và độ dài.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3: Nêu phép nhân thích hợp với mỗi tranh vẽ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đề bài.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quan sát từng bức tranh và nêu nội dung từng bức tranh.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thảo luận nhóm 4</w:t>
            </w:r>
          </w:p>
          <w:p w:rsidR="008C6611" w:rsidRDefault="008C661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009900" cy="847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639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Tranh 1 vẽ gì? Và phép tính tương ứng là bao nhiêu?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?Tranh 2 vẽ gì? Và phép tính tương ứng là bao nhiêu?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nhóm 2 trên phiếu học tập.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trình bày kết quả.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Tranh 1 vẽ chiếc ô tô có 4 hàng ghế và mỗi hàng có 3 người: vậy 3 được lấy 4 lần, phép tính tương ứng là: 3 x 4 = 12.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Tranh 2 vẽ có 3 nhóm, mỗi nhóm có 3 cái mũ: vậy 3 được lấy 3 lần, phép tính tương ứng là: 3 x 3 = 9.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chốt: bài đã củng cố cho chúng ta bảng nhân 3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thu bài và nhận xét một số bài xác xuất.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Nhận xét từng bài, tuyên dương.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4 a. Hãy đếm thêm 3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đề bài.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quan sát bức tranh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bài cá nhân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52750" cy="4857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64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cho HS cách đếm số: Đếm theo thứ tự thêm 3 đơn vị vào số liền trước.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nối tiếp nhau chia sẻ.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nhận xét bài bạn.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và tuyên dương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Xếp các chấm tròn thích hợp với mỗi phép nhân sau: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đề bài.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quan sát bức tranh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bài cá nhân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14650" cy="76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6502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HS cách thực hiện: Các bạn thực hành bằng đồ dùng trực quan của các bạn.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giúp đỡ các HS chưa thực hiện được.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lên chia sẻ cách làm.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 bài bạn.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và tuyên dương.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bài tập, nhẩm tính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 HS hoàn thành bài vào vở.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HS khác nhận xét, bổ sung.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 và nêu nội dung.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4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phiếu.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trình bày – HS nhận xét bài bạn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xét, bổ sung.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quan sát tranh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cá nhân.</w:t>
            </w:r>
          </w:p>
          <w:p w:rsidR="008C6611" w:rsidRDefault="008C6611">
            <w:pPr>
              <w:spacing w:line="276" w:lineRule="auto"/>
              <w:ind w:right="38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128905</wp:posOffset>
                      </wp:positionV>
                      <wp:extent cx="247015" cy="238760"/>
                      <wp:effectExtent l="57150" t="38100" r="76835" b="1041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8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6611" w:rsidRDefault="008C6611" w:rsidP="008C6611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55pt;margin-top:10.15pt;width:19.4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vEZgIAACIFAAAOAAAAZHJzL2Uyb0RvYy54bWysVG1r2zAQ/j7YfxD6vjrO0peFOiW0dAxK&#10;V9qOflZkKTGTdNpJiZ39+p1kxy1dYWPsi63TvT/3nM4vOmvYTmFowFW8PJpwppyEunHrin97vP5w&#10;xlmIwtXCgFMV36vALxbv3523fq6msAFTK2QUxIV56yu+idHPiyLIjbIiHIFXjpQa0IpIIq6LGkVL&#10;0a0pppPJSdEC1h5BqhDo9qpX8kWOr7WS8avWQUVmKk61xfzF/F2lb7E4F/M1Cr9p5FCG+IcqrGgc&#10;JR1DXYko2Bab30LZRiIE0PFIgi1A60aq3AN1U05edfOwEV7lXgic4EeYwv8LK293d8iammZH8Dhh&#10;aUb3hJpwa6MY3RFArQ9zsnvwdzhIgY6p206jTX/qg3UZ1P0Iquoik3Q5nZ1OymPOJKmmH89OT3LM&#10;4tnZY4ifFViWDhVHyp6hFLubECkhmR5MSEjF9OnzKe6NShUYd6809UEJy+ydGaQuDbKdoNkLKZWL&#10;s9QOxcvWyU03xoyO0z87DvbJVWV2jc5/kXX0yJnBxdHZNg7wrez193IoWff2BwT6vhMEsVt1w1hW&#10;UO9pmgg9zYOX1w1heiNCvBNIvKYR067Gr/TRBtqKw3DibAP48637ZE90Iy1nLe1JxcOPrUDFmfni&#10;iIifytksLVYWZsenUxLwpWb1UuO29hJoHCW9Cl7mY7KP5nDUCPaJVnqZspJKOEm5Ky4jHoTL2O8v&#10;PQpSLZfZjJbJi3jjHrw8ECBx5rF7EugHYkVi5C0cdkrMX/Grt02jcbDcRtBNJl+CuMd1gJ4WMXNo&#10;eDTSpr+Us9Xz07b4BQAA//8DAFBLAwQUAAYACAAAACEAnqSR194AAAAJAQAADwAAAGRycy9kb3du&#10;cmV2LnhtbEyPwU7DMBBE70j8g7VI3KjdhoQ2xKkACQTHFqRc3WRJAvY6xG6b/j3bExxHOzP7plhP&#10;zooDjqH3pGE+UyCQat/01Gr4eH++WYII0VBjrCfUcMIA6/LyojB544+0wcM2toJLKORGQxfjkEsZ&#10;6g6dCTM/IPHt04/ORJZjK5vRHLncWblQKpPO9MQfOjPgU4f193bvGOPtlPzYJFMpvWZf1Sat3Mtj&#10;pfX11fRwDyLiFP/McMbnDJTMtPN7aoKwrOeKt0QNC5WAOBtulysQOw3p3QpkWcj/C8pfAAAA//8D&#10;AFBLAQItABQABgAIAAAAIQC2gziS/gAAAOEBAAATAAAAAAAAAAAAAAAAAAAAAABbQ29udGVudF9U&#10;eXBlc10ueG1sUEsBAi0AFAAGAAgAAAAhADj9If/WAAAAlAEAAAsAAAAAAAAAAAAAAAAALwEAAF9y&#10;ZWxzLy5yZWxzUEsBAi0AFAAGAAgAAAAhAB0MS8RmAgAAIgUAAA4AAAAAAAAAAAAAAAAALgIAAGRy&#10;cy9lMm9Eb2MueG1sUEsBAi0AFAAGAAgAAAAhAJ6kkdfeAAAACQEAAA8AAAAAAAAAAAAAAAAAwAQA&#10;AGRycy9kb3ducmV2LnhtbFBLBQYAAAAABAAEAPMAAADLBQAAAAA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8C6611" w:rsidRDefault="008C6611" w:rsidP="008C6611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128905</wp:posOffset>
                      </wp:positionV>
                      <wp:extent cx="346075" cy="238760"/>
                      <wp:effectExtent l="0" t="0" r="15875" b="27940"/>
                      <wp:wrapNone/>
                      <wp:docPr id="865511053" name="Rectangle 86551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5511053" o:spid="_x0000_s1027" style="position:absolute;left:0;text-align:left;margin-left:182.35pt;margin-top:10.15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nJ9AIAAL4GAAAOAAAAZHJzL2Uyb0RvYy54bWysVclu2zAQvRfoPxC8N5IX2Y4ROTAcuCiQ&#10;JkaTImeaoiQC3ErSS/r1HZLy0tQo0CIXmZyNM29mnm9u91KgLbOOa1Xi3lWOEVNUV1w1Jf7+vPw0&#10;wch5oioitGIlfmUO384+frjZmSnr61aLilkEQZSb7kyJW+/NNMscbZkk7kobpkBZayuJh6ttssqS&#10;HUSXIuvn+SjbaVsZqylzDqR3SYlnMX5dM+of69oxj0SJITcfvzZ+1+GbzW7ItLHEtJx2aZD/yEIS&#10;ruDRY6g74gnaWP5HKMmp1U7X/opqmem65pTFGqCaXv6mmqeWGBZrAXCcOcLk3i8sfdiuLOJViSej&#10;ouj18mKAkSISWvUNwCOqEQydVADXzrgpeD2Zle1uDo6h9n1tZfiFqtA+Qvx6hJjtPaIgHAyL4RAa&#10;QUHVH0zGo9iC7ORsrPOfmZYoHEpsIYkILNneOw8PgunBpMO7WnIhkNX+hfs2QgaDmJrhwCdaOWQ0&#10;oJZHsbPNeiEs2hIYiuVykedJLjbyq66SGJAI4jgejviTPC+Ocs+VT9ajcSeE7LroMdPGnb8ePP8h&#10;g7OXfs9gcCGD8UH41wxiUe+RwvWFFCYhekDsQgogag7NEFwhmKsSF0NwABfkKBEMRvDgDfsYmxrA&#10;EwrtSjwaFGFoCDBELYiHozTg4FSDERENUA/1NjVXC350vtTpLsFzszBQd8S1qZkuqFLnJffAToJL&#10;WI+Ua/IWKqTGIr90YxnWIi1COPn9eh+3qhcCBclaV6+waTCmoU7kDF1yePaeOL8iFjgHhMCj/hE+&#10;tdBQs+5OGLXa/rwkD/ZABaDFaAccBoD82BDLMBJfFIz7dS/umo+XYTHuwxv2XLM+16iNXGjYiF7M&#10;Lh6DvReHY221fAG6nYdXQUUUhbcT9N1l4RO3AmFTNp9HMyA6Q/y9ejL0sJgB8Of9C7GmW3MP/PCg&#10;D3xHpm+2PdkGzJWeb7yueaSCE64wdOECJJn2LhF6YOHze7Q6/e3MfgEAAP//AwBQSwMEFAAGAAgA&#10;AAAhACVvmOXgAAAACQEAAA8AAABkcnMvZG93bnJldi54bWxMj0FPwkAQhe8m/ofNmHgxsqUUKrVT&#10;QlSuJaIXb0t3aKvd2aa7QPn3rCc9Tt6X977JV6PpxIkG11pGmE4iEMSV1S3XCJ8fm8cnEM4r1qqz&#10;TAgXcrAqbm9ylWl75nc67XwtQgm7TCE03veZlK5qyCg3sT1xyA52MMqHc6ilHtQ5lJtOxlG0kEa1&#10;HBYa1dNLQ9XP7mgQxi5Vm8M6mW+/X9/KB1uVX3pbIt7fjetnEJ5G/wfDr35QhyI47e2RtRMdwmyR&#10;pAFFiKMZiAAk02UMYo8wT5cgi1z+/6C4AgAA//8DAFBLAQItABQABgAIAAAAIQC2gziS/gAAAOEB&#10;AAATAAAAAAAAAAAAAAAAAAAAAABbQ29udGVudF9UeXBlc10ueG1sUEsBAi0AFAAGAAgAAAAhADj9&#10;If/WAAAAlAEAAAsAAAAAAAAAAAAAAAAALwEAAF9yZWxzLy5yZWxzUEsBAi0AFAAGAAgAAAAhAATw&#10;6cn0AgAAvgYAAA4AAAAAAAAAAAAAAAAALgIAAGRycy9lMm9Eb2MueG1sUEsBAi0AFAAGAAgAAAAh&#10;ACVvmOXgAAAACQEAAA8AAAAAAAAAAAAAAAAATgUAAGRycy9kb3ducmV2LnhtbFBLBQYAAAAABAAE&#10;APMAAABbBgAAAAA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137160</wp:posOffset>
                      </wp:positionV>
                      <wp:extent cx="346075" cy="238760"/>
                      <wp:effectExtent l="0" t="0" r="15875" b="27940"/>
                      <wp:wrapNone/>
                      <wp:docPr id="842143094" name="Rectangle 842143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2143094" o:spid="_x0000_s1028" style="position:absolute;left:0;text-align:left;margin-left:161.6pt;margin-top:10.8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rI8wIAAL4GAAAOAAAAZHJzL2Uyb0RvYy54bWysVdlqGzEUfS/0H4Temxnb4yUm42AcXApp&#10;YpqUPMsazYxAWyV5Sb++V9J4aWoKLXkZS3fTudvxze1eCrRl1nGtSty7yjFiiuqKq6bE35+XnyYY&#10;OU9URYRWrMSvzOHb2ccPNzszZX3dalExiyCIctOdKXHrvZlmmaMtk8RdacMUKGttJfFwtU1WWbKD&#10;6FJk/TwfZTttK2M1Zc6B9C4p8SzGr2tG/WNdO+aRKDFg8/Fr43cdvtnshkwbS0zLaQeD/AcKSbiC&#10;R4+h7ognaGP5H6Ekp1Y7XfsrqmWm65pTFnOAbHr5m2yeWmJYzAWK48yxTO79wtKH7coiXpV4UvR7&#10;xSC/LjBSREKrvkHxiGoEQycVlGtn3BS8nszKdjcHx5D7vrYy/EJWaB9L/HosMdt7REE4KIZFAY2g&#10;oOoPJuNRbEF2cjbW+c9MSxQOJbYAIhaWbO+dhwfB9GDS1btaciGQ1f6F+zaWDAYxNcOBT7RyyGio&#10;Wh7FzjbrhbBoS2AolstFnie52MivukriXg+k3Xg44k/yfHiUe658sh6NOyGg66JHpI07fz14/gOC&#10;s5d+RzC4gGB8EP4VQUzqPSBcX4AwCdHDQl2AAKLm0AzBFYK5KvGwAAdwQY4SwWAED96wj7GpoXhC&#10;oV2JR4NhGBoCDFEL4uEoDTg41WBERAPUQ71NzdWCH50vdboDeG4WBuqOuDY10wVVIgbJPbCT4BLW&#10;I2FN3kIFaCzySzeWYS3SIoST36/3cav6IVCQrHX1CpsGYxryRM7QJYdn74nzK2KBc0AIPOof4VML&#10;DTnr7oRRq+3PS/JgD1QAWox2wGFQkB8bYhlG4ouCcb/uxV3z8VIMx314w55r1ucatZELDRvRi+ji&#10;Mdh7cTjWVssXoNt5eBVURFF4O5W+uyx84lYgbMrm82gGRGeIv1dPhh4WMxT8ef9CrOnW3AM/POgD&#10;35Hpm21PtqHmSs83Xtc8UsGprjB04QIkmfYuEXpg4fN7tDr97cx+AQAA//8DAFBLAwQUAAYACAAA&#10;ACEA8a8FIuAAAAAJAQAADwAAAGRycy9kb3ducmV2LnhtbEyPy07DMBBF90j8gzVIbBB1mtAGQiZV&#10;BXSbisKG3TSeJgE/othtw99jVrAc3aN7z5SryWhx4tH3ziLMZwkIto1TvW0R3t82t/cgfCCrSDvL&#10;CN/sYVVdXpRUKHe2r3zahVbEEusLQuhCGAopfdOxIT9zA9uYHdxoKMRzbKUa6RzLjZZpkiylod7G&#10;hY4Gfuq4+dodDcKkc9oc1neL7efzS33jmvpDbWvE66tp/Qgi8BT+YPjVj+pQRae9O1rlhUbI0iyN&#10;KEI6X4KIQJbnOYg9wuIhBVmV8v8H1Q8AAAD//wMAUEsBAi0AFAAGAAgAAAAhALaDOJL+AAAA4QEA&#10;ABMAAAAAAAAAAAAAAAAAAAAAAFtDb250ZW50X1R5cGVzXS54bWxQSwECLQAUAAYACAAAACEAOP0h&#10;/9YAAACUAQAACwAAAAAAAAAAAAAAAAAvAQAAX3JlbHMvLnJlbHNQSwECLQAUAAYACAAAACEALnIa&#10;yPMCAAC+BgAADgAAAAAAAAAAAAAAAAAuAgAAZHJzL2Uyb0RvYy54bWxQSwECLQAUAAYACAAAACEA&#10;8a8FIuAAAAAJAQAADwAAAAAAAAAAAAAAAABNBQAAZHJzL2Rvd25yZXYueG1sUEsFBgAAAAAEAAQA&#10;8wAAAFo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137160</wp:posOffset>
                      </wp:positionV>
                      <wp:extent cx="346075" cy="238760"/>
                      <wp:effectExtent l="0" t="0" r="15875" b="27940"/>
                      <wp:wrapNone/>
                      <wp:docPr id="460301700" name="Rectangle 460301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301700" o:spid="_x0000_s1029" style="position:absolute;left:0;text-align:left;margin-left:140.2pt;margin-top:10.8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2v9AIAAL4GAAAOAAAAZHJzL2Uyb0RvYy54bWysVctuGyEU3VfqPyD2jcfPOFbGkeXIVaU0&#10;iZpUWWOGGSMxQAE/0q/vgRk/mrqLVtmM4b7v4d7j65tdrchGOC+Nzmn3IqNEaG4Kqaucfn9efBpT&#10;4gPTBVNGi5y+Ck9vph8/XG/tRPTMyqhCOIIg2k+2NqerEOyk0/F8JWrmL4wVGsrSuJoFXF3VKRzb&#10;InqtOr0sG3W2xhXWGS68h/S2UdJpil+WgoeHsvQiEJVT1BbS16XvMn4702s2qRyzK8nbMth/VFEz&#10;qZH0EOqWBUbWTv4RqpbcGW/KcMFN3TFlKblIPaCbbvamm6cVsyL1AnC8PcDk3y8sv988OiKLnA5G&#10;WT/rXmZASbMaT/UN4DFdKUGOKsC1tX4Cryf76NqbxzH2vitdHX/RFdkliF8PEItdIBzC/mA4GCAF&#10;h6rXH1+O0hN0js7W+fBZmJrEQ04dikjAss2dD0gI071Ji3exkEoRZ8KLDKsEGQaxeQwPn2TliTVA&#10;LUti76rlXDmyYRiKxWKeoedopdb1V1M04m4X0nY8PAtHeTY8yIPUobEeAbZ9I230VGnlT7NHz3+o&#10;4CTT7xX0z1RwuRcCn79XkJp6jxKuzpQwjtHjQp0pAaJq/xhKaoK5yulwAAe4EM+ZEhjBvTf2MT1q&#10;ehRNtjkd9YdxaBgYolQs4FhbOHhdUcJUBerhwTWPa5Q8OJ976bbAU7M4ULfMr5rH9FHVEEMtA9hJ&#10;yTqn46bWxlvpWJpI/NKOZVyLZhHiKeyWu7RV/RgoSpameMWmYUxjn8RbvpBIe8d8eGQOnAMheDQ8&#10;4FMqg55Ne6JkZdzPc/JoDyqAlpItOAyA/FgzJyhRXzTG/aqbdi2ky2B42UMOd6pZnmr0up4bbEQ3&#10;VZeO0T6o/bF0pn4B3c5iVqiY5sjdQN9e5qHhVhA2F7NZMgPRWRbu9JPl+8WMgD/vXpiz7ZoH8MO9&#10;2fMdm7zZ9sY2Yq7NbB1MKRMVHHHF0MULSLLZu4bQIwuf3pPV8W9n+gsAAP//AwBQSwMEFAAGAAgA&#10;AAAhAMpCERTgAAAACQEAAA8AAABkcnMvZG93bnJldi54bWxMj8FOwzAMhu9IvENkJC6Ipeu6sZWm&#10;0wTs2onBhVvWeG0hcaom28rbY05ws+VPv7+/WI/OijMOofOkYDpJQCDV3nTUKHh/294vQYSoyWjr&#10;CRV8Y4B1eX1V6Nz4C73ieR8bwSEUcq2gjbHPpQx1i06Hie+R+Hb0g9OR16GRZtAXDndWpkmykE53&#10;xB9a3eNTi/XX/uQUjPZBb4+bbL77fH6p7nxdfZhdpdTtzbh5BBFxjH8w/OqzOpTsdPAnMkFYBeky&#10;yRjlYboAwcBslq1AHBTMVynIspD/G5Q/AAAA//8DAFBLAQItABQABgAIAAAAIQC2gziS/gAAAOEB&#10;AAATAAAAAAAAAAAAAAAAAAAAAABbQ29udGVudF9UeXBlc10ueG1sUEsBAi0AFAAGAAgAAAAhADj9&#10;If/WAAAAlAEAAAsAAAAAAAAAAAAAAAAALwEAAF9yZWxzLy5yZWxzUEsBAi0AFAAGAAgAAAAhABIy&#10;Ta/0AgAAvgYAAA4AAAAAAAAAAAAAAAAALgIAAGRycy9lMm9Eb2MueG1sUEsBAi0AFAAGAAgAAAAh&#10;AMpCERTgAAAACQEAAA8AAAAAAAAAAAAAAAAATgUAAGRycy9kb3ducmV2LnhtbFBLBQYAAAAABAAE&#10;APMAAABbBgAAAAA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137160</wp:posOffset>
                      </wp:positionV>
                      <wp:extent cx="346075" cy="238760"/>
                      <wp:effectExtent l="0" t="0" r="15875" b="27940"/>
                      <wp:wrapNone/>
                      <wp:docPr id="864741064" name="Rectangle 864741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4741064" o:spid="_x0000_s1030" style="position:absolute;left:0;text-align:left;margin-left:117.5pt;margin-top:10.8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QZ8wIAAL4GAAAOAAAAZHJzL2Uyb0RvYy54bWysVdlqGzEUfS/0H4Temxnb4yUm42AcXApp&#10;YpqUPMsazYxAWyV5Sb++V9J4aWoKLXkZS3fTudvxze1eCrRl1nGtSty7yjFiiuqKq6bE35+XnyYY&#10;OU9URYRWrMSvzOHb2ccPNzszZX3dalExiyCIctOdKXHrvZlmmaMtk8RdacMUKGttJfFwtU1WWbKD&#10;6FJk/TwfZTttK2M1Zc6B9C4p8SzGr2tG/WNdO+aRKDFg8/Fr43cdvtnshkwbS0zLaQeD/AcKSbiC&#10;R4+h7ognaGP5H6Ekp1Y7XfsrqmWm65pTFnOAbHr5m2yeWmJYzAWK48yxTO79wtKH7coiXpV4MirG&#10;RS8fFRgpIqFV36B4RDWCoZMKyrUzbgpeT2Zlu5uDY8h9X1sZfiErtI8lfj2WmO09oiAcFMOigEZQ&#10;UPUHk/EotiA7ORvr/GemJQqHElsAEQtLtvfOw4NgejDp6l0tuRDIav/CfRtLBoOYmuHAJ1o5ZDRU&#10;LY9iZ5v1Qli0JTAUy+Uiz5NcbORXXSVxrwfSbjwc8Sd5PjzKPVc+WY/GnRDQddEj0sadvx48/wHB&#10;2Uu/IxhcQDA+CP+KICb1HhCuL0CYhOhhoS5AAFFzaIbgCsFclXhYgAO4IEeJYDCCB2/Yx9jUUDyh&#10;0K7Eo8EwDA0BhqgF8XCUBhycajAiogHqod6m5mrBj86XOt0BPDcLA3VHXJua6YIqEYPkHthJcAnr&#10;kbAmb6ECNBb5pRvLsBZpEcLJ79f7uFVFCBQka129wqbBmIY8kTN0yeHZe+L8iljgHBACj/pH+NRC&#10;Q866O2HUavvzkjzYAxWAFqMdcBgU5MeGWIaR+KJg3K97cdd8vBTDcR/esOea9blGbeRCw0b0Irp4&#10;DPZeHI611fIF6HYeXgUVURTeTqXvLgufuBUIm7L5PJoB0Rni79WToYfFDAV/3r8Qa7o198APD/rA&#10;d2T6ZtuTbai50vON1zWPVHCqKwxduABJpr1LhB5Y+PwerU5/O7NfAAAA//8DAFBLAwQUAAYACAAA&#10;ACEA2k2iquAAAAAJAQAADwAAAGRycy9kb3ducmV2LnhtbEyPT0/CQBDF7yZ+h82YeDGypVqE2i0h&#10;CtcS0Yu3oTu01f3TdBco397xpLc3eS9vfq9YjtaIEw2h807BdJKAIFd73blGwcf75n4OIkR0Go13&#10;pOBCAZbl9VWBufZn90anXWwEl7iQo4I2xj6XMtQtWQwT35Nj7+AHi5HPoZF6wDOXWyPTJJlJi53j&#10;Dy329NJS/b07WgWjecLNYfWYbb9e19Wdr6tPva2Uur0ZV88gIo3xLwy/+IwOJTPt/dHpIIyC9CHj&#10;LZHFdAaCA+l8kYHYK8gWKciykP8XlD8AAAD//wMAUEsBAi0AFAAGAAgAAAAhALaDOJL+AAAA4QEA&#10;ABMAAAAAAAAAAAAAAAAAAAAAAFtDb250ZW50X1R5cGVzXS54bWxQSwECLQAUAAYACAAAACEAOP0h&#10;/9YAAACUAQAACwAAAAAAAAAAAAAAAAAvAQAAX3JlbHMvLnJlbHNQSwECLQAUAAYACAAAACEAexpk&#10;GfMCAAC+BgAADgAAAAAAAAAAAAAAAAAuAgAAZHJzL2Uyb0RvYy54bWxQSwECLQAUAAYACAAAACEA&#10;2k2iquAAAAAJAQAADwAAAAAAAAAAAAAAAABNBQAAZHJzL2Rvd25yZXYueG1sUEsFBgAAAAAEAAQA&#10;8wAAAFoG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128905</wp:posOffset>
                      </wp:positionV>
                      <wp:extent cx="346075" cy="238760"/>
                      <wp:effectExtent l="0" t="0" r="15875" b="27940"/>
                      <wp:wrapNone/>
                      <wp:docPr id="761358113" name="Rectangle 761358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1358113" o:spid="_x0000_s1031" style="position:absolute;left:0;text-align:left;margin-left:94.8pt;margin-top:10.15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iE8gIAAL4GAAAOAAAAZHJzL2Uyb0RvYy54bWysVdlqGzEUfS/0H4Tem5nxHpNxMA4uhTQx&#10;TUqeZY1mRqCtkrykX98rabw0NYWWvIylu+nc7fjmdi8F2jLruFYlLq5yjJiiuuKqKfH35+WnCUbO&#10;E1URoRUr8Stz+Hb28cPNzkxZT7daVMwiCKLcdGdK3HpvplnmaMskcVfaMAXKWltJPFxtk1WW7CC6&#10;FFkvz0fZTtvKWE2ZcyC9S0o8i/HrmlH/WNeOeSRKDNh8/Nr4XYdvNrsh08YS03LawSD/gUISruDR&#10;Y6g74gnaWP5HKMmp1U7X/opqmem65pTFHCCbIn+TzVNLDIu5QHGcOZbJvV9Y+rBdWcSrEo9HRX84&#10;KYo+RopIaNU3KB5RjWDopIJy7YybgteTWdnu5uAYct/XVoZfyArtY4lfjyVme48oCPuD4WAAjaCg&#10;6vUn41FsQXZyNtb5z0xLFA4ltgAiFpZs752HB8H0YNLVu1pyIZDV/oX7NpYMBjE1w4FPtHLIaKha&#10;HsXONuuFsGhLYCiWy0WeJ7nYyK+6SuKiAGk3Ho74kzwfHuWeK5+sR+NOCOi66BFp485fD57/gODs&#10;pd8R9C8gGB+Ef0UQk3oPCNcXIExC9LBQFyCAqDk0Q3CFYK5KPByAA7ggR4lgMIIHb9jH2NRQPKHQ&#10;rsSj/jAMDQGGqAXxcJQGHJxqMCKiAeqh3qbmasGPzpc63QE8NwsDdUdcm5rpgioRg+Qe2ElwWeJJ&#10;wpq8hQrQWOSXbizDWqRFCCe/X+/jVg1DoCBZ6+oVNg3GNOSJnKFLDs/eE+dXxALngBB41D/CpxYa&#10;ctbdCaNW25+X5MEeqAC0GO2Aw6AgPzbEMozEFwXjfl3EXfPxMhiOe/CGPdeszzVqIxcaNqKI6OIx&#10;2HtxONZWyxeg23l4FVREUXg7lb67LHziViBsyubzaAZEZ4i/V0+GHhYzFPx5/0Ks6dbcAz886APf&#10;kembbU+2oeZKzzde1zxSwamuMHThAiSZ9i4RemDh83u0Ov3tzH4BAAD//wMAUEsDBBQABgAIAAAA&#10;IQAjIeHW3wAAAAkBAAAPAAAAZHJzL2Rvd25yZXYueG1sTI/LTsMwEEX3SPyDNUhsEHUa0leIU1VA&#10;t6kobNi58TQJ2OModtvw9wwrWF7N0b1nivXorDjjEDpPCqaTBARS7U1HjYL3t+39EkSImoy2nlDB&#10;NwZYl9dXhc6Nv9ArnvexEVxCIdcK2hj7XMpQt+h0mPgeiW9HPzgdOQ6NNIO+cLmzMk2SuXS6I15o&#10;dY9PLdZf+5NTMNqF3h432Wz3+fxS3fm6+jC7Sqnbm3HzCCLiGP9g+NVndSjZ6eBPZIKwnJerOaMK&#10;0uQBBANplk1BHBTMFiuQZSH/f1D+AAAA//8DAFBLAQItABQABgAIAAAAIQC2gziS/gAAAOEBAAAT&#10;AAAAAAAAAAAAAAAAAAAAAABbQ29udGVudF9UeXBlc10ueG1sUEsBAi0AFAAGAAgAAAAhADj9If/W&#10;AAAAlAEAAAsAAAAAAAAAAAAAAAAALwEAAF9yZWxzLy5yZWxzUEsBAi0AFAAGAAgAAAAhAIXB2ITy&#10;AgAAvgYAAA4AAAAAAAAAAAAAAAAALgIAAGRycy9lMm9Eb2MueG1sUEsBAi0AFAAGAAgAAAAhACMh&#10;4dbfAAAACQEAAA8AAAAAAAAAAAAAAAAATAUAAGRycy9kb3ducmV2LnhtbFBLBQYAAAAABAAEAPMA&#10;AABYBgAAAAA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128905</wp:posOffset>
                      </wp:positionV>
                      <wp:extent cx="346075" cy="238760"/>
                      <wp:effectExtent l="0" t="0" r="15875" b="279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2387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C6611" w:rsidRDefault="008C6611" w:rsidP="008C6611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2" style="position:absolute;left:0;text-align:left;margin-left:74.45pt;margin-top:10.15pt;width:27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Ra7wIAALAGAAAOAAAAZHJzL2Uyb0RvYy54bWysVdtuGyEQfa/Uf0C8N147vsXKJooSuaqU&#10;JlGTKs+YZddILFDAl/Tre4C146ZWpVZ5WcMww5w5zByfX25bRdbCeWl0SfsnBSVCc1NJ3ZT0+9P8&#10;05QSH5iumDJalPRFeHp58fHD+cbOxMAsjaqEI7hE+9nGlnQZgp31ep4vRcv8ibFC47A2rmUBW9f0&#10;Ksc2uL1VvUFRjHsb4yrrDBfew3qTD+lFur+uBQ/3de1FIKqkwBbS16XvIn57F+ds1jhml5J3MNh/&#10;oGiZ1Ei6v+qGBUZWTv5xVSu5M97U4YSbtmfqWnKRakA1/eJNNY9LZkWqBeR4u6fJv9+1/G794Iis&#10;8HZ9SjRr8UbfwBrTjRIENhC0sX4Gv0f74LqdxzJWu61dG39RB9kmUl/2pIptIBzG0+FoOAT1HEeD&#10;0+lknEjvvQZb58NnYVoSFyV1yJ6oZOtbH5AQrjuXjuFqLpUizoRnGZaJJMDP9HvEJC9PrAFPRTJ7&#10;1yyulSNrhjaYz6+LItvVqv1qqmzu92HtGsKz8GovRnt7kDpk7/GkMwJdd3tC2vjD7DHyHxAcZPod&#10;wekRBJOd8a8IUlHvAeHsCIRpvD12yBEIMDW7x1BSEzRUSUdDBCCEeM6UQNPtojGB6VEjeUqTTUnH&#10;p6PYNAyaUCsWsGwtArxuKGGqgdjw4PLjGiX3wcdeugN46BYb6ob5ZX5MH4+yFLQyQI+UbEs6zVhz&#10;tNIRmkiK0rVlHIs8CHEVtottmqPxbmQWpnrBbKFNY53EWz6XSHvLfHhgDioDI5Qz3ONTK4OaTbei&#10;ZGncz2P26I/hxyklG6gWCPmxYk5Qor5otPtZP81aSJvhaDJADnd4sjg80av22mAiMPlAl5bRP6jd&#10;snamfYbAXsWsOGKaI3emvttch6ymkGgurq6SG6TNsnCrHy3fDWYk/Gn7zJztxjxAH+7MTuHY7M20&#10;Z9/IuTZXq2BqmaQgMp15RdPFDWQxz12W8Ki7h/vk9fpHc/ELAAD//wMAUEsDBBQABgAIAAAAIQCB&#10;PMwZ3gAAAAkBAAAPAAAAZHJzL2Rvd25yZXYueG1sTI/BTsMwDIbvSLxDZCQuiKWMjm2l6TQBu3Zi&#10;cOHmNV5baJyqybby9pgTnKxf/vT7c74aXadONITWs4G7SQKKuPK25drA+9vmdgEqRGSLnWcy8E0B&#10;VsXlRY6Z9Wd+pdMu1kpKOGRooImxz7QOVUMOw8T3xLI7+MFhlDjU2g54lnLX6WmSPGiHLcuFBnt6&#10;aqj62h2dgbGb4+awTmfbz+eX8sZX5YfdlsZcX43rR1CRxvgHw6++qEMhTnt/ZBtUJzldLAU1ME3u&#10;QQkgMwW1NzCbL0EXuf7/QfEDAAD//wMAUEsBAi0AFAAGAAgAAAAhALaDOJL+AAAA4QEAABMAAAAA&#10;AAAAAAAAAAAAAAAAAFtDb250ZW50X1R5cGVzXS54bWxQSwECLQAUAAYACAAAACEAOP0h/9YAAACU&#10;AQAACwAAAAAAAAAAAAAAAAAvAQAAX3JlbHMvLnJlbHNQSwECLQAUAAYACAAAACEAQRkEWu8CAACw&#10;BgAADgAAAAAAAAAAAAAAAAAuAgAAZHJzL2Uyb0RvYy54bWxQSwECLQAUAAYACAAAACEAgTzMGd4A&#10;AAAJAQAADwAAAAAAAAAAAAAAAABJBQAAZHJzL2Rvd25yZXYueG1sUEsFBgAAAAAEAAQA8wAAAFQG&#10;AAAAAA==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8C6611" w:rsidRDefault="008C6611" w:rsidP="008C6611"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52750" cy="485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893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đại diện chia sẻ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bài bạn.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quan sát tranh </w:t>
            </w:r>
          </w:p>
          <w:p w:rsidR="008C6611" w:rsidRDefault="008C66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cá nhân.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5 = 15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6 = 18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3x 7 = 21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lên chia sẻ cách làm của mình.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4’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5: b. Kể một tình huống sử dụng phép nhân 3 x 7 trong thực tế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thảo luận nhóm bàn.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gọi đại diện lên chia sẻ 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Qua bài này em, các em hiểu thêm được điều gì?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Nhận xét tiết học.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dặn dò chuẩn bị cho bài : Bảng nhân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bàn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sẻ bài 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ý hiểu.</w:t>
            </w:r>
          </w:p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8C6611" w:rsidTr="008C6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11" w:rsidRDefault="008C661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8C6611" w:rsidRDefault="008C6611" w:rsidP="008C6611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8C6611" w:rsidRDefault="008C6611" w:rsidP="008C6611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8C6611" w:rsidRDefault="008C6611" w:rsidP="008C6611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8C6611" w:rsidP="008C6611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11"/>
    <w:rsid w:val="00602DE4"/>
    <w:rsid w:val="008C6611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1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8C661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1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8C661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2025-10-27T07:16:00Z</dcterms:created>
  <dcterms:modified xsi:type="dcterms:W3CDTF">2025-10-27T07:16:00Z</dcterms:modified>
</cp:coreProperties>
</file>