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01" w:rsidRDefault="00970501" w:rsidP="00970501">
      <w:pPr>
        <w:jc w:val="center"/>
        <w:rPr>
          <w:rFonts w:eastAsia="Calibri"/>
          <w:bCs/>
          <w:sz w:val="28"/>
          <w:szCs w:val="28"/>
        </w:rPr>
      </w:pPr>
      <w:r>
        <w:rPr>
          <w:rFonts w:eastAsia="Calibri"/>
          <w:bCs/>
          <w:sz w:val="28"/>
          <w:szCs w:val="28"/>
        </w:rPr>
        <w:t>KẾ HOẠCH BÀI DẠY</w:t>
      </w:r>
    </w:p>
    <w:p w:rsidR="00970501" w:rsidRDefault="00970501" w:rsidP="00970501">
      <w:pPr>
        <w:spacing w:line="276" w:lineRule="auto"/>
        <w:ind w:hanging="720"/>
        <w:jc w:val="center"/>
        <w:rPr>
          <w:sz w:val="28"/>
          <w:szCs w:val="28"/>
          <w:lang w:val="nl-NL"/>
        </w:rPr>
      </w:pPr>
      <w:r>
        <w:rPr>
          <w:rFonts w:eastAsia="Calibri"/>
          <w:bCs/>
          <w:sz w:val="28"/>
          <w:szCs w:val="28"/>
        </w:rPr>
        <w:t xml:space="preserve">        MÔN </w:t>
      </w:r>
      <w:r>
        <w:rPr>
          <w:sz w:val="28"/>
          <w:szCs w:val="28"/>
          <w:lang w:val="nl-NL"/>
        </w:rPr>
        <w:t>TIẾNG VIỆT</w:t>
      </w:r>
    </w:p>
    <w:p w:rsidR="00970501" w:rsidRDefault="00970501" w:rsidP="00970501">
      <w:pPr>
        <w:spacing w:line="276" w:lineRule="auto"/>
        <w:ind w:hanging="720"/>
        <w:jc w:val="center"/>
        <w:rPr>
          <w:sz w:val="28"/>
          <w:szCs w:val="28"/>
        </w:rPr>
      </w:pPr>
      <w:r>
        <w:rPr>
          <w:rFonts w:eastAsia="Calibri"/>
          <w:bCs/>
          <w:sz w:val="28"/>
          <w:szCs w:val="28"/>
        </w:rPr>
        <w:t xml:space="preserve">BÀI </w:t>
      </w:r>
      <w:r>
        <w:rPr>
          <w:sz w:val="28"/>
          <w:szCs w:val="28"/>
          <w:lang w:val="nl-NL"/>
        </w:rPr>
        <w:t xml:space="preserve">1: </w:t>
      </w:r>
      <w:r>
        <w:rPr>
          <w:sz w:val="28"/>
          <w:szCs w:val="28"/>
        </w:rPr>
        <w:t>ÔN CHỮ VIẾT HOA: A, Ă, Â</w:t>
      </w:r>
    </w:p>
    <w:p w:rsidR="00970501" w:rsidRDefault="00970501" w:rsidP="00970501">
      <w:pPr>
        <w:jc w:val="center"/>
        <w:rPr>
          <w:rFonts w:eastAsia="Calibri"/>
          <w:bCs/>
          <w:sz w:val="28"/>
          <w:szCs w:val="28"/>
        </w:rPr>
      </w:pPr>
      <w:r>
        <w:rPr>
          <w:rFonts w:eastAsia="Calibri"/>
          <w:bCs/>
          <w:sz w:val="28"/>
          <w:szCs w:val="28"/>
        </w:rPr>
        <w:t>SỐ TIẾT CHƯƠNG TRÌNH: 3 ; TUẦN 1; LỚP 3A</w:t>
      </w:r>
    </w:p>
    <w:p w:rsidR="00970501" w:rsidRDefault="00970501" w:rsidP="00970501">
      <w:pPr>
        <w:jc w:val="center"/>
        <w:rPr>
          <w:rFonts w:eastAsia="Calibri"/>
          <w:bCs/>
          <w:sz w:val="28"/>
          <w:szCs w:val="28"/>
        </w:rPr>
      </w:pPr>
      <w:r>
        <w:rPr>
          <w:rFonts w:eastAsia="Calibri"/>
          <w:bCs/>
          <w:sz w:val="28"/>
          <w:szCs w:val="28"/>
        </w:rPr>
        <w:t>Thời gian thực hiện:  10 / 9 / 2025</w:t>
      </w:r>
    </w:p>
    <w:p w:rsidR="00970501" w:rsidRDefault="00970501" w:rsidP="00970501">
      <w:pPr>
        <w:spacing w:line="276" w:lineRule="auto"/>
        <w:ind w:hanging="720"/>
        <w:jc w:val="both"/>
        <w:rPr>
          <w:b/>
          <w:bCs/>
          <w:sz w:val="28"/>
          <w:szCs w:val="28"/>
          <w:lang w:val="nl-NL"/>
        </w:rPr>
      </w:pPr>
    </w:p>
    <w:p w:rsidR="00970501" w:rsidRDefault="00970501" w:rsidP="00970501">
      <w:pPr>
        <w:spacing w:line="276" w:lineRule="auto"/>
        <w:ind w:firstLine="360"/>
        <w:rPr>
          <w:b/>
          <w:bCs/>
          <w:sz w:val="28"/>
          <w:szCs w:val="28"/>
          <w:lang w:val="nl-NL"/>
        </w:rPr>
      </w:pPr>
      <w:r>
        <w:rPr>
          <w:b/>
          <w:bCs/>
          <w:sz w:val="28"/>
          <w:szCs w:val="28"/>
          <w:lang w:val="nl-NL"/>
        </w:rPr>
        <w:t>I. YÊU CẦU CẦN ĐẠT</w:t>
      </w:r>
    </w:p>
    <w:p w:rsidR="00970501" w:rsidRDefault="00970501" w:rsidP="00970501">
      <w:pPr>
        <w:spacing w:line="276" w:lineRule="auto"/>
        <w:ind w:firstLine="360"/>
        <w:rPr>
          <w:b/>
          <w:bCs/>
          <w:sz w:val="28"/>
          <w:szCs w:val="28"/>
          <w:u w:val="single"/>
          <w:lang w:val="nl-NL"/>
        </w:rPr>
      </w:pPr>
      <w:r>
        <w:rPr>
          <w:sz w:val="28"/>
          <w:szCs w:val="28"/>
          <w:lang w:val="nl-NL"/>
        </w:rPr>
        <w:t>- Ôn luyện cách viết chữ hoa A, Ă, Â cỡ nhỏ và chữ thường cỡ nhỏ thông qua bài tập ứng dụng.Viết tên riêng: Âu Lạc. Viết câu ứng dụng Ai ơi, chẳng chóng thì chầy/ có công mài sắt, có ngày nên kim.</w:t>
      </w:r>
    </w:p>
    <w:p w:rsidR="00970501" w:rsidRDefault="00970501" w:rsidP="00970501">
      <w:pPr>
        <w:spacing w:line="276" w:lineRule="auto"/>
        <w:ind w:firstLine="360"/>
        <w:jc w:val="both"/>
        <w:rPr>
          <w:sz w:val="28"/>
          <w:szCs w:val="28"/>
          <w:lang w:val="nl-NL"/>
        </w:rPr>
      </w:pPr>
      <w:r>
        <w:rPr>
          <w:sz w:val="28"/>
          <w:szCs w:val="28"/>
          <w:lang w:val="nl-NL"/>
        </w:rPr>
        <w:t>- Hiểu ý nghĩa câu tục ngữ: Nếu kiên trì thì nhất định sẽ thành công.</w:t>
      </w:r>
    </w:p>
    <w:p w:rsidR="00970501" w:rsidRDefault="00970501" w:rsidP="00970501">
      <w:pPr>
        <w:spacing w:line="276" w:lineRule="auto"/>
        <w:ind w:firstLine="360"/>
        <w:jc w:val="both"/>
        <w:rPr>
          <w:sz w:val="28"/>
          <w:szCs w:val="28"/>
        </w:rPr>
      </w:pPr>
      <w:r>
        <w:rPr>
          <w:sz w:val="28"/>
          <w:szCs w:val="28"/>
        </w:rPr>
        <w:t>- Chăm chỉ luyện viết, rèn tính cẩn thận, óc thẩm mỹ khi viết chữ.</w:t>
      </w:r>
    </w:p>
    <w:p w:rsidR="00970501" w:rsidRDefault="00970501" w:rsidP="00970501">
      <w:pPr>
        <w:spacing w:line="276" w:lineRule="auto"/>
        <w:ind w:firstLine="360"/>
        <w:jc w:val="both"/>
        <w:rPr>
          <w:b/>
          <w:sz w:val="28"/>
          <w:szCs w:val="28"/>
        </w:rPr>
      </w:pPr>
      <w:r>
        <w:rPr>
          <w:b/>
          <w:sz w:val="28"/>
          <w:szCs w:val="28"/>
        </w:rPr>
        <w:t xml:space="preserve">II. ĐỒ DÙNG DẠY HỌC </w:t>
      </w:r>
    </w:p>
    <w:p w:rsidR="00970501" w:rsidRDefault="00970501" w:rsidP="00970501">
      <w:pPr>
        <w:spacing w:line="276" w:lineRule="auto"/>
        <w:ind w:firstLine="360"/>
        <w:jc w:val="both"/>
        <w:rPr>
          <w:sz w:val="28"/>
          <w:szCs w:val="28"/>
        </w:rPr>
      </w:pPr>
      <w:r>
        <w:rPr>
          <w:sz w:val="28"/>
          <w:szCs w:val="28"/>
        </w:rPr>
        <w:t>1. Giáo viên:  Kế hoạch bài dạy, bài giảng Power point.</w:t>
      </w:r>
    </w:p>
    <w:p w:rsidR="00970501" w:rsidRDefault="00970501" w:rsidP="00970501">
      <w:pPr>
        <w:spacing w:line="276" w:lineRule="auto"/>
        <w:ind w:firstLine="360"/>
        <w:jc w:val="both"/>
        <w:rPr>
          <w:sz w:val="28"/>
          <w:szCs w:val="28"/>
        </w:rPr>
      </w:pPr>
      <w:r>
        <w:rPr>
          <w:sz w:val="28"/>
          <w:szCs w:val="28"/>
        </w:rPr>
        <w:t>2. Học sinh:  SGK và các thiết bị, học liệu phụ vụ cho tiết dạy.</w:t>
      </w:r>
    </w:p>
    <w:p w:rsidR="00970501" w:rsidRDefault="00970501" w:rsidP="00970501">
      <w:pPr>
        <w:spacing w:line="276" w:lineRule="auto"/>
        <w:ind w:firstLine="360"/>
        <w:jc w:val="both"/>
        <w:outlineLvl w:val="0"/>
        <w:rPr>
          <w:b/>
          <w:sz w:val="28"/>
          <w:szCs w:val="28"/>
        </w:rPr>
      </w:pPr>
      <w:r>
        <w:rPr>
          <w:b/>
          <w:sz w:val="28"/>
          <w:szCs w:val="28"/>
        </w:rPr>
        <w:t xml:space="preserve">III. CÁC HOẠT ĐỘNG DẠY HỌC </w:t>
      </w:r>
      <w:r>
        <w:rPr>
          <w:rFonts w:eastAsia="Calibri"/>
          <w:b/>
          <w:sz w:val="28"/>
          <w:szCs w:val="28"/>
        </w:rPr>
        <w:t>CHỦ YẾU</w:t>
      </w:r>
    </w:p>
    <w:tbl>
      <w:tblPr>
        <w:tblW w:w="104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26"/>
        <w:gridCol w:w="4251"/>
      </w:tblGrid>
      <w:tr w:rsidR="00970501" w:rsidTr="00970501">
        <w:tc>
          <w:tcPr>
            <w:tcW w:w="70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TG</w:t>
            </w:r>
          </w:p>
        </w:tc>
        <w:tc>
          <w:tcPr>
            <w:tcW w:w="552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GIÁO VIÊN</w:t>
            </w:r>
          </w:p>
        </w:tc>
        <w:tc>
          <w:tcPr>
            <w:tcW w:w="4253"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center"/>
              <w:rPr>
                <w:rFonts w:eastAsia="Calibri"/>
                <w:b/>
                <w:kern w:val="2"/>
                <w:sz w:val="28"/>
                <w:szCs w:val="28"/>
                <w14:ligatures w14:val="standardContextual"/>
              </w:rPr>
            </w:pPr>
            <w:r>
              <w:rPr>
                <w:rFonts w:eastAsia="Calibri"/>
                <w:b/>
                <w:kern w:val="2"/>
                <w:sz w:val="28"/>
                <w:szCs w:val="28"/>
                <w14:ligatures w14:val="standardContextual"/>
              </w:rPr>
              <w:t>HOẠT ĐỘNG CỦA HỌC SINH</w:t>
            </w:r>
          </w:p>
        </w:tc>
      </w:tr>
      <w:tr w:rsidR="00970501" w:rsidTr="00970501">
        <w:tc>
          <w:tcPr>
            <w:tcW w:w="70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both"/>
              <w:outlineLvl w:val="0"/>
              <w:rPr>
                <w:bCs/>
                <w:kern w:val="2"/>
                <w:sz w:val="28"/>
                <w:szCs w:val="28"/>
                <w:lang w:val="nl-NL"/>
                <w14:ligatures w14:val="standardContextual"/>
              </w:rPr>
            </w:pPr>
            <w:r>
              <w:rPr>
                <w:b/>
                <w:bCs/>
                <w:kern w:val="2"/>
                <w:sz w:val="28"/>
                <w:szCs w:val="28"/>
                <w:lang w:val="nl-NL"/>
                <w14:ligatures w14:val="standardContextual"/>
              </w:rPr>
              <w:t>3p</w:t>
            </w:r>
          </w:p>
        </w:tc>
        <w:tc>
          <w:tcPr>
            <w:tcW w:w="552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 xml:space="preserve">1. Hoạt động mở đầu </w:t>
            </w:r>
          </w:p>
          <w:p w:rsidR="00970501" w:rsidRDefault="00970501">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tổ chức trò chơi để khởi động bài học.</w:t>
            </w:r>
          </w:p>
          <w:p w:rsidR="00970501" w:rsidRDefault="00970501">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xml:space="preserve">+ Câu 1: Chỉ ra các từ chỉ sự vật trong câu sau: Em mặc chiếc áo mới, tung tăng reo hò  </w:t>
            </w:r>
          </w:p>
          <w:p w:rsidR="00970501" w:rsidRDefault="00970501">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Câu 2: Chỉ ra các từ chỉ hoạt động trong câu sau: Ngày khai trường thật vui, các bạn reo hò, chạy nhảy khắp nơi</w:t>
            </w:r>
          </w:p>
          <w:p w:rsidR="00970501" w:rsidRDefault="00970501">
            <w:pPr>
              <w:spacing w:line="276" w:lineRule="auto"/>
              <w:jc w:val="both"/>
              <w:outlineLvl w:val="0"/>
              <w:rPr>
                <w:kern w:val="2"/>
                <w:sz w:val="28"/>
                <w:szCs w:val="28"/>
                <w14:ligatures w14:val="standardContextual"/>
              </w:rPr>
            </w:pPr>
            <w:r>
              <w:rPr>
                <w:bCs/>
                <w:kern w:val="2"/>
                <w:sz w:val="28"/>
                <w:szCs w:val="28"/>
                <w:lang w:val="nl-NL"/>
                <w14:ligatures w14:val="standardContextual"/>
              </w:rPr>
              <w:t>+ Câu 3: Chỉ ra các từ chỉ đặc điểm trong câu sau: Chiếc khăn quàng đỏ thắm.</w:t>
            </w:r>
          </w:p>
          <w:p w:rsidR="00970501" w:rsidRDefault="00970501">
            <w:pPr>
              <w:spacing w:line="276" w:lineRule="auto"/>
              <w:jc w:val="both"/>
              <w:outlineLvl w:val="0"/>
              <w:rPr>
                <w:bCs/>
                <w:kern w:val="2"/>
                <w:sz w:val="28"/>
                <w:szCs w:val="28"/>
                <w:lang w:val="nl-NL"/>
                <w14:ligatures w14:val="standardContextual"/>
              </w:rPr>
            </w:pPr>
            <w:r>
              <w:rPr>
                <w:kern w:val="2"/>
                <w:sz w:val="28"/>
                <w:szCs w:val="28"/>
                <w14:ligatures w14:val="standardContextual"/>
              </w:rPr>
              <w:t>+ GV nhận xét, tuyên dương.</w:t>
            </w:r>
          </w:p>
          <w:p w:rsidR="00970501" w:rsidRDefault="00970501">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bài mới</w:t>
            </w:r>
          </w:p>
        </w:tc>
        <w:tc>
          <w:tcPr>
            <w:tcW w:w="4253"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tham gia trò chơi.</w:t>
            </w:r>
          </w:p>
          <w:p w:rsidR="00970501" w:rsidRDefault="00970501">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Câu 1: Các từ chỉ sự vật trong câu: chiếc áo</w:t>
            </w:r>
          </w:p>
          <w:p w:rsidR="00970501" w:rsidRDefault="00970501">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Câu 2: Các từ chỉ hoạt động trong câu: reo hò, chạy nhảy</w:t>
            </w:r>
          </w:p>
          <w:p w:rsidR="00970501" w:rsidRDefault="00970501">
            <w:pPr>
              <w:spacing w:line="276" w:lineRule="auto"/>
              <w:jc w:val="both"/>
              <w:outlineLvl w:val="0"/>
              <w:rPr>
                <w:kern w:val="2"/>
                <w:sz w:val="28"/>
                <w:szCs w:val="28"/>
                <w14:ligatures w14:val="standardContextual"/>
              </w:rPr>
            </w:pPr>
            <w:r>
              <w:rPr>
                <w:bCs/>
                <w:kern w:val="2"/>
                <w:sz w:val="28"/>
                <w:szCs w:val="28"/>
                <w:lang w:val="nl-NL"/>
                <w14:ligatures w14:val="standardContextual"/>
              </w:rPr>
              <w:t>+ Câu 3: Các từ chỉ đặc điểm trong câu: đỏ thắm.</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970501" w:rsidTr="00970501">
        <w:tc>
          <w:tcPr>
            <w:tcW w:w="70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both"/>
              <w:rPr>
                <w:b/>
                <w:kern w:val="2"/>
                <w:sz w:val="28"/>
                <w:szCs w:val="28"/>
                <w:lang w:val="nl-NL"/>
                <w14:ligatures w14:val="standardContextual"/>
              </w:rPr>
            </w:pPr>
            <w:r>
              <w:rPr>
                <w:b/>
                <w:bCs/>
                <w:iCs/>
                <w:kern w:val="2"/>
                <w:sz w:val="28"/>
                <w:szCs w:val="28"/>
                <w:lang w:val="nl-NL"/>
                <w14:ligatures w14:val="standardContextual"/>
              </w:rPr>
              <w:t>17p</w:t>
            </w:r>
          </w:p>
        </w:tc>
        <w:tc>
          <w:tcPr>
            <w:tcW w:w="5529"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jc w:val="both"/>
              <w:rPr>
                <w:bCs/>
                <w:i/>
                <w:iCs/>
                <w:kern w:val="2"/>
                <w:sz w:val="28"/>
                <w:szCs w:val="28"/>
                <w:lang w:val="nl-NL"/>
                <w14:ligatures w14:val="standardContextual"/>
              </w:rPr>
            </w:pPr>
            <w:r>
              <w:rPr>
                <w:b/>
                <w:bCs/>
                <w:iCs/>
                <w:kern w:val="2"/>
                <w:sz w:val="28"/>
                <w:szCs w:val="28"/>
                <w:lang w:val="nl-NL"/>
                <w14:ligatures w14:val="standardContextual"/>
              </w:rPr>
              <w:t>2. Hoạt động hình thành kiến thức</w:t>
            </w:r>
          </w:p>
          <w:p w:rsidR="00970501" w:rsidRDefault="00970501">
            <w:pPr>
              <w:spacing w:line="276" w:lineRule="auto"/>
              <w:jc w:val="both"/>
              <w:rPr>
                <w:bCs/>
                <w:kern w:val="2"/>
                <w:sz w:val="28"/>
                <w:szCs w:val="28"/>
                <w:lang w:val="nl-NL"/>
                <w14:ligatures w14:val="standardContextual"/>
              </w:rPr>
            </w:pPr>
            <w:r>
              <w:rPr>
                <w:bCs/>
                <w:kern w:val="2"/>
                <w:sz w:val="28"/>
                <w:szCs w:val="28"/>
                <w:lang w:val="nl-NL"/>
                <w14:ligatures w14:val="standardContextual"/>
              </w:rPr>
              <w:t>Hoạt động 1: Luyện viết trên bảng con</w:t>
            </w:r>
          </w:p>
          <w:p w:rsidR="00970501" w:rsidRDefault="00970501">
            <w:pPr>
              <w:spacing w:line="276" w:lineRule="auto"/>
              <w:jc w:val="both"/>
              <w:rPr>
                <w:bCs/>
                <w:iCs/>
                <w:kern w:val="2"/>
                <w:sz w:val="28"/>
                <w:szCs w:val="28"/>
                <w:lang w:val="nl-NL"/>
                <w14:ligatures w14:val="standardContextual"/>
              </w:rPr>
            </w:pPr>
            <w:r>
              <w:rPr>
                <w:bCs/>
                <w:iCs/>
                <w:kern w:val="2"/>
                <w:sz w:val="28"/>
                <w:szCs w:val="28"/>
                <w:lang w:val="nl-NL"/>
                <w14:ligatures w14:val="standardContextual"/>
              </w:rPr>
              <w:t>a) Luyện viết chữ hoa</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dùng video giới thiệu lại cách viết chữ hoa A, Ă, Â.</w:t>
            </w:r>
          </w:p>
          <w:p w:rsidR="00970501" w:rsidRDefault="00970501">
            <w:pPr>
              <w:spacing w:line="276" w:lineRule="auto"/>
              <w:jc w:val="center"/>
              <w:rPr>
                <w:kern w:val="2"/>
                <w:sz w:val="28"/>
                <w:szCs w:val="28"/>
                <w:lang w:val="nl-NL"/>
                <w14:ligatures w14:val="standardContextual"/>
              </w:rPr>
            </w:pPr>
            <w:r>
              <w:rPr>
                <w:noProof/>
                <w:kern w:val="2"/>
                <w:sz w:val="28"/>
                <w:szCs w:val="28"/>
              </w:rPr>
              <w:drawing>
                <wp:inline distT="0" distB="0" distL="0" distR="0">
                  <wp:extent cx="1854835" cy="698500"/>
                  <wp:effectExtent l="0" t="0" r="0" b="6350"/>
                  <wp:docPr id="1" name="Picture 1" descr="Description: https://loga.vn/LogaFileCKfinder/20190117/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75048" descr="Description: https://loga.vn/LogaFileCKfinder/20190117/image(10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835" cy="698500"/>
                          </a:xfrm>
                          <a:prstGeom prst="rect">
                            <a:avLst/>
                          </a:prstGeom>
                          <a:noFill/>
                          <a:ln>
                            <a:noFill/>
                          </a:ln>
                        </pic:spPr>
                      </pic:pic>
                    </a:graphicData>
                  </a:graphic>
                </wp:inline>
              </w:drawing>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mời HS nhận xét sự khác nhau, giống nhau giữa các chữ A, Ă, Â.</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viết mẫu lên bảng.</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GV cho HS viết bảng con.</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Nhận xét, sửa sai.</w:t>
            </w:r>
          </w:p>
          <w:p w:rsidR="00970501" w:rsidRDefault="00970501">
            <w:pPr>
              <w:spacing w:line="276" w:lineRule="auto"/>
              <w:jc w:val="both"/>
              <w:rPr>
                <w:bCs/>
                <w:iCs/>
                <w:kern w:val="2"/>
                <w:sz w:val="28"/>
                <w:szCs w:val="28"/>
                <w:lang w:val="nl-NL"/>
                <w14:ligatures w14:val="standardContextual"/>
              </w:rPr>
            </w:pPr>
            <w:r>
              <w:rPr>
                <w:bCs/>
                <w:iCs/>
                <w:kern w:val="2"/>
                <w:sz w:val="28"/>
                <w:szCs w:val="28"/>
                <w:lang w:val="nl-NL"/>
                <w14:ligatures w14:val="standardContextual"/>
              </w:rPr>
              <w:t>b) Luyện viết câu ứng dụng</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xml:space="preserve"> Viết tên riêng: </w:t>
            </w:r>
            <w:r>
              <w:rPr>
                <w:bCs/>
                <w:iCs/>
                <w:kern w:val="2"/>
                <w:sz w:val="28"/>
                <w:szCs w:val="28"/>
                <w:lang w:val="nl-NL"/>
                <w14:ligatures w14:val="standardContextual"/>
              </w:rPr>
              <w:t>Âu Lạc</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giới thiệu: Âu Lạc là tên của nước ta thời vua An Dương Vương. Đây là thời kì nối tiết các triều đại vua hùng, gắn liền với câu chuyện xây thành Cổ Loa (còn gọi là thành Ốc) mà các em sẽ được học ở HKII.</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mời HS luyện viết tên riêng vào bảng con.</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nhận xét, sửa sai.</w:t>
            </w:r>
          </w:p>
          <w:p w:rsidR="00970501" w:rsidRDefault="00970501">
            <w:pPr>
              <w:spacing w:line="276" w:lineRule="auto"/>
              <w:jc w:val="both"/>
              <w:rPr>
                <w:b/>
                <w:i/>
                <w:kern w:val="2"/>
                <w:sz w:val="28"/>
                <w:szCs w:val="28"/>
                <w:lang w:val="nl-NL"/>
                <w14:ligatures w14:val="standardContextual"/>
              </w:rPr>
            </w:pPr>
            <w:r>
              <w:rPr>
                <w:kern w:val="2"/>
                <w:sz w:val="28"/>
                <w:szCs w:val="28"/>
                <w:lang w:val="nl-NL"/>
                <w14:ligatures w14:val="standardContextual"/>
              </w:rPr>
              <w:t xml:space="preserve"> Viết câu ứng dụng: </w:t>
            </w:r>
            <w:r>
              <w:rPr>
                <w:bCs/>
                <w:iCs/>
                <w:kern w:val="2"/>
                <w:sz w:val="28"/>
                <w:szCs w:val="28"/>
                <w:lang w:val="nl-NL"/>
                <w14:ligatures w14:val="standardContextual"/>
              </w:rPr>
              <w:t>Ai ơi, chẳng chóng thì chầy/ có công mài sắt, có ngày nên kim.</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mời HS nêu ý nghĩa của câu tục ngữ trên.</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nhận xét bổ sung: Câu tục ngữ dạy chúng ta nếu kiên trì thì nhất định sẽ thành công.</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mời HS luyện câu ứng dụng vào bảng con.</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nhận xét, sửa sai</w:t>
            </w:r>
          </w:p>
        </w:tc>
        <w:tc>
          <w:tcPr>
            <w:tcW w:w="4253"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quan sát lần 1 qua video.</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quan sát, nhận xét so sánh.</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lastRenderedPageBreak/>
              <w:t>- HS quan sát lần 2.</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viết vào bảng con chữ hoa A, Ă, Â.</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viết tên riêng trên bảng con: Âu Lạc.</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trả lời theo hiểu biết.</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viết câu ứng dụng vào bảng con:</w:t>
            </w:r>
          </w:p>
          <w:p w:rsidR="00970501" w:rsidRDefault="00970501">
            <w:pPr>
              <w:spacing w:line="276" w:lineRule="auto"/>
              <w:jc w:val="center"/>
              <w:rPr>
                <w:iCs/>
                <w:kern w:val="2"/>
                <w:sz w:val="28"/>
                <w:szCs w:val="28"/>
                <w:lang w:val="nl-NL"/>
                <w14:ligatures w14:val="standardContextual"/>
              </w:rPr>
            </w:pPr>
            <w:r>
              <w:rPr>
                <w:iCs/>
                <w:kern w:val="2"/>
                <w:sz w:val="28"/>
                <w:szCs w:val="28"/>
                <w:lang w:val="nl-NL"/>
                <w14:ligatures w14:val="standardContextual"/>
              </w:rPr>
              <w:t>Ai ơi, chẳng chóng thì chầy</w:t>
            </w:r>
          </w:p>
          <w:p w:rsidR="00970501" w:rsidRDefault="00970501">
            <w:pPr>
              <w:spacing w:line="276" w:lineRule="auto"/>
              <w:jc w:val="center"/>
              <w:rPr>
                <w:iCs/>
                <w:kern w:val="2"/>
                <w:sz w:val="28"/>
                <w:szCs w:val="28"/>
                <w:lang w:val="nl-NL"/>
                <w14:ligatures w14:val="standardContextual"/>
              </w:rPr>
            </w:pPr>
            <w:r>
              <w:rPr>
                <w:iCs/>
                <w:kern w:val="2"/>
                <w:sz w:val="28"/>
                <w:szCs w:val="28"/>
                <w:lang w:val="nl-NL"/>
                <w14:ligatures w14:val="standardContextual"/>
              </w:rPr>
              <w:t>Có công mài sắt, có ngày nên kim</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970501" w:rsidTr="00970501">
        <w:tc>
          <w:tcPr>
            <w:tcW w:w="70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both"/>
              <w:rPr>
                <w:kern w:val="2"/>
                <w:sz w:val="28"/>
                <w:szCs w:val="28"/>
                <w:lang w:val="nl-NL"/>
                <w14:ligatures w14:val="standardContextual"/>
              </w:rPr>
            </w:pPr>
            <w:r>
              <w:rPr>
                <w:b/>
                <w:bCs/>
                <w:iCs/>
                <w:kern w:val="2"/>
                <w:sz w:val="28"/>
                <w:szCs w:val="28"/>
                <w:lang w:val="nl-NL"/>
                <w14:ligatures w14:val="standardContextual"/>
              </w:rPr>
              <w:lastRenderedPageBreak/>
              <w:t>12p</w:t>
            </w:r>
          </w:p>
        </w:tc>
        <w:tc>
          <w:tcPr>
            <w:tcW w:w="5529"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jc w:val="both"/>
              <w:rPr>
                <w:b/>
                <w:kern w:val="2"/>
                <w:sz w:val="28"/>
                <w:szCs w:val="28"/>
                <w:lang w:val="nl-NL"/>
                <w14:ligatures w14:val="standardContextual"/>
              </w:rPr>
            </w:pPr>
            <w:r>
              <w:rPr>
                <w:b/>
                <w:bCs/>
                <w:iCs/>
                <w:kern w:val="2"/>
                <w:sz w:val="28"/>
                <w:szCs w:val="28"/>
                <w:lang w:val="nl-NL"/>
                <w14:ligatures w14:val="standardContextual"/>
              </w:rPr>
              <w:t>3. Hoạt động luyện tập</w:t>
            </w:r>
            <w:r>
              <w:rPr>
                <w:b/>
                <w:i/>
                <w:iCs/>
                <w:kern w:val="2"/>
                <w:sz w:val="28"/>
                <w:szCs w:val="28"/>
                <w:lang w:val="nl-NL"/>
                <w14:ligatures w14:val="standardContextual"/>
              </w:rPr>
              <w:t xml:space="preserve">, </w:t>
            </w:r>
            <w:r>
              <w:rPr>
                <w:b/>
                <w:kern w:val="2"/>
                <w:sz w:val="28"/>
                <w:szCs w:val="28"/>
                <w:lang w:val="nl-NL"/>
                <w14:ligatures w14:val="standardContextual"/>
              </w:rPr>
              <w:t>thực hành</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mời HS mở vở luyện viết 3 để viết các nội dung:</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Luyện viết chữ A, Ă, Â.</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Luyện viết tên riêng: Âu Lạc</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Luyện viết câu ứng dụng:</w:t>
            </w:r>
          </w:p>
          <w:p w:rsidR="00970501" w:rsidRDefault="00970501">
            <w:pPr>
              <w:spacing w:line="276" w:lineRule="auto"/>
              <w:jc w:val="center"/>
              <w:rPr>
                <w:iCs/>
                <w:kern w:val="2"/>
                <w:sz w:val="28"/>
                <w:szCs w:val="28"/>
                <w:lang w:val="nl-NL"/>
                <w14:ligatures w14:val="standardContextual"/>
              </w:rPr>
            </w:pPr>
            <w:r>
              <w:rPr>
                <w:iCs/>
                <w:kern w:val="2"/>
                <w:sz w:val="28"/>
                <w:szCs w:val="28"/>
                <w:lang w:val="nl-NL"/>
                <w14:ligatures w14:val="standardContextual"/>
              </w:rPr>
              <w:t>Ai ơi, chẳng chóng thì chầy</w:t>
            </w:r>
          </w:p>
          <w:p w:rsidR="00970501" w:rsidRDefault="00970501">
            <w:pPr>
              <w:spacing w:line="276" w:lineRule="auto"/>
              <w:jc w:val="center"/>
              <w:rPr>
                <w:iCs/>
                <w:kern w:val="2"/>
                <w:sz w:val="28"/>
                <w:szCs w:val="28"/>
                <w:lang w:val="nl-NL"/>
                <w14:ligatures w14:val="standardContextual"/>
              </w:rPr>
            </w:pPr>
            <w:r>
              <w:rPr>
                <w:iCs/>
                <w:kern w:val="2"/>
                <w:sz w:val="28"/>
                <w:szCs w:val="28"/>
                <w:lang w:val="nl-NL"/>
                <w14:ligatures w14:val="standardContextual"/>
              </w:rPr>
              <w:t>Có công mài sắt, có ngày nên kim</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theo dõi, giúp đỡ HS hoàn thành nhiệm vụ.</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Chấm một số bài, nhận xét, tuyên dương.</w:t>
            </w:r>
          </w:p>
          <w:p w:rsidR="00970501" w:rsidRDefault="00970501">
            <w:pPr>
              <w:spacing w:line="276" w:lineRule="auto"/>
              <w:jc w:val="both"/>
              <w:rPr>
                <w:b/>
                <w:kern w:val="2"/>
                <w:sz w:val="28"/>
                <w:szCs w:val="28"/>
                <w:lang w:val="nl-NL"/>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mở vở luyện viết 3 để thực hành.</w:t>
            </w: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luyện viết theo hướng dẫn của GV</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Nộp bài</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Lắng nghe, rút kinh nghiệm.</w:t>
            </w:r>
          </w:p>
        </w:tc>
      </w:tr>
      <w:tr w:rsidR="00970501" w:rsidTr="00970501">
        <w:tc>
          <w:tcPr>
            <w:tcW w:w="709" w:type="dxa"/>
            <w:tcBorders>
              <w:top w:val="single" w:sz="4" w:space="0" w:color="auto"/>
              <w:left w:val="single" w:sz="4" w:space="0" w:color="auto"/>
              <w:bottom w:val="single" w:sz="4" w:space="0" w:color="auto"/>
              <w:right w:val="single" w:sz="4" w:space="0" w:color="auto"/>
            </w:tcBorders>
            <w:hideMark/>
          </w:tcPr>
          <w:p w:rsidR="00970501" w:rsidRDefault="00970501">
            <w:pPr>
              <w:spacing w:line="276" w:lineRule="auto"/>
              <w:jc w:val="both"/>
              <w:rPr>
                <w:b/>
                <w:kern w:val="2"/>
                <w:sz w:val="28"/>
                <w:szCs w:val="28"/>
                <w:lang w:val="nl-NL"/>
                <w14:ligatures w14:val="standardContextual"/>
              </w:rPr>
            </w:pPr>
            <w:r>
              <w:rPr>
                <w:b/>
                <w:kern w:val="2"/>
                <w:sz w:val="28"/>
                <w:szCs w:val="28"/>
                <w:lang w:val="nl-NL"/>
                <w14:ligatures w14:val="standardContextual"/>
              </w:rPr>
              <w:t>3p</w:t>
            </w:r>
          </w:p>
        </w:tc>
        <w:tc>
          <w:tcPr>
            <w:tcW w:w="5529"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jc w:val="both"/>
              <w:rPr>
                <w:b/>
                <w:kern w:val="2"/>
                <w:sz w:val="28"/>
                <w:szCs w:val="28"/>
                <w:lang w:val="nl-NL"/>
                <w14:ligatures w14:val="standardContextual"/>
              </w:rPr>
            </w:pPr>
            <w:r>
              <w:rPr>
                <w:b/>
                <w:kern w:val="2"/>
                <w:sz w:val="28"/>
                <w:szCs w:val="28"/>
                <w:lang w:val="nl-NL"/>
                <w14:ligatures w14:val="standardContextual"/>
              </w:rPr>
              <w:t>4. Hoạt động củng cố và nối tiếp</w:t>
            </w:r>
          </w:p>
          <w:p w:rsidR="00970501" w:rsidRDefault="00970501">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w:t>
            </w:r>
            <w:r>
              <w:rPr>
                <w:kern w:val="2"/>
                <w:sz w:val="28"/>
                <w:szCs w:val="28"/>
                <w:lang w:val="nl-NL"/>
                <w14:ligatures w14:val="standardContextual"/>
              </w:rPr>
              <w:t>GV tổ chức vận dụng để củng cố kiến thức và vận dụng bài học vào thực tiễn cho học sinh.</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xml:space="preserve">+ Cho HS quan sát một số bài viết đẹp từ </w:t>
            </w:r>
            <w:r>
              <w:rPr>
                <w:kern w:val="2"/>
                <w:sz w:val="28"/>
                <w:szCs w:val="28"/>
                <w:lang w:val="nl-NL"/>
                <w14:ligatures w14:val="standardContextual"/>
              </w:rPr>
              <w:lastRenderedPageBreak/>
              <w:t xml:space="preserve">những HS khác. </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GV nêu câu hỏi trao đổi để nhận xét bài viết và học tập cách viết.</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Nhận xét, tuyên dương</w:t>
            </w: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Nhận xét tiết học</w:t>
            </w:r>
          </w:p>
          <w:p w:rsidR="00970501" w:rsidRDefault="00970501">
            <w:pPr>
              <w:spacing w:line="276" w:lineRule="auto"/>
              <w:ind w:hanging="720"/>
              <w:rPr>
                <w:b/>
                <w:bCs/>
                <w:kern w:val="2"/>
                <w:sz w:val="28"/>
                <w:szCs w:val="28"/>
                <w:lang w:val="nl-NL"/>
                <w14:ligatures w14:val="standardContextual"/>
              </w:rPr>
            </w:pPr>
            <w:r>
              <w:rPr>
                <w:kern w:val="2"/>
                <w:sz w:val="28"/>
                <w:szCs w:val="28"/>
                <w:lang w:val="nl-NL"/>
                <w14:ligatures w14:val="standardContextual"/>
              </w:rPr>
              <w:t>- Dặn dò hs chuẩn bị tiết sau:</w:t>
            </w:r>
            <w:r>
              <w:rPr>
                <w:bCs/>
                <w:kern w:val="2"/>
                <w:sz w:val="28"/>
                <w:szCs w:val="28"/>
                <w:lang w:val="nl-NL"/>
                <w14:ligatures w14:val="standardContextual"/>
              </w:rPr>
              <w:t xml:space="preserve"> </w:t>
            </w:r>
            <w:r>
              <w:rPr>
                <w:bCs/>
                <w:kern w:val="2"/>
                <w:sz w:val="28"/>
                <w:szCs w:val="28"/>
                <w14:ligatures w14:val="standardContextual"/>
              </w:rPr>
              <w:t>Kể chuyện “ em chuẩn bị đi khai giảng”</w:t>
            </w:r>
          </w:p>
          <w:p w:rsidR="00970501" w:rsidRDefault="00970501">
            <w:pPr>
              <w:spacing w:line="276" w:lineRule="auto"/>
              <w:jc w:val="both"/>
              <w:rPr>
                <w:b/>
                <w:kern w:val="2"/>
                <w:sz w:val="28"/>
                <w:szCs w:val="28"/>
                <w:lang w:val="nl-NL"/>
                <w14:ligatures w14:val="standardContextual"/>
              </w:rPr>
            </w:pPr>
          </w:p>
        </w:tc>
        <w:tc>
          <w:tcPr>
            <w:tcW w:w="4253" w:type="dxa"/>
            <w:tcBorders>
              <w:top w:val="single" w:sz="4" w:space="0" w:color="auto"/>
              <w:left w:val="single" w:sz="4" w:space="0" w:color="auto"/>
              <w:bottom w:val="single" w:sz="4" w:space="0" w:color="auto"/>
              <w:right w:val="single" w:sz="4" w:space="0" w:color="auto"/>
            </w:tcBorders>
          </w:tcPr>
          <w:p w:rsidR="00970501" w:rsidRDefault="00970501">
            <w:pPr>
              <w:spacing w:line="276" w:lineRule="auto"/>
              <w:rPr>
                <w:kern w:val="2"/>
                <w:sz w:val="28"/>
                <w:szCs w:val="28"/>
                <w:lang w:val="nl-NL"/>
                <w14:ligatures w14:val="standardContextual"/>
              </w:rPr>
            </w:pPr>
          </w:p>
          <w:p w:rsidR="00970501" w:rsidRDefault="00970501">
            <w:pPr>
              <w:spacing w:line="276" w:lineRule="auto"/>
              <w:rPr>
                <w:kern w:val="2"/>
                <w:sz w:val="28"/>
                <w:szCs w:val="28"/>
                <w:lang w:val="nl-NL"/>
                <w14:ligatures w14:val="standardContextual"/>
              </w:rPr>
            </w:pPr>
            <w:r>
              <w:rPr>
                <w:kern w:val="2"/>
                <w:sz w:val="28"/>
                <w:szCs w:val="28"/>
                <w:lang w:val="nl-NL"/>
                <w14:ligatures w14:val="standardContextual"/>
              </w:rPr>
              <w:t>- HS tham gia để vận dụng kiến thức đã học vào thực tiễn.</w:t>
            </w:r>
          </w:p>
          <w:p w:rsidR="00970501" w:rsidRDefault="00970501">
            <w:pPr>
              <w:spacing w:line="276" w:lineRule="auto"/>
              <w:rPr>
                <w:kern w:val="2"/>
                <w:sz w:val="28"/>
                <w:szCs w:val="28"/>
                <w:lang w:val="nl-NL"/>
                <w14:ligatures w14:val="standardContextual"/>
              </w:rPr>
            </w:pPr>
            <w:r>
              <w:rPr>
                <w:kern w:val="2"/>
                <w:sz w:val="28"/>
                <w:szCs w:val="28"/>
                <w:lang w:val="nl-NL"/>
                <w14:ligatures w14:val="standardContextual"/>
              </w:rPr>
              <w:t>- HS quan sát các bài viết mẫu.</w:t>
            </w:r>
          </w:p>
          <w:p w:rsidR="00970501" w:rsidRDefault="00970501">
            <w:pPr>
              <w:spacing w:line="276" w:lineRule="auto"/>
              <w:rPr>
                <w:kern w:val="2"/>
                <w:sz w:val="28"/>
                <w:szCs w:val="28"/>
                <w:lang w:val="nl-NL"/>
                <w14:ligatures w14:val="standardContextual"/>
              </w:rPr>
            </w:pPr>
          </w:p>
          <w:p w:rsidR="00970501" w:rsidRDefault="00970501">
            <w:pPr>
              <w:spacing w:line="276" w:lineRule="auto"/>
              <w:jc w:val="both"/>
              <w:rPr>
                <w:kern w:val="2"/>
                <w:sz w:val="28"/>
                <w:szCs w:val="28"/>
                <w:lang w:val="nl-NL"/>
                <w14:ligatures w14:val="standardContextual"/>
              </w:rPr>
            </w:pPr>
            <w:r>
              <w:rPr>
                <w:kern w:val="2"/>
                <w:sz w:val="28"/>
                <w:szCs w:val="28"/>
                <w:lang w:val="nl-NL"/>
                <w14:ligatures w14:val="standardContextual"/>
              </w:rPr>
              <w:t>+ HS trao đổi, nhận xét cùng GV.</w:t>
            </w:r>
          </w:p>
          <w:p w:rsidR="00970501" w:rsidRDefault="00970501">
            <w:pPr>
              <w:spacing w:line="276" w:lineRule="auto"/>
              <w:rPr>
                <w:kern w:val="2"/>
                <w:sz w:val="28"/>
                <w:szCs w:val="28"/>
                <w:lang w:val="nl-NL"/>
                <w14:ligatures w14:val="standardContextual"/>
              </w:rPr>
            </w:pPr>
          </w:p>
          <w:p w:rsidR="00970501" w:rsidRDefault="00970501">
            <w:pPr>
              <w:spacing w:line="276" w:lineRule="auto"/>
              <w:rPr>
                <w:kern w:val="2"/>
                <w:sz w:val="28"/>
                <w:szCs w:val="28"/>
                <w:lang w:val="nl-NL"/>
                <w14:ligatures w14:val="standardContextual"/>
              </w:rPr>
            </w:pPr>
          </w:p>
          <w:p w:rsidR="00970501" w:rsidRDefault="00970501">
            <w:pPr>
              <w:spacing w:line="276" w:lineRule="auto"/>
              <w:rPr>
                <w:kern w:val="2"/>
                <w:sz w:val="28"/>
                <w:szCs w:val="28"/>
                <w:lang w:val="nl-NL"/>
                <w14:ligatures w14:val="standardContextual"/>
              </w:rPr>
            </w:pPr>
            <w:r>
              <w:rPr>
                <w:kern w:val="2"/>
                <w:sz w:val="28"/>
                <w:szCs w:val="28"/>
                <w:lang w:val="nl-NL"/>
                <w14:ligatures w14:val="standardContextual"/>
              </w:rPr>
              <w:t>- Lắng nghe, rút kinh nghiệm.</w:t>
            </w:r>
          </w:p>
        </w:tc>
      </w:tr>
    </w:tbl>
    <w:p w:rsidR="00970501" w:rsidRDefault="00970501" w:rsidP="00970501">
      <w:pPr>
        <w:rPr>
          <w:b/>
          <w:bCs/>
          <w:sz w:val="28"/>
          <w:szCs w:val="28"/>
        </w:rPr>
      </w:pPr>
      <w:r>
        <w:rPr>
          <w:b/>
          <w:bCs/>
          <w:sz w:val="28"/>
          <w:szCs w:val="28"/>
        </w:rPr>
        <w:lastRenderedPageBreak/>
        <w:t xml:space="preserve">IV. ĐIỀU CHỈNH SAU BÀI DẠY                     </w:t>
      </w:r>
    </w:p>
    <w:p w:rsidR="00970501" w:rsidRDefault="00970501" w:rsidP="00970501">
      <w:pPr>
        <w:shd w:val="clear" w:color="auto" w:fill="FFFFFF"/>
        <w:jc w:val="center"/>
        <w:outlineLvl w:val="1"/>
        <w:rPr>
          <w:bCs/>
          <w:sz w:val="28"/>
          <w:szCs w:val="28"/>
        </w:rPr>
      </w:pPr>
      <w:r>
        <w:rPr>
          <w:bCs/>
          <w:sz w:val="28"/>
          <w:szCs w:val="28"/>
        </w:rPr>
        <w:t>………………………………….…………………………………………………</w:t>
      </w:r>
    </w:p>
    <w:p w:rsidR="00970501" w:rsidRDefault="00970501" w:rsidP="00970501">
      <w:pPr>
        <w:shd w:val="clear" w:color="auto" w:fill="FFFFFF"/>
        <w:jc w:val="center"/>
        <w:outlineLvl w:val="1"/>
        <w:rPr>
          <w:bCs/>
          <w:sz w:val="28"/>
          <w:szCs w:val="28"/>
        </w:rPr>
      </w:pPr>
      <w:r>
        <w:rPr>
          <w:bCs/>
          <w:sz w:val="28"/>
          <w:szCs w:val="28"/>
        </w:rPr>
        <w:t>………………………………….………………………………………………………………………………………………….…………………………………</w:t>
      </w:r>
    </w:p>
    <w:p w:rsidR="00970501" w:rsidRDefault="00970501" w:rsidP="00970501">
      <w:pPr>
        <w:shd w:val="clear" w:color="auto" w:fill="FFFFFF"/>
        <w:jc w:val="center"/>
        <w:outlineLvl w:val="1"/>
        <w:rPr>
          <w:bCs/>
          <w:sz w:val="28"/>
          <w:szCs w:val="28"/>
        </w:rPr>
      </w:pP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01"/>
    <w:rsid w:val="00602DE4"/>
    <w:rsid w:val="00970501"/>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501"/>
    <w:rPr>
      <w:rFonts w:ascii="Tahoma" w:hAnsi="Tahoma" w:cs="Tahoma"/>
      <w:sz w:val="16"/>
      <w:szCs w:val="16"/>
    </w:rPr>
  </w:style>
  <w:style w:type="character" w:customStyle="1" w:styleId="BalloonTextChar">
    <w:name w:val="Balloon Text Char"/>
    <w:basedOn w:val="DefaultParagraphFont"/>
    <w:link w:val="BalloonText"/>
    <w:uiPriority w:val="99"/>
    <w:semiHidden/>
    <w:rsid w:val="0097050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501"/>
    <w:rPr>
      <w:rFonts w:ascii="Tahoma" w:hAnsi="Tahoma" w:cs="Tahoma"/>
      <w:sz w:val="16"/>
      <w:szCs w:val="16"/>
    </w:rPr>
  </w:style>
  <w:style w:type="character" w:customStyle="1" w:styleId="BalloonTextChar">
    <w:name w:val="Balloon Text Char"/>
    <w:basedOn w:val="DefaultParagraphFont"/>
    <w:link w:val="BalloonText"/>
    <w:uiPriority w:val="99"/>
    <w:semiHidden/>
    <w:rsid w:val="0097050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2025-10-24T02:26:00Z</dcterms:created>
  <dcterms:modified xsi:type="dcterms:W3CDTF">2025-10-24T02:27:00Z</dcterms:modified>
</cp:coreProperties>
</file>