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8" w:type="dxa"/>
        <w:tblInd w:w="5" w:type="dxa"/>
        <w:shd w:val="clear" w:color="auto" w:fill="FFFFFF"/>
        <w:tblCellMar>
          <w:left w:w="0" w:type="dxa"/>
          <w:right w:w="0" w:type="dxa"/>
        </w:tblCellMar>
        <w:tblLook w:val="04A0" w:firstRow="1" w:lastRow="0" w:firstColumn="1" w:lastColumn="0" w:noHBand="0" w:noVBand="1"/>
      </w:tblPr>
      <w:tblGrid>
        <w:gridCol w:w="10248"/>
      </w:tblGrid>
      <w:tr w:rsidR="007A44B0" w:rsidRPr="006D13E6" w:rsidTr="00A61F50">
        <w:tc>
          <w:tcPr>
            <w:tcW w:w="10242" w:type="dxa"/>
            <w:shd w:val="clear" w:color="auto" w:fill="FFFFFF"/>
            <w:vAlign w:val="center"/>
            <w:hideMark/>
          </w:tcPr>
          <w:tbl>
            <w:tblPr>
              <w:tblW w:w="0" w:type="auto"/>
              <w:jc w:val="center"/>
              <w:tblLook w:val="04A0" w:firstRow="1" w:lastRow="0" w:firstColumn="1" w:lastColumn="0" w:noHBand="0" w:noVBand="1"/>
            </w:tblPr>
            <w:tblGrid>
              <w:gridCol w:w="3406"/>
              <w:gridCol w:w="3406"/>
              <w:gridCol w:w="3430"/>
            </w:tblGrid>
            <w:tr w:rsidR="007A44B0" w:rsidRPr="009E49C4" w:rsidTr="00A61F50">
              <w:trPr>
                <w:jc w:val="center"/>
              </w:trPr>
              <w:tc>
                <w:tcPr>
                  <w:tcW w:w="3406" w:type="dxa"/>
                  <w:shd w:val="clear" w:color="auto" w:fill="auto"/>
                </w:tcPr>
                <w:p w:rsidR="007A44B0" w:rsidRPr="009E49C4" w:rsidRDefault="007A44B0"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406" w:type="dxa"/>
                  <w:shd w:val="clear" w:color="auto" w:fill="auto"/>
                </w:tcPr>
                <w:p w:rsidR="007A44B0" w:rsidRPr="009E49C4" w:rsidRDefault="007A44B0"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03</w:t>
                  </w:r>
                </w:p>
                <w:p w:rsidR="007A44B0" w:rsidRPr="009E49C4" w:rsidRDefault="007A44B0"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03</w:t>
                  </w:r>
                </w:p>
              </w:tc>
              <w:tc>
                <w:tcPr>
                  <w:tcW w:w="3430" w:type="dxa"/>
                  <w:shd w:val="clear" w:color="auto" w:fill="auto"/>
                </w:tcPr>
                <w:p w:rsidR="007A44B0" w:rsidRPr="009E49C4" w:rsidRDefault="007A44B0"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7A44B0" w:rsidRPr="009E49C4" w:rsidRDefault="007A44B0"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7A44B0" w:rsidRPr="009E49C4" w:rsidRDefault="007A44B0"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7A44B0" w:rsidRPr="006D13E6" w:rsidRDefault="007A44B0" w:rsidP="00A61F50">
            <w:pPr>
              <w:jc w:val="center"/>
              <w:rPr>
                <w:rFonts w:ascii="Times New Roman" w:hAnsi="Times New Roman" w:cs="Times New Roman"/>
                <w:b/>
                <w:sz w:val="26"/>
                <w:szCs w:val="26"/>
                <w:lang w:val="nl-NL"/>
              </w:rPr>
            </w:pPr>
          </w:p>
          <w:p w:rsidR="007A44B0" w:rsidRPr="006D13E6" w:rsidRDefault="007A44B0" w:rsidP="00A61F50">
            <w:pPr>
              <w:jc w:val="center"/>
              <w:rPr>
                <w:rFonts w:ascii="Times New Roman" w:hAnsi="Times New Roman" w:cs="Times New Roman"/>
                <w:b/>
                <w:sz w:val="26"/>
                <w:szCs w:val="26"/>
              </w:rPr>
            </w:pPr>
            <w:r w:rsidRPr="006D13E6">
              <w:rPr>
                <w:rFonts w:ascii="Times New Roman" w:hAnsi="Times New Roman" w:cs="Times New Roman"/>
                <w:b/>
                <w:sz w:val="26"/>
                <w:szCs w:val="26"/>
                <w:lang w:val="nl-NL"/>
              </w:rPr>
              <w:t>CHỦ ĐỀ A:  MÁY TÍNH VÀ EM</w:t>
            </w:r>
          </w:p>
          <w:p w:rsidR="007A44B0" w:rsidRPr="006D13E6" w:rsidRDefault="007A44B0" w:rsidP="00A61F50">
            <w:pPr>
              <w:spacing w:line="276" w:lineRule="auto"/>
              <w:jc w:val="center"/>
              <w:rPr>
                <w:rFonts w:ascii="Times New Roman" w:hAnsi="Times New Roman" w:cs="Times New Roman"/>
                <w:sz w:val="26"/>
                <w:szCs w:val="26"/>
                <w:lang w:val="nl-NL"/>
              </w:rPr>
            </w:pPr>
            <w:r w:rsidRPr="006D13E6">
              <w:rPr>
                <w:rFonts w:ascii="Times New Roman" w:hAnsi="Times New Roman" w:cs="Times New Roman"/>
                <w:b/>
                <w:bCs/>
                <w:sz w:val="26"/>
                <w:szCs w:val="26"/>
                <w:lang w:val="en-US"/>
              </w:rPr>
              <w:t xml:space="preserve">CHỦ </w:t>
            </w:r>
            <w:r w:rsidRPr="006D13E6">
              <w:rPr>
                <w:rFonts w:ascii="Times New Roman" w:hAnsi="Times New Roman" w:cs="Times New Roman"/>
                <w:b/>
                <w:bCs/>
                <w:sz w:val="26"/>
                <w:szCs w:val="26"/>
              </w:rPr>
              <w:t>ĐỀ A1. KHÁM PHÁ MÁY TÍNH</w:t>
            </w:r>
          </w:p>
          <w:p w:rsidR="007A44B0" w:rsidRPr="006D13E6" w:rsidRDefault="007A44B0" w:rsidP="00A61F50">
            <w:pPr>
              <w:spacing w:line="276" w:lineRule="auto"/>
              <w:jc w:val="center"/>
              <w:rPr>
                <w:rFonts w:ascii="Times New Roman" w:hAnsi="Times New Roman" w:cs="Times New Roman"/>
                <w:b/>
                <w:bCs/>
                <w:sz w:val="26"/>
                <w:szCs w:val="26"/>
                <w:lang w:val="en-US"/>
              </w:rPr>
            </w:pPr>
          </w:p>
          <w:p w:rsidR="007A44B0" w:rsidRPr="006D13E6" w:rsidRDefault="007A44B0" w:rsidP="00A61F50">
            <w:pPr>
              <w:spacing w:line="276" w:lineRule="auto"/>
              <w:jc w:val="center"/>
              <w:rPr>
                <w:rFonts w:ascii="Times New Roman" w:hAnsi="Times New Roman" w:cs="Times New Roman"/>
                <w:b/>
                <w:bCs/>
                <w:sz w:val="26"/>
                <w:szCs w:val="26"/>
                <w:lang w:val="en-US"/>
              </w:rPr>
            </w:pPr>
            <w:bookmarkStart w:id="0" w:name="_GoBack"/>
            <w:r w:rsidRPr="006D13E6">
              <w:rPr>
                <w:rFonts w:ascii="Times New Roman" w:hAnsi="Times New Roman" w:cs="Times New Roman"/>
                <w:b/>
                <w:bCs/>
                <w:sz w:val="26"/>
                <w:szCs w:val="26"/>
                <w:lang w:val="en-US"/>
              </w:rPr>
              <w:t>BÀI 3: EM TẬP SỬ DỤNG CHUỘT</w:t>
            </w:r>
          </w:p>
          <w:bookmarkEnd w:id="0"/>
          <w:p w:rsidR="007A44B0" w:rsidRPr="006D13E6" w:rsidRDefault="007A44B0" w:rsidP="00A61F50">
            <w:pPr>
              <w:pStyle w:val="Heading80"/>
              <w:keepNext/>
              <w:keepLines/>
              <w:spacing w:after="0" w:line="276" w:lineRule="auto"/>
              <w:ind w:right="1120"/>
              <w:outlineLvl w:val="9"/>
              <w:rPr>
                <w:rFonts w:ascii="Times New Roman" w:hAnsi="Times New Roman" w:cs="Times New Roman"/>
                <w:color w:val="000000"/>
                <w:sz w:val="26"/>
                <w:szCs w:val="26"/>
              </w:rPr>
            </w:pPr>
          </w:p>
          <w:p w:rsidR="007A44B0" w:rsidRPr="006D13E6" w:rsidRDefault="007A44B0" w:rsidP="00A61F50">
            <w:pPr>
              <w:pStyle w:val="Heading80"/>
              <w:keepNext/>
              <w:keepLines/>
              <w:spacing w:before="60" w:after="60"/>
              <w:ind w:firstLine="720"/>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MỤC TIÊU</w:t>
            </w:r>
          </w:p>
          <w:p w:rsidR="007A44B0" w:rsidRPr="006D13E6" w:rsidRDefault="007A44B0" w:rsidP="00A61F50">
            <w:pPr>
              <w:pStyle w:val="Heading80"/>
              <w:keepNext/>
              <w:keepLines/>
              <w:spacing w:before="60" w:after="60"/>
              <w:ind w:firstLine="720"/>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7A44B0" w:rsidRPr="006D13E6" w:rsidRDefault="007A44B0" w:rsidP="00A61F50">
            <w:pPr>
              <w:pStyle w:val="Heading80"/>
              <w:keepNext/>
              <w:keepLines/>
              <w:spacing w:before="60" w:after="60"/>
              <w:ind w:firstLine="720"/>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Cầm được chuột đúng cách.</w:t>
            </w:r>
          </w:p>
          <w:p w:rsidR="007A44B0" w:rsidRPr="006D13E6" w:rsidRDefault="007A44B0" w:rsidP="00A61F50">
            <w:pPr>
              <w:pStyle w:val="Heading80"/>
              <w:keepNext/>
              <w:keepLines/>
              <w:spacing w:before="60" w:after="60"/>
              <w:ind w:firstLine="720"/>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Thực hiện được các thao tác sử dụng chuột cơ bản.</w:t>
            </w:r>
          </w:p>
          <w:p w:rsidR="007A44B0" w:rsidRPr="006D13E6" w:rsidRDefault="007A44B0" w:rsidP="00A61F50">
            <w:pPr>
              <w:pStyle w:val="Bodytext20"/>
              <w:spacing w:before="60" w:after="60" w:line="240" w:lineRule="auto"/>
              <w:ind w:firstLine="720"/>
              <w:rPr>
                <w:b/>
                <w:bCs/>
                <w:color w:val="000000"/>
                <w:szCs w:val="26"/>
              </w:rPr>
            </w:pPr>
            <w:r w:rsidRPr="006D13E6">
              <w:rPr>
                <w:b/>
                <w:bCs/>
                <w:color w:val="000000"/>
                <w:szCs w:val="26"/>
              </w:rPr>
              <w:t xml:space="preserve">2. </w:t>
            </w:r>
            <w:r>
              <w:rPr>
                <w:b/>
                <w:bCs/>
                <w:color w:val="000000"/>
                <w:szCs w:val="26"/>
              </w:rPr>
              <w:t>Phẩm</w:t>
            </w:r>
            <w:r w:rsidRPr="006D13E6">
              <w:rPr>
                <w:b/>
                <w:bCs/>
                <w:color w:val="000000"/>
                <w:szCs w:val="26"/>
              </w:rPr>
              <w:t xml:space="preserve"> chất, năng lực</w:t>
            </w:r>
          </w:p>
          <w:p w:rsidR="007A44B0" w:rsidRPr="006D13E6" w:rsidRDefault="007A44B0" w:rsidP="00A61F50">
            <w:pPr>
              <w:pStyle w:val="Bodytext20"/>
              <w:spacing w:before="60" w:after="60" w:line="240" w:lineRule="auto"/>
              <w:ind w:firstLine="720"/>
              <w:rPr>
                <w:b/>
                <w:bCs/>
                <w:color w:val="000000"/>
                <w:szCs w:val="26"/>
              </w:rPr>
            </w:pPr>
            <w:r w:rsidRPr="006D13E6">
              <w:rPr>
                <w:b/>
                <w:bCs/>
                <w:color w:val="000000"/>
                <w:szCs w:val="26"/>
              </w:rPr>
              <w:t>a. Phẩm chất:</w:t>
            </w:r>
          </w:p>
          <w:p w:rsidR="007A44B0" w:rsidRPr="006D13E6" w:rsidRDefault="007A44B0" w:rsidP="00A61F50">
            <w:pPr>
              <w:pStyle w:val="Bodytext20"/>
              <w:spacing w:before="60" w:after="60" w:line="240" w:lineRule="auto"/>
              <w:ind w:firstLine="720"/>
              <w:rPr>
                <w:color w:val="000000"/>
                <w:szCs w:val="26"/>
              </w:rPr>
            </w:pPr>
            <w:r w:rsidRPr="006D13E6">
              <w:rPr>
                <w:color w:val="000000"/>
                <w:szCs w:val="26"/>
              </w:rPr>
              <w:t>- Nhân ái: Biết giúp đỡ bạn bè trong học tập.</w:t>
            </w:r>
            <w:r w:rsidRPr="006D13E6">
              <w:rPr>
                <w:color w:val="000000"/>
                <w:szCs w:val="26"/>
              </w:rPr>
              <w:br/>
            </w:r>
            <w:r w:rsidRPr="006D13E6">
              <w:rPr>
                <w:color w:val="000000"/>
                <w:szCs w:val="26"/>
              </w:rPr>
              <w:tab/>
              <w:t>- Chăm chỉ: Nghiêm túc thực hiện luyện tập sử dụng chuột.</w:t>
            </w:r>
          </w:p>
          <w:p w:rsidR="007A44B0" w:rsidRPr="006D13E6" w:rsidRDefault="007A44B0" w:rsidP="00A61F50">
            <w:pPr>
              <w:pStyle w:val="Bodytext20"/>
              <w:spacing w:before="60" w:after="60" w:line="240" w:lineRule="auto"/>
              <w:ind w:firstLine="720"/>
              <w:rPr>
                <w:color w:val="000000"/>
                <w:szCs w:val="26"/>
              </w:rPr>
            </w:pPr>
            <w:r w:rsidRPr="006D13E6">
              <w:rPr>
                <w:color w:val="000000"/>
                <w:szCs w:val="26"/>
              </w:rPr>
              <w:t>- Trung thực: Thực hiện đúng nội dung giáo viên yêu cầu. Nhận xét bạn đúng thực tế.</w:t>
            </w:r>
          </w:p>
          <w:p w:rsidR="007A44B0" w:rsidRPr="006D13E6" w:rsidRDefault="007A44B0" w:rsidP="00A61F50">
            <w:pPr>
              <w:pStyle w:val="Bodytext20"/>
              <w:spacing w:before="60" w:after="60" w:line="240" w:lineRule="auto"/>
              <w:ind w:firstLine="720"/>
              <w:rPr>
                <w:color w:val="000000"/>
                <w:szCs w:val="26"/>
              </w:rPr>
            </w:pPr>
            <w:r w:rsidRPr="006D13E6">
              <w:rPr>
                <w:color w:val="000000"/>
                <w:szCs w:val="26"/>
              </w:rPr>
              <w:t>- Trách nhiệm: Có trách nhiệm trong học tập, làm việc tổ nhóm.</w:t>
            </w:r>
          </w:p>
          <w:p w:rsidR="007A44B0" w:rsidRPr="006D13E6" w:rsidRDefault="007A44B0" w:rsidP="00A61F50">
            <w:pPr>
              <w:pStyle w:val="Bodytext20"/>
              <w:spacing w:before="60" w:after="60" w:line="240" w:lineRule="auto"/>
              <w:ind w:firstLine="720"/>
              <w:rPr>
                <w:b/>
                <w:bCs/>
                <w:color w:val="000000"/>
                <w:szCs w:val="26"/>
              </w:rPr>
            </w:pPr>
            <w:r w:rsidRPr="006D13E6">
              <w:rPr>
                <w:b/>
                <w:bCs/>
                <w:color w:val="000000"/>
                <w:szCs w:val="26"/>
              </w:rPr>
              <w:t>b. Năng lực:</w:t>
            </w:r>
          </w:p>
          <w:p w:rsidR="007A44B0" w:rsidRPr="006D13E6" w:rsidRDefault="007A44B0" w:rsidP="00A61F50">
            <w:pPr>
              <w:pStyle w:val="Bodytext20"/>
              <w:spacing w:before="60" w:after="60" w:line="240" w:lineRule="auto"/>
              <w:ind w:firstLine="720"/>
              <w:rPr>
                <w:color w:val="000000"/>
                <w:szCs w:val="26"/>
              </w:rPr>
            </w:pPr>
            <w:r w:rsidRPr="006D13E6">
              <w:rPr>
                <w:color w:val="000000"/>
                <w:szCs w:val="26"/>
              </w:rPr>
              <w:t>- Học xong bài này học sinh biết các bộ phận của chuột, biết sử dụng chuột để điều khiển máy tính cơ bản.</w:t>
            </w:r>
          </w:p>
          <w:p w:rsidR="007A44B0" w:rsidRPr="006D13E6" w:rsidRDefault="007A44B0" w:rsidP="00A61F50">
            <w:pPr>
              <w:spacing w:before="60" w:after="60"/>
              <w:ind w:firstLine="72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7A44B0" w:rsidRPr="006D13E6" w:rsidRDefault="007A44B0" w:rsidP="00A61F50">
            <w:pPr>
              <w:spacing w:before="60" w:after="60"/>
              <w:ind w:firstLine="72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TV, sách giáo khoa.</w:t>
            </w:r>
          </w:p>
          <w:p w:rsidR="007A44B0" w:rsidRPr="006D13E6" w:rsidRDefault="007A44B0" w:rsidP="00A61F50">
            <w:pPr>
              <w:spacing w:before="60" w:after="60"/>
              <w:ind w:firstLine="72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7A44B0" w:rsidRPr="006D13E6" w:rsidRDefault="007A44B0" w:rsidP="00A61F50">
            <w:pPr>
              <w:spacing w:before="60" w:after="60"/>
              <w:ind w:firstLine="72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1008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5156"/>
              <w:gridCol w:w="4028"/>
            </w:tblGrid>
            <w:tr w:rsidR="007A44B0" w:rsidRPr="006D13E6" w:rsidTr="00A61F50">
              <w:trPr>
                <w:trHeight w:val="761"/>
              </w:trPr>
              <w:tc>
                <w:tcPr>
                  <w:tcW w:w="837" w:type="dxa"/>
                </w:tcPr>
                <w:p w:rsidR="007A44B0" w:rsidRPr="006D13E6" w:rsidRDefault="007A44B0" w:rsidP="00A61F50">
                  <w:pPr>
                    <w:widowControl/>
                    <w:spacing w:after="240"/>
                    <w:rPr>
                      <w:rFonts w:ascii="Times New Roman" w:eastAsia="Times New Roman" w:hAnsi="Times New Roman" w:cs="Times New Roman"/>
                      <w:b/>
                      <w:bCs/>
                      <w:color w:val="auto"/>
                      <w:sz w:val="26"/>
                      <w:szCs w:val="26"/>
                      <w:lang w:val="en-US" w:eastAsia="en-US" w:bidi="ar-SA"/>
                    </w:rPr>
                  </w:pPr>
                  <w:r w:rsidRPr="006D13E6">
                    <w:rPr>
                      <w:rFonts w:ascii="Times New Roman" w:eastAsia="Times New Roman" w:hAnsi="Times New Roman" w:cs="Times New Roman"/>
                      <w:b/>
                      <w:bCs/>
                      <w:color w:val="auto"/>
                      <w:sz w:val="26"/>
                      <w:szCs w:val="26"/>
                      <w:lang w:val="en-US" w:eastAsia="en-US" w:bidi="ar-SA"/>
                    </w:rPr>
                    <w:t>THỜI GIAN</w:t>
                  </w:r>
                </w:p>
              </w:tc>
              <w:tc>
                <w:tcPr>
                  <w:tcW w:w="5013" w:type="dxa"/>
                </w:tcPr>
                <w:p w:rsidR="007A44B0" w:rsidRPr="006D13E6" w:rsidRDefault="007A44B0" w:rsidP="00A61F50">
                  <w:pPr>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4230" w:type="dxa"/>
                </w:tcPr>
                <w:p w:rsidR="007A44B0" w:rsidRPr="006D13E6" w:rsidRDefault="007A44B0" w:rsidP="00A61F50">
                  <w:pPr>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7A44B0" w:rsidRPr="006D13E6" w:rsidTr="00A61F50">
              <w:tc>
                <w:tcPr>
                  <w:tcW w:w="837" w:type="dxa"/>
                </w:tcPr>
                <w:p w:rsidR="007A44B0" w:rsidRPr="006D13E6" w:rsidRDefault="007A44B0" w:rsidP="00A61F50">
                  <w:pPr>
                    <w:widowControl/>
                    <w:spacing w:after="240"/>
                    <w:rPr>
                      <w:rFonts w:ascii="Times New Roman" w:eastAsia="Times New Roman" w:hAnsi="Times New Roman" w:cs="Times New Roman"/>
                      <w:color w:val="auto"/>
                      <w:sz w:val="26"/>
                      <w:szCs w:val="26"/>
                      <w:vertAlign w:val="superscript"/>
                      <w:lang w:val="en-US" w:eastAsia="en-US" w:bidi="ar-SA"/>
                    </w:rPr>
                  </w:pPr>
                  <w:r w:rsidRPr="006D13E6">
                    <w:rPr>
                      <w:rFonts w:ascii="Times New Roman" w:eastAsia="Times New Roman" w:hAnsi="Times New Roman" w:cs="Times New Roman"/>
                      <w:color w:val="auto"/>
                      <w:sz w:val="26"/>
                      <w:szCs w:val="26"/>
                      <w:lang w:val="en-US" w:eastAsia="en-US" w:bidi="ar-SA"/>
                    </w:rPr>
                    <w:t>5</w:t>
                  </w:r>
                  <w:r w:rsidRPr="006D13E6">
                    <w:rPr>
                      <w:rFonts w:ascii="Times New Roman" w:eastAsia="Times New Roman" w:hAnsi="Times New Roman" w:cs="Times New Roman"/>
                      <w:color w:val="auto"/>
                      <w:sz w:val="26"/>
                      <w:szCs w:val="26"/>
                      <w:vertAlign w:val="superscript"/>
                      <w:lang w:val="en-US" w:eastAsia="en-US" w:bidi="ar-SA"/>
                    </w:rPr>
                    <w:t>’</w:t>
                  </w:r>
                </w:p>
              </w:tc>
              <w:tc>
                <w:tcPr>
                  <w:tcW w:w="9243" w:type="dxa"/>
                  <w:gridSpan w:val="2"/>
                </w:tcPr>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r w:rsidRPr="006D13E6">
                    <w:rPr>
                      <w:rFonts w:ascii="Times New Roman" w:hAnsi="Times New Roman" w:cs="Times New Roman"/>
                      <w:b/>
                      <w:bCs/>
                      <w:sz w:val="26"/>
                      <w:szCs w:val="26"/>
                      <w:lang w:val="en-US"/>
                    </w:rPr>
                    <w:t>1. HOẠT ĐỘNG MỞ ĐẦU</w:t>
                  </w:r>
                </w:p>
              </w:tc>
            </w:tr>
            <w:tr w:rsidR="007A44B0" w:rsidRPr="006D13E6" w:rsidTr="00A61F50">
              <w:tc>
                <w:tcPr>
                  <w:tcW w:w="837" w:type="dxa"/>
                </w:tcPr>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p>
              </w:tc>
              <w:tc>
                <w:tcPr>
                  <w:tcW w:w="5013" w:type="dxa"/>
                </w:tcPr>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 xml:space="preserve">- </w:t>
                  </w:r>
                  <w:r w:rsidRPr="006D13E6">
                    <w:rPr>
                      <w:rFonts w:ascii="Times New Roman" w:hAnsi="Times New Roman" w:cs="Times New Roman"/>
                      <w:sz w:val="26"/>
                      <w:szCs w:val="26"/>
                      <w:lang w:val="en-US"/>
                    </w:rPr>
                    <w:t>GV: Em hãy kể tên các loại máy tính mà em đã học?</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Gọi Hs nhận xét.</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Tuyên dương.</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Yêu cầu học sinh di chuyển chuột và quan sát mũi tên trên màn hình.</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Khi em di chuyển chuột thì mũi tên hoạt động như thế nào?</w:t>
                  </w:r>
                </w:p>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r w:rsidRPr="006D13E6">
                    <w:rPr>
                      <w:rFonts w:ascii="Times New Roman" w:hAnsi="Times New Roman" w:cs="Times New Roman"/>
                      <w:sz w:val="26"/>
                      <w:szCs w:val="26"/>
                      <w:lang w:val="en-US"/>
                    </w:rPr>
                    <w:t>- Hôm nay, chúng ta sẽ học bài mới “Em tập sử dụng chuột”.</w:t>
                  </w:r>
                </w:p>
              </w:tc>
              <w:tc>
                <w:tcPr>
                  <w:tcW w:w="4230" w:type="dxa"/>
                </w:tcPr>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 xml:space="preserve">- </w:t>
                  </w:r>
                  <w:r w:rsidRPr="006D13E6">
                    <w:rPr>
                      <w:rFonts w:ascii="Times New Roman" w:hAnsi="Times New Roman" w:cs="Times New Roman"/>
                      <w:sz w:val="26"/>
                      <w:szCs w:val="26"/>
                      <w:lang w:val="en-US"/>
                    </w:rPr>
                    <w:t>Học sinh trả lời.</w:t>
                  </w: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nhận xét.</w:t>
                  </w: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hiện.</w:t>
                  </w: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Khi em di chuyển chuột thì mũi tên cũng di chuyển theo.</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Lắng nghe. Ghi vở.</w:t>
                  </w:r>
                </w:p>
              </w:tc>
            </w:tr>
            <w:tr w:rsidR="007A44B0" w:rsidRPr="006D13E6" w:rsidTr="00A61F50">
              <w:tc>
                <w:tcPr>
                  <w:tcW w:w="837" w:type="dxa"/>
                </w:tcPr>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r w:rsidRPr="006D13E6">
                    <w:rPr>
                      <w:rFonts w:ascii="Times New Roman" w:eastAsia="Times New Roman" w:hAnsi="Times New Roman" w:cs="Times New Roman"/>
                      <w:color w:val="auto"/>
                      <w:sz w:val="26"/>
                      <w:szCs w:val="26"/>
                      <w:lang w:val="en-US" w:eastAsia="en-US" w:bidi="ar-SA"/>
                    </w:rPr>
                    <w:t>10’</w:t>
                  </w:r>
                </w:p>
              </w:tc>
              <w:tc>
                <w:tcPr>
                  <w:tcW w:w="9243" w:type="dxa"/>
                  <w:gridSpan w:val="2"/>
                </w:tcPr>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r w:rsidRPr="006D13E6">
                    <w:rPr>
                      <w:rFonts w:ascii="Times New Roman" w:hAnsi="Times New Roman" w:cs="Times New Roman"/>
                      <w:b/>
                      <w:bCs/>
                      <w:sz w:val="26"/>
                      <w:szCs w:val="26"/>
                      <w:lang w:val="en-US"/>
                    </w:rPr>
                    <w:t xml:space="preserve">2. HOẠT ĐỘNG HÌNH THÀNH KIẾN </w:t>
                  </w:r>
                  <w:r w:rsidRPr="006D13E6">
                    <w:rPr>
                      <w:rFonts w:ascii="Times New Roman" w:hAnsi="Times New Roman" w:cs="Times New Roman"/>
                      <w:b/>
                      <w:bCs/>
                      <w:i/>
                      <w:sz w:val="26"/>
                      <w:szCs w:val="26"/>
                      <w:lang w:val="en-US"/>
                    </w:rPr>
                    <w:t>THỨC</w:t>
                  </w:r>
                </w:p>
              </w:tc>
            </w:tr>
            <w:tr w:rsidR="007A44B0" w:rsidRPr="006D13E6" w:rsidTr="00A61F50">
              <w:tc>
                <w:tcPr>
                  <w:tcW w:w="837" w:type="dxa"/>
                </w:tcPr>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p>
              </w:tc>
              <w:tc>
                <w:tcPr>
                  <w:tcW w:w="5013" w:type="dxa"/>
                </w:tcPr>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b/>
                      <w:sz w:val="26"/>
                      <w:szCs w:val="26"/>
                      <w:u w:val="single"/>
                    </w:rPr>
                    <w:t>Hoạt động 1</w:t>
                  </w:r>
                  <w:r w:rsidRPr="006D13E6">
                    <w:rPr>
                      <w:rFonts w:ascii="Times New Roman" w:hAnsi="Times New Roman" w:cs="Times New Roman"/>
                      <w:sz w:val="26"/>
                      <w:szCs w:val="26"/>
                      <w:lang w:val="en-US"/>
                    </w:rPr>
                    <w:t>: Các bộ phận chuột máy tính</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quan sát hình 1 SGK trang 10. Cho cô biết chuột máy tính có những bộ phận nào?</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eastAsia="Times New Roman" w:hAnsi="Times New Roman" w:cs="Times New Roman"/>
                      <w:noProof/>
                      <w:sz w:val="26"/>
                      <w:szCs w:val="26"/>
                      <w:lang w:val="en-US" w:eastAsia="en-US" w:bidi="ar-SA"/>
                    </w:rPr>
                    <w:drawing>
                      <wp:anchor distT="38100" distB="309245" distL="0" distR="0" simplePos="0" relativeHeight="251659264" behindDoc="0" locked="0" layoutInCell="1" allowOverlap="1" wp14:anchorId="31C62E97" wp14:editId="1AF618DF">
                        <wp:simplePos x="0" y="0"/>
                        <wp:positionH relativeFrom="page">
                          <wp:posOffset>326390</wp:posOffset>
                        </wp:positionH>
                        <wp:positionV relativeFrom="paragraph">
                          <wp:posOffset>106680</wp:posOffset>
                        </wp:positionV>
                        <wp:extent cx="1807210" cy="702945"/>
                        <wp:effectExtent l="0" t="0" r="0" b="0"/>
                        <wp:wrapTopAndBottom/>
                        <wp:docPr id="62" name="Shap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7210" cy="702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sz w:val="26"/>
                      <w:szCs w:val="26"/>
                      <w:lang w:val="en-US"/>
                    </w:rPr>
                    <w:t>- Giáo viên nhận xét – tuyên dương.</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b/>
                      <w:sz w:val="26"/>
                      <w:szCs w:val="26"/>
                      <w:u w:val="single"/>
                      <w:lang w:val="en-US"/>
                    </w:rPr>
                    <w:t>Hoạt động 2</w:t>
                  </w:r>
                  <w:r w:rsidRPr="006D13E6">
                    <w:rPr>
                      <w:rFonts w:ascii="Times New Roman" w:hAnsi="Times New Roman" w:cs="Times New Roman"/>
                      <w:sz w:val="26"/>
                      <w:szCs w:val="26"/>
                      <w:lang w:val="en-US"/>
                    </w:rPr>
                    <w:t>: Cách cầm chuột đúng</w:t>
                  </w:r>
                </w:p>
                <w:p w:rsidR="007A44B0" w:rsidRPr="006D13E6" w:rsidRDefault="007A44B0" w:rsidP="00A61F50">
                  <w:pPr>
                    <w:spacing w:line="276" w:lineRule="auto"/>
                    <w:rPr>
                      <w:rFonts w:ascii="Times New Roman" w:hAnsi="Times New Roman" w:cs="Times New Roman"/>
                      <w:noProof/>
                      <w:sz w:val="26"/>
                      <w:szCs w:val="26"/>
                    </w:rPr>
                  </w:pPr>
                  <w:r w:rsidRPr="006D13E6">
                    <w:rPr>
                      <w:rFonts w:ascii="Times New Roman" w:hAnsi="Times New Roman" w:cs="Times New Roman"/>
                      <w:sz w:val="26"/>
                      <w:szCs w:val="26"/>
                      <w:lang w:val="en-US"/>
                    </w:rPr>
                    <w:t>- Quan sát hình 2a, 2b và cho biết cách cầm chuột đúng là như thế nào?</w:t>
                  </w:r>
                </w:p>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r w:rsidRPr="006D13E6">
                    <w:rPr>
                      <w:rFonts w:ascii="Times New Roman" w:eastAsia="Times New Roman" w:hAnsi="Times New Roman" w:cs="Times New Roman"/>
                      <w:noProof/>
                      <w:color w:val="auto"/>
                      <w:sz w:val="26"/>
                      <w:szCs w:val="26"/>
                      <w:lang w:val="en-US" w:eastAsia="en-US" w:bidi="ar-SA"/>
                    </w:rPr>
                    <w:drawing>
                      <wp:inline distT="0" distB="0" distL="0" distR="0" wp14:anchorId="6E24D776" wp14:editId="166AA967">
                        <wp:extent cx="2781300" cy="1892300"/>
                        <wp:effectExtent l="0" t="0" r="0" b="0"/>
                        <wp:docPr id="11" name="Shap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300" cy="1892300"/>
                                </a:xfrm>
                                <a:prstGeom prst="rect">
                                  <a:avLst/>
                                </a:prstGeom>
                                <a:noFill/>
                                <a:ln>
                                  <a:noFill/>
                                </a:ln>
                              </pic:spPr>
                            </pic:pic>
                          </a:graphicData>
                        </a:graphic>
                      </wp:inline>
                    </w:drawing>
                  </w:r>
                </w:p>
                <w:p w:rsidR="007A44B0" w:rsidRPr="006D13E6" w:rsidRDefault="007A44B0" w:rsidP="00A61F50">
                  <w:pPr>
                    <w:rPr>
                      <w:rFonts w:ascii="Times New Roman" w:eastAsia="Times New Roman" w:hAnsi="Times New Roman" w:cs="Times New Roman"/>
                      <w:sz w:val="26"/>
                      <w:szCs w:val="26"/>
                      <w:lang w:val="en-US" w:eastAsia="en-US" w:bidi="ar-SA"/>
                    </w:rPr>
                  </w:pPr>
                </w:p>
                <w:p w:rsidR="007A44B0" w:rsidRPr="006D13E6" w:rsidRDefault="007A44B0" w:rsidP="00A61F50">
                  <w:pPr>
                    <w:ind w:firstLine="720"/>
                    <w:rPr>
                      <w:rFonts w:ascii="Times New Roman" w:eastAsia="Times New Roman" w:hAnsi="Times New Roman" w:cs="Times New Roman"/>
                      <w:sz w:val="26"/>
                      <w:szCs w:val="26"/>
                      <w:lang w:val="en-US" w:eastAsia="en-US" w:bidi="ar-SA"/>
                    </w:rPr>
                  </w:pPr>
                  <w:r w:rsidRPr="006D13E6">
                    <w:rPr>
                      <w:rFonts w:ascii="Times New Roman" w:eastAsia="Times New Roman" w:hAnsi="Times New Roman" w:cs="Times New Roman"/>
                      <w:noProof/>
                      <w:sz w:val="26"/>
                      <w:szCs w:val="26"/>
                      <w:lang w:val="en-US" w:eastAsia="en-US" w:bidi="ar-SA"/>
                    </w:rPr>
                    <w:drawing>
                      <wp:inline distT="0" distB="0" distL="0" distR="0" wp14:anchorId="14F19EAD" wp14:editId="1461068D">
                        <wp:extent cx="2679700" cy="1492250"/>
                        <wp:effectExtent l="0" t="0" r="0" b="0"/>
                        <wp:docPr id="12" name="Shap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0" cy="1492250"/>
                                </a:xfrm>
                                <a:prstGeom prst="rect">
                                  <a:avLst/>
                                </a:prstGeom>
                                <a:noFill/>
                                <a:ln>
                                  <a:noFill/>
                                </a:ln>
                              </pic:spPr>
                            </pic:pic>
                          </a:graphicData>
                        </a:graphic>
                      </wp:inline>
                    </w:drawing>
                  </w:r>
                </w:p>
                <w:p w:rsidR="007A44B0" w:rsidRPr="006D13E6" w:rsidRDefault="007A44B0" w:rsidP="00A61F50">
                  <w:pPr>
                    <w:rPr>
                      <w:rFonts w:ascii="Times New Roman" w:hAnsi="Times New Roman" w:cs="Times New Roman"/>
                      <w:sz w:val="26"/>
                      <w:szCs w:val="26"/>
                      <w:lang w:val="en-US"/>
                    </w:rPr>
                  </w:pPr>
                  <w:r w:rsidRPr="006D13E6">
                    <w:rPr>
                      <w:rFonts w:ascii="Times New Roman" w:hAnsi="Times New Roman" w:cs="Times New Roman"/>
                      <w:sz w:val="26"/>
                      <w:szCs w:val="26"/>
                      <w:lang w:val="en-US"/>
                    </w:rPr>
                    <w:t>- (?) Em hãy nhận xét về cách cầm chuột trong Hình 3?</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eastAsia="Times New Roman" w:hAnsi="Times New Roman" w:cs="Times New Roman"/>
                      <w:noProof/>
                      <w:sz w:val="26"/>
                      <w:szCs w:val="26"/>
                      <w:lang w:val="en-US" w:eastAsia="en-US" w:bidi="ar-SA"/>
                    </w:rPr>
                    <w:drawing>
                      <wp:anchor distT="114300" distB="248920" distL="0" distR="0" simplePos="0" relativeHeight="251663360" behindDoc="0" locked="0" layoutInCell="1" allowOverlap="1" wp14:anchorId="69450F6F" wp14:editId="196E08B7">
                        <wp:simplePos x="0" y="0"/>
                        <wp:positionH relativeFrom="page">
                          <wp:posOffset>-391795</wp:posOffset>
                        </wp:positionH>
                        <wp:positionV relativeFrom="paragraph">
                          <wp:posOffset>-5941695</wp:posOffset>
                        </wp:positionV>
                        <wp:extent cx="1677670" cy="770255"/>
                        <wp:effectExtent l="0" t="0" r="0" b="0"/>
                        <wp:wrapTopAndBottom/>
                        <wp:docPr id="61" name="Shap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767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noProof/>
                      <w:sz w:val="26"/>
                      <w:szCs w:val="26"/>
                      <w:lang w:val="en-US" w:eastAsia="en-US" w:bidi="ar-SA"/>
                    </w:rPr>
                    <w:drawing>
                      <wp:anchor distT="114300" distB="248920" distL="0" distR="0" simplePos="0" relativeHeight="251661312" behindDoc="0" locked="0" layoutInCell="1" allowOverlap="1" wp14:anchorId="2D5123D5" wp14:editId="1CD86392">
                        <wp:simplePos x="0" y="0"/>
                        <wp:positionH relativeFrom="page">
                          <wp:posOffset>-391795</wp:posOffset>
                        </wp:positionH>
                        <wp:positionV relativeFrom="paragraph">
                          <wp:posOffset>-5941695</wp:posOffset>
                        </wp:positionV>
                        <wp:extent cx="1677670" cy="770255"/>
                        <wp:effectExtent l="0" t="0" r="0" b="0"/>
                        <wp:wrapTopAndBottom/>
                        <wp:docPr id="60" name="Shap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767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eastAsia="Times New Roman" w:hAnsi="Times New Roman" w:cs="Times New Roman"/>
                      <w:noProof/>
                      <w:sz w:val="26"/>
                      <w:szCs w:val="26"/>
                      <w:lang w:val="en-US" w:eastAsia="en-US" w:bidi="ar-SA"/>
                    </w:rPr>
                    <w:drawing>
                      <wp:anchor distT="114300" distB="248920" distL="0" distR="0" simplePos="0" relativeHeight="251662336" behindDoc="0" locked="0" layoutInCell="1" allowOverlap="1" wp14:anchorId="34708C91" wp14:editId="5CCD56D0">
                        <wp:simplePos x="0" y="0"/>
                        <wp:positionH relativeFrom="page">
                          <wp:posOffset>-391795</wp:posOffset>
                        </wp:positionH>
                        <wp:positionV relativeFrom="paragraph">
                          <wp:posOffset>-5941695</wp:posOffset>
                        </wp:positionV>
                        <wp:extent cx="1677670" cy="770255"/>
                        <wp:effectExtent l="0" t="0" r="0" b="0"/>
                        <wp:wrapTopAndBottom/>
                        <wp:docPr id="59" name="Shap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767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sz w:val="26"/>
                      <w:szCs w:val="26"/>
                      <w:lang w:val="en-US"/>
                    </w:rPr>
                    <w:br/>
                    <w:t>- GV chốt – tuyên dương.</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b/>
                      <w:sz w:val="26"/>
                      <w:szCs w:val="26"/>
                      <w:u w:val="single"/>
                      <w:lang w:val="en-US"/>
                    </w:rPr>
                    <w:t>Hoạt động 3</w:t>
                  </w:r>
                  <w:r w:rsidRPr="006D13E6">
                    <w:rPr>
                      <w:rFonts w:ascii="Times New Roman" w:hAnsi="Times New Roman" w:cs="Times New Roman"/>
                      <w:sz w:val="26"/>
                      <w:szCs w:val="26"/>
                      <w:lang w:val="en-US"/>
                    </w:rPr>
                    <w:t>: Các thao tác sử dụng chuột</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eastAsia="Times New Roman" w:hAnsi="Times New Roman" w:cs="Times New Roman"/>
                      <w:b/>
                      <w:bCs/>
                      <w:i/>
                      <w:iCs/>
                      <w:sz w:val="26"/>
                      <w:szCs w:val="26"/>
                      <w:lang w:val="en-US"/>
                    </w:rPr>
                    <w:t xml:space="preserve">- </w:t>
                  </w:r>
                  <w:r w:rsidRPr="006D13E6">
                    <w:rPr>
                      <w:rFonts w:ascii="Times New Roman" w:eastAsia="Times New Roman" w:hAnsi="Times New Roman" w:cs="Times New Roman"/>
                      <w:b/>
                      <w:bCs/>
                      <w:i/>
                      <w:iCs/>
                      <w:sz w:val="26"/>
                      <w:szCs w:val="26"/>
                    </w:rPr>
                    <w:t>Nháy chuột:</w:t>
                  </w:r>
                  <w:r w:rsidRPr="006D13E6">
                    <w:rPr>
                      <w:rFonts w:ascii="Times New Roman" w:hAnsi="Times New Roman" w:cs="Times New Roman"/>
                      <w:sz w:val="26"/>
                      <w:szCs w:val="26"/>
                    </w:rPr>
                    <w:t xml:space="preserve"> Nhấn nút chuột trái rồi thả ngón tay ra ngay</w:t>
                  </w:r>
                  <w:r w:rsidRPr="006D13E6">
                    <w:rPr>
                      <w:rFonts w:ascii="Times New Roman" w:hAnsi="Times New Roman" w:cs="Times New Roman"/>
                      <w:sz w:val="26"/>
                      <w:szCs w:val="26"/>
                      <w:lang w:val="en-US"/>
                    </w:rPr>
                    <w:t>.</w:t>
                  </w: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noProof/>
                      <w:sz w:val="26"/>
                      <w:szCs w:val="26"/>
                      <w:lang w:val="en-US" w:eastAsia="en-US" w:bidi="ar-SA"/>
                    </w:rPr>
                  </w:pPr>
                  <w:r w:rsidRPr="006D13E6">
                    <w:rPr>
                      <w:rFonts w:ascii="Times New Roman" w:hAnsi="Times New Roman" w:cs="Times New Roman"/>
                      <w:noProof/>
                      <w:sz w:val="26"/>
                      <w:szCs w:val="26"/>
                      <w:lang w:val="en-US" w:eastAsia="en-US" w:bidi="ar-SA"/>
                    </w:rPr>
                    <w:drawing>
                      <wp:anchor distT="0" distB="0" distL="114300" distR="114300" simplePos="0" relativeHeight="251664384" behindDoc="0" locked="0" layoutInCell="1" allowOverlap="1" wp14:anchorId="4C8855FC" wp14:editId="25577805">
                        <wp:simplePos x="0" y="0"/>
                        <wp:positionH relativeFrom="page">
                          <wp:posOffset>1151255</wp:posOffset>
                        </wp:positionH>
                        <wp:positionV relativeFrom="paragraph">
                          <wp:posOffset>-577850</wp:posOffset>
                        </wp:positionV>
                        <wp:extent cx="499110" cy="499110"/>
                        <wp:effectExtent l="0" t="0" r="0" b="0"/>
                        <wp:wrapSquare wrapText="left"/>
                        <wp:docPr id="58" name="Shap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sz w:val="26"/>
                      <w:szCs w:val="26"/>
                      <w:lang w:val="en-US"/>
                    </w:rPr>
                    <w:t xml:space="preserve">- </w:t>
                  </w:r>
                  <w:r w:rsidRPr="006D13E6">
                    <w:rPr>
                      <w:rFonts w:ascii="Times New Roman" w:eastAsia="Times New Roman" w:hAnsi="Times New Roman" w:cs="Times New Roman"/>
                      <w:b/>
                      <w:bCs/>
                      <w:i/>
                      <w:iCs/>
                      <w:sz w:val="26"/>
                      <w:szCs w:val="26"/>
                    </w:rPr>
                    <w:t>Nháyđúpchuột:</w:t>
                  </w:r>
                  <w:r w:rsidRPr="006D13E6">
                    <w:rPr>
                      <w:rFonts w:ascii="Times New Roman" w:hAnsi="Times New Roman" w:cs="Times New Roman"/>
                      <w:sz w:val="26"/>
                      <w:szCs w:val="26"/>
                    </w:rPr>
                    <w:t xml:space="preserve"> Nhấn nhanh nút chuột trái </w:t>
                  </w:r>
                  <w:r w:rsidRPr="006D13E6">
                    <w:rPr>
                      <w:rFonts w:ascii="Times New Roman" w:hAnsi="Times New Roman" w:cs="Times New Roman"/>
                      <w:sz w:val="26"/>
                      <w:szCs w:val="26"/>
                    </w:rPr>
                    <w:lastRenderedPageBreak/>
                    <w:t>hai lần rồi thả ngón y ra ngay</w:t>
                  </w:r>
                  <w:r w:rsidRPr="006D13E6">
                    <w:rPr>
                      <w:rFonts w:ascii="Times New Roman" w:hAnsi="Times New Roman" w:cs="Times New Roman"/>
                      <w:sz w:val="26"/>
                      <w:szCs w:val="26"/>
                      <w:lang w:val="en-US"/>
                    </w:rPr>
                    <w:t>.</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eastAsia="Times New Roman" w:hAnsi="Times New Roman" w:cs="Times New Roman"/>
                      <w:b/>
                      <w:bCs/>
                      <w:i/>
                      <w:iCs/>
                      <w:sz w:val="26"/>
                      <w:szCs w:val="26"/>
                      <w:lang w:val="en-US"/>
                    </w:rPr>
                    <w:t xml:space="preserve">- </w:t>
                  </w:r>
                  <w:r w:rsidRPr="006D13E6">
                    <w:rPr>
                      <w:rFonts w:ascii="Times New Roman" w:eastAsia="Times New Roman" w:hAnsi="Times New Roman" w:cs="Times New Roman"/>
                      <w:b/>
                      <w:bCs/>
                      <w:i/>
                      <w:iCs/>
                      <w:sz w:val="26"/>
                      <w:szCs w:val="26"/>
                    </w:rPr>
                    <w:t>Nháy chuột phải:</w:t>
                  </w:r>
                  <w:r w:rsidRPr="006D13E6">
                    <w:rPr>
                      <w:rFonts w:ascii="Times New Roman" w:hAnsi="Times New Roman" w:cs="Times New Roman"/>
                      <w:sz w:val="26"/>
                      <w:szCs w:val="26"/>
                    </w:rPr>
                    <w:t xml:space="preserve"> Nhốn nút chuột phải rồi thả ngón tay ra ngay</w:t>
                  </w:r>
                  <w:r w:rsidRPr="006D13E6">
                    <w:rPr>
                      <w:rFonts w:ascii="Times New Roman" w:hAnsi="Times New Roman" w:cs="Times New Roman"/>
                      <w:sz w:val="26"/>
                      <w:szCs w:val="26"/>
                      <w:lang w:val="en-US"/>
                    </w:rPr>
                    <w:t>.</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eastAsia="Times New Roman" w:hAnsi="Times New Roman" w:cs="Times New Roman"/>
                      <w:b/>
                      <w:bCs/>
                      <w:i/>
                      <w:iCs/>
                      <w:sz w:val="26"/>
                      <w:szCs w:val="26"/>
                      <w:lang w:val="en-US"/>
                    </w:rPr>
                    <w:t xml:space="preserve">- </w:t>
                  </w:r>
                  <w:r w:rsidRPr="006D13E6">
                    <w:rPr>
                      <w:rFonts w:ascii="Times New Roman" w:eastAsia="Times New Roman" w:hAnsi="Times New Roman" w:cs="Times New Roman"/>
                      <w:b/>
                      <w:bCs/>
                      <w:i/>
                      <w:iCs/>
                      <w:sz w:val="26"/>
                      <w:szCs w:val="26"/>
                    </w:rPr>
                    <w:t>Di chuyển chuột:</w:t>
                  </w:r>
                  <w:r w:rsidRPr="006D13E6">
                    <w:rPr>
                      <w:rFonts w:ascii="Times New Roman" w:hAnsi="Times New Roman" w:cs="Times New Roman"/>
                      <w:sz w:val="26"/>
                      <w:szCs w:val="26"/>
                    </w:rPr>
                    <w:t xml:space="preserve"> cầm và dịch chuyển chuột. Khi đó, con trỏ chuột sẽ dịch chuyển theo trên màn hình</w:t>
                  </w:r>
                  <w:r w:rsidRPr="006D13E6">
                    <w:rPr>
                      <w:rFonts w:ascii="Times New Roman" w:hAnsi="Times New Roman" w:cs="Times New Roman"/>
                      <w:sz w:val="26"/>
                      <w:szCs w:val="26"/>
                      <w:lang w:val="en-US"/>
                    </w:rPr>
                    <w:t>.</w:t>
                  </w:r>
                  <w:r w:rsidRPr="006D13E6">
                    <w:rPr>
                      <w:rFonts w:ascii="Times New Roman" w:eastAsia="Times New Roman" w:hAnsi="Times New Roman" w:cs="Times New Roman"/>
                      <w:noProof/>
                      <w:sz w:val="26"/>
                      <w:szCs w:val="26"/>
                      <w:lang w:val="en-US" w:eastAsia="en-US" w:bidi="ar-SA"/>
                    </w:rPr>
                    <w:drawing>
                      <wp:anchor distT="114300" distB="248920" distL="0" distR="0" simplePos="0" relativeHeight="251660288" behindDoc="0" locked="0" layoutInCell="1" allowOverlap="1" wp14:anchorId="27A418A2" wp14:editId="5D51B6E5">
                        <wp:simplePos x="0" y="0"/>
                        <wp:positionH relativeFrom="page">
                          <wp:posOffset>-391795</wp:posOffset>
                        </wp:positionH>
                        <wp:positionV relativeFrom="paragraph">
                          <wp:posOffset>-5561965</wp:posOffset>
                        </wp:positionV>
                        <wp:extent cx="1677670" cy="770255"/>
                        <wp:effectExtent l="0" t="0" r="0" b="0"/>
                        <wp:wrapTopAndBottom/>
                        <wp:docPr id="57" name="Shap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7670" cy="7702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tcPr>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Quan sát.</w:t>
                  </w: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Nút trái, nút phải, bánh lăn</w:t>
                  </w: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nhận xét câu trả lời của bạn.</w:t>
                  </w: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HS trả lời: </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Cách cầm chuột bằng tay phải:</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Ngón tay trỏ đặt ở nút chuột trái, ngón tay giữa đặt ở nút chuột phải. Các ngón tay còn lại đặt tự nhiên ở bên trái và bên phải chuột.</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Bàn tay và cổ tay ở vị trí thẳng hàng.</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Cử động nhưng không vẹo cổ tay khi di chuyển chuột.</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Đặt cả lòng bàn tay lên chuột và đặt nhẹ các ngón tay lên các nút chuột.</w:t>
                  </w:r>
                </w:p>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quan sát thảo luận.</w:t>
                  </w: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 thực hiện.</w:t>
                  </w: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p>
              </w:tc>
            </w:tr>
            <w:tr w:rsidR="007A44B0" w:rsidRPr="006D13E6" w:rsidTr="00A61F50">
              <w:tc>
                <w:tcPr>
                  <w:tcW w:w="837" w:type="dxa"/>
                </w:tcPr>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r w:rsidRPr="006D13E6">
                    <w:rPr>
                      <w:rFonts w:ascii="Times New Roman" w:eastAsia="Times New Roman" w:hAnsi="Times New Roman" w:cs="Times New Roman"/>
                      <w:color w:val="auto"/>
                      <w:sz w:val="26"/>
                      <w:szCs w:val="26"/>
                      <w:lang w:val="en-US" w:eastAsia="en-US" w:bidi="ar-SA"/>
                    </w:rPr>
                    <w:lastRenderedPageBreak/>
                    <w:t>10’</w:t>
                  </w:r>
                </w:p>
              </w:tc>
              <w:tc>
                <w:tcPr>
                  <w:tcW w:w="9243" w:type="dxa"/>
                  <w:gridSpan w:val="2"/>
                </w:tcPr>
                <w:p w:rsidR="007A44B0" w:rsidRPr="006D13E6" w:rsidRDefault="007A44B0" w:rsidP="00A61F50">
                  <w:pPr>
                    <w:rPr>
                      <w:rFonts w:ascii="Times New Roman" w:hAnsi="Times New Roman" w:cs="Times New Roman"/>
                      <w:b/>
                      <w:bCs/>
                      <w:sz w:val="26"/>
                      <w:szCs w:val="26"/>
                    </w:rPr>
                  </w:pPr>
                  <w:r w:rsidRPr="006D13E6">
                    <w:rPr>
                      <w:rFonts w:ascii="Times New Roman" w:hAnsi="Times New Roman" w:cs="Times New Roman"/>
                      <w:b/>
                      <w:bCs/>
                      <w:sz w:val="26"/>
                      <w:szCs w:val="26"/>
                      <w:lang w:val="en-US"/>
                    </w:rPr>
                    <w:t>3. HOẠT ĐỘNG LUYỆN TẬP THỰC HÀNH</w:t>
                  </w:r>
                </w:p>
              </w:tc>
            </w:tr>
            <w:tr w:rsidR="007A44B0" w:rsidRPr="006D13E6" w:rsidTr="00A61F50">
              <w:tc>
                <w:tcPr>
                  <w:tcW w:w="837" w:type="dxa"/>
                </w:tcPr>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p>
              </w:tc>
              <w:tc>
                <w:tcPr>
                  <w:tcW w:w="5013" w:type="dxa"/>
                </w:tcPr>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Hs thực hiện mở máy, đóng mở các phần mềm =&gt; tắt máy đúng cách.</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Gọi Hs nhận xét các thao tác của bạn.</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quan sát nhận xét – tuyên dương</w:t>
                  </w:r>
                </w:p>
                <w:p w:rsidR="007A44B0" w:rsidRPr="006D13E6" w:rsidRDefault="007A44B0" w:rsidP="00A61F50">
                  <w:pPr>
                    <w:pStyle w:val="BodyText"/>
                    <w:spacing w:line="307" w:lineRule="auto"/>
                    <w:rPr>
                      <w:rFonts w:ascii="Times New Roman" w:hAnsi="Times New Roman" w:cs="Times New Roman"/>
                      <w:szCs w:val="26"/>
                    </w:rPr>
                  </w:pPr>
                  <w:r w:rsidRPr="006D13E6">
                    <w:rPr>
                      <w:rFonts w:ascii="Times New Roman" w:hAnsi="Times New Roman" w:cs="Times New Roman"/>
                      <w:szCs w:val="26"/>
                    </w:rPr>
                    <w:t>Bài 1. Em hãy cho biết, khi cầm chuột bằng tay phải:</w:t>
                  </w:r>
                </w:p>
                <w:p w:rsidR="007A44B0" w:rsidRPr="006D13E6" w:rsidRDefault="007A44B0" w:rsidP="00A61F50">
                  <w:pPr>
                    <w:pStyle w:val="BodyText"/>
                    <w:spacing w:line="307" w:lineRule="auto"/>
                    <w:rPr>
                      <w:rFonts w:ascii="Times New Roman" w:hAnsi="Times New Roman" w:cs="Times New Roman"/>
                      <w:szCs w:val="26"/>
                    </w:rPr>
                  </w:pPr>
                  <w:r w:rsidRPr="006D13E6">
                    <w:rPr>
                      <w:rFonts w:ascii="Times New Roman" w:hAnsi="Times New Roman" w:cs="Times New Roman"/>
                      <w:szCs w:val="26"/>
                    </w:rPr>
                    <w:t>a)</w:t>
                  </w:r>
                  <w:r w:rsidRPr="006D13E6">
                    <w:rPr>
                      <w:rFonts w:ascii="Times New Roman" w:hAnsi="Times New Roman" w:cs="Times New Roman"/>
                      <w:szCs w:val="26"/>
                    </w:rPr>
                    <w:tab/>
                    <w:t>Ngón tay trỏ đặt ở đâu?</w:t>
                  </w:r>
                </w:p>
                <w:p w:rsidR="007A44B0" w:rsidRPr="006D13E6" w:rsidRDefault="007A44B0" w:rsidP="00A61F50">
                  <w:pPr>
                    <w:pStyle w:val="BodyText"/>
                    <w:spacing w:line="307" w:lineRule="auto"/>
                    <w:rPr>
                      <w:rFonts w:ascii="Times New Roman" w:hAnsi="Times New Roman" w:cs="Times New Roman"/>
                      <w:szCs w:val="26"/>
                    </w:rPr>
                  </w:pPr>
                  <w:r w:rsidRPr="006D13E6">
                    <w:rPr>
                      <w:rFonts w:ascii="Times New Roman" w:hAnsi="Times New Roman" w:cs="Times New Roman"/>
                      <w:szCs w:val="26"/>
                    </w:rPr>
                    <w:t>b)</w:t>
                  </w:r>
                  <w:r w:rsidRPr="006D13E6">
                    <w:rPr>
                      <w:rFonts w:ascii="Times New Roman" w:hAnsi="Times New Roman" w:cs="Times New Roman"/>
                      <w:szCs w:val="26"/>
                    </w:rPr>
                    <w:tab/>
                    <w:t>Ngón tay giữa đặt ồ đâu?</w:t>
                  </w:r>
                </w:p>
                <w:p w:rsidR="007A44B0" w:rsidRPr="006D13E6" w:rsidRDefault="007A44B0" w:rsidP="00A61F50">
                  <w:pPr>
                    <w:pStyle w:val="BodyText"/>
                    <w:spacing w:line="307" w:lineRule="auto"/>
                    <w:rPr>
                      <w:rFonts w:ascii="Times New Roman" w:hAnsi="Times New Roman" w:cs="Times New Roman"/>
                      <w:szCs w:val="26"/>
                    </w:rPr>
                  </w:pPr>
                  <w:r w:rsidRPr="006D13E6">
                    <w:rPr>
                      <w:rFonts w:ascii="Times New Roman" w:hAnsi="Times New Roman" w:cs="Times New Roman"/>
                      <w:szCs w:val="26"/>
                    </w:rPr>
                    <w:t>c)</w:t>
                  </w:r>
                  <w:r w:rsidRPr="006D13E6">
                    <w:rPr>
                      <w:rFonts w:ascii="Times New Roman" w:hAnsi="Times New Roman" w:cs="Times New Roman"/>
                      <w:szCs w:val="26"/>
                    </w:rPr>
                    <w:tab/>
                    <w:t>Các ngón tay còn lại đặt ở đâu?</w:t>
                  </w:r>
                </w:p>
                <w:p w:rsidR="007A44B0" w:rsidRPr="006D13E6" w:rsidRDefault="007A44B0" w:rsidP="00A61F50">
                  <w:pPr>
                    <w:pStyle w:val="BodyText"/>
                    <w:spacing w:line="307" w:lineRule="auto"/>
                    <w:rPr>
                      <w:rFonts w:ascii="Times New Roman" w:hAnsi="Times New Roman" w:cs="Times New Roman"/>
                      <w:szCs w:val="26"/>
                    </w:rPr>
                  </w:pPr>
                  <w:r w:rsidRPr="006D13E6">
                    <w:rPr>
                      <w:rFonts w:ascii="Times New Roman" w:hAnsi="Times New Roman" w:cs="Times New Roman"/>
                      <w:szCs w:val="26"/>
                    </w:rPr>
                    <w:t>d)</w:t>
                  </w:r>
                  <w:r w:rsidRPr="006D13E6">
                    <w:rPr>
                      <w:rFonts w:ascii="Times New Roman" w:hAnsi="Times New Roman" w:cs="Times New Roman"/>
                      <w:szCs w:val="26"/>
                    </w:rPr>
                    <w:tab/>
                    <w:t>Khi cần lăn nút cuộn, ta dùng ngón tay nào?</w:t>
                  </w:r>
                </w:p>
                <w:p w:rsidR="007A44B0" w:rsidRPr="006D13E6" w:rsidRDefault="007A44B0" w:rsidP="00A61F50">
                  <w:pPr>
                    <w:pStyle w:val="BodyText"/>
                    <w:spacing w:line="307" w:lineRule="auto"/>
                    <w:rPr>
                      <w:rFonts w:ascii="Times New Roman" w:hAnsi="Times New Roman" w:cs="Times New Roman"/>
                      <w:szCs w:val="26"/>
                    </w:rPr>
                  </w:pPr>
                  <w:r w:rsidRPr="006D13E6">
                    <w:rPr>
                      <w:rFonts w:ascii="Times New Roman" w:hAnsi="Times New Roman" w:cs="Times New Roman"/>
                      <w:szCs w:val="26"/>
                    </w:rPr>
                    <w:t>Bài 2. Em hãy nháy chuột phải vào một vị trí nào đó trên màn hình, sau đó nháychuột vào một vị trí khác. Hãy nói cho bạn biết điều gì xảy mỗi khi làm như vậy.</w:t>
                  </w:r>
                </w:p>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r w:rsidRPr="006D13E6">
                    <w:rPr>
                      <w:rFonts w:ascii="Times New Roman" w:hAnsi="Times New Roman" w:cs="Times New Roman"/>
                      <w:sz w:val="26"/>
                      <w:szCs w:val="26"/>
                      <w:lang w:val="en-US"/>
                    </w:rPr>
                    <w:t>- GV nhận xét – tuyên dương.</w:t>
                  </w:r>
                </w:p>
              </w:tc>
              <w:tc>
                <w:tcPr>
                  <w:tcW w:w="4230" w:type="dxa"/>
                </w:tcPr>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p>
              </w:tc>
            </w:tr>
            <w:tr w:rsidR="007A44B0" w:rsidRPr="006D13E6" w:rsidTr="00A61F50">
              <w:tc>
                <w:tcPr>
                  <w:tcW w:w="837" w:type="dxa"/>
                </w:tcPr>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r w:rsidRPr="006D13E6">
                    <w:rPr>
                      <w:rFonts w:ascii="Times New Roman" w:eastAsia="Times New Roman" w:hAnsi="Times New Roman" w:cs="Times New Roman"/>
                      <w:color w:val="auto"/>
                      <w:sz w:val="26"/>
                      <w:szCs w:val="26"/>
                      <w:lang w:val="en-US" w:eastAsia="en-US" w:bidi="ar-SA"/>
                    </w:rPr>
                    <w:t>10’</w:t>
                  </w:r>
                </w:p>
              </w:tc>
              <w:tc>
                <w:tcPr>
                  <w:tcW w:w="9243" w:type="dxa"/>
                  <w:gridSpan w:val="2"/>
                </w:tcPr>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r w:rsidRPr="006D13E6">
                    <w:rPr>
                      <w:rFonts w:ascii="Times New Roman" w:hAnsi="Times New Roman" w:cs="Times New Roman"/>
                      <w:b/>
                      <w:bCs/>
                      <w:sz w:val="26"/>
                      <w:szCs w:val="26"/>
                      <w:lang w:val="en-US"/>
                    </w:rPr>
                    <w:t>4. HOẠT ĐỘNG VẬN DỤNG, TRẢI NGHIỆM</w:t>
                  </w:r>
                </w:p>
              </w:tc>
            </w:tr>
            <w:tr w:rsidR="007A44B0" w:rsidRPr="006D13E6" w:rsidTr="00A61F50">
              <w:tc>
                <w:tcPr>
                  <w:tcW w:w="837" w:type="dxa"/>
                </w:tcPr>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p>
              </w:tc>
              <w:tc>
                <w:tcPr>
                  <w:tcW w:w="5013" w:type="dxa"/>
                </w:tcPr>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Trên màn hình có một số biểu tượng phần mềm. Em và bạn hãy lần lượt sử dụng chuột để thực hiện các thao tác sau:</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a) Nháy chuột vào biểu tượng This PC để chọn nó.</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 Nháy chuột vào một vị trí khác để không chọn biểu tượng đó nữa.</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c) Nháy chuột chọn một biểu tượng rồi kéo thả </w:t>
                  </w:r>
                  <w:r w:rsidRPr="006D13E6">
                    <w:rPr>
                      <w:rFonts w:ascii="Times New Roman" w:hAnsi="Times New Roman" w:cs="Times New Roman"/>
                      <w:sz w:val="26"/>
                      <w:szCs w:val="26"/>
                      <w:lang w:val="en-US"/>
                    </w:rPr>
                    <w:lastRenderedPageBreak/>
                    <w:t>chuột để di chuyển nó.</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d) Kéo thả chuột để chọn một số biểu tượng phần mềm ở cạnh biểu tượng This PC.</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Quan sát và nhận xét bạn cầm chuột có đúng cách không?</w:t>
                  </w: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chốt.</w:t>
                  </w:r>
                </w:p>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r w:rsidRPr="006D13E6">
                    <w:rPr>
                      <w:rFonts w:ascii="Times New Roman" w:hAnsi="Times New Roman" w:cs="Times New Roman"/>
                      <w:sz w:val="26"/>
                      <w:szCs w:val="26"/>
                      <w:lang w:val="en-US"/>
                    </w:rPr>
                    <w:t>- YC học sinh đọc phần em cần ghi nhớ.</w:t>
                  </w:r>
                </w:p>
              </w:tc>
              <w:tc>
                <w:tcPr>
                  <w:tcW w:w="4230" w:type="dxa"/>
                </w:tcPr>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lastRenderedPageBreak/>
                    <w:t xml:space="preserve">- </w:t>
                  </w:r>
                  <w:r w:rsidRPr="006D13E6">
                    <w:rPr>
                      <w:rFonts w:ascii="Times New Roman" w:hAnsi="Times New Roman" w:cs="Times New Roman"/>
                      <w:sz w:val="26"/>
                      <w:szCs w:val="26"/>
                      <w:lang w:val="en-US"/>
                    </w:rPr>
                    <w:t>Hs lần lượt thực hiện.</w:t>
                  </w: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widowControl/>
                    <w:spacing w:after="240"/>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p>
                <w:p w:rsidR="007A44B0" w:rsidRPr="006D13E6" w:rsidRDefault="007A44B0"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nhận xét bạn bên cạnh.</w:t>
                  </w:r>
                </w:p>
                <w:p w:rsidR="007A44B0" w:rsidRPr="006D13E6" w:rsidRDefault="007A44B0" w:rsidP="00A61F50">
                  <w:pPr>
                    <w:widowControl/>
                    <w:spacing w:after="240"/>
                    <w:rPr>
                      <w:rFonts w:ascii="Times New Roman" w:eastAsia="Times New Roman" w:hAnsi="Times New Roman" w:cs="Times New Roman"/>
                      <w:color w:val="auto"/>
                      <w:sz w:val="26"/>
                      <w:szCs w:val="26"/>
                      <w:lang w:val="en-US" w:eastAsia="en-US" w:bidi="ar-SA"/>
                    </w:rPr>
                  </w:pPr>
                  <w:r w:rsidRPr="006D13E6">
                    <w:rPr>
                      <w:rFonts w:ascii="Times New Roman" w:hAnsi="Times New Roman" w:cs="Times New Roman"/>
                      <w:sz w:val="26"/>
                      <w:szCs w:val="26"/>
                      <w:lang w:val="en-US"/>
                    </w:rPr>
                    <w:t>- Hs đọc.</w:t>
                  </w:r>
                </w:p>
              </w:tc>
            </w:tr>
          </w:tbl>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p w:rsidR="007A44B0" w:rsidRPr="006D13E6" w:rsidRDefault="007A44B0" w:rsidP="00A61F50">
            <w:pPr>
              <w:widowControl/>
              <w:spacing w:after="240" w:line="390" w:lineRule="atLeast"/>
              <w:rPr>
                <w:rFonts w:ascii="Times New Roman" w:eastAsia="Times New Roman" w:hAnsi="Times New Roman" w:cs="Times New Roman"/>
                <w:color w:val="auto"/>
                <w:sz w:val="26"/>
                <w:szCs w:val="26"/>
                <w:lang w:val="en-US" w:eastAsia="en-US" w:bidi="ar-SA"/>
              </w:rPr>
            </w:pPr>
          </w:p>
        </w:tc>
      </w:tr>
    </w:tbl>
    <w:p w:rsidR="00DE25B7" w:rsidRPr="007A44B0" w:rsidRDefault="00DE25B7" w:rsidP="007A44B0"/>
    <w:sectPr w:rsidR="00DE25B7" w:rsidRPr="007A44B0"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190FF5"/>
    <w:rsid w:val="007A44B0"/>
    <w:rsid w:val="007B79CC"/>
    <w:rsid w:val="00926E13"/>
    <w:rsid w:val="00BF21E3"/>
    <w:rsid w:val="00CE1DC4"/>
    <w:rsid w:val="00DE2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2025-10-19T23:57:00Z</dcterms:created>
  <dcterms:modified xsi:type="dcterms:W3CDTF">2025-10-19T23:57:00Z</dcterms:modified>
</cp:coreProperties>
</file>