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6C" w:rsidRPr="005F67F2" w:rsidRDefault="00521C6C" w:rsidP="00521C6C">
      <w:pPr>
        <w:spacing w:line="276" w:lineRule="auto"/>
        <w:ind w:left="720" w:hanging="720"/>
        <w:jc w:val="center"/>
        <w:rPr>
          <w:b/>
          <w:bCs/>
          <w:sz w:val="28"/>
          <w:szCs w:val="28"/>
          <w:u w:val="single"/>
          <w:lang w:val="nl-NL"/>
        </w:rPr>
      </w:pPr>
      <w:r w:rsidRPr="005F67F2">
        <w:rPr>
          <w:b/>
          <w:bCs/>
          <w:sz w:val="28"/>
          <w:szCs w:val="28"/>
          <w:u w:val="single"/>
          <w:lang w:val="nl-NL"/>
        </w:rPr>
        <w:t>TỰ NHIÊN VÀ XÃ HỘI</w:t>
      </w:r>
    </w:p>
    <w:p w:rsidR="00521C6C" w:rsidRPr="005F67F2" w:rsidRDefault="00521C6C" w:rsidP="00521C6C">
      <w:pPr>
        <w:spacing w:line="276" w:lineRule="auto"/>
        <w:ind w:left="720" w:hanging="720"/>
        <w:jc w:val="center"/>
        <w:rPr>
          <w:b/>
          <w:bCs/>
          <w:sz w:val="28"/>
          <w:szCs w:val="28"/>
          <w:u w:val="single"/>
          <w:lang w:val="nl-NL"/>
        </w:rPr>
      </w:pPr>
      <w:r w:rsidRPr="005F67F2">
        <w:rPr>
          <w:b/>
          <w:bCs/>
          <w:sz w:val="28"/>
          <w:szCs w:val="28"/>
          <w:u w:val="single"/>
          <w:lang w:val="nl-NL"/>
        </w:rPr>
        <w:t>CHỦ ĐỀ 5</w:t>
      </w:r>
      <w:r w:rsidRPr="005F67F2">
        <w:rPr>
          <w:b/>
          <w:bCs/>
          <w:sz w:val="28"/>
          <w:szCs w:val="28"/>
          <w:lang w:val="nl-NL"/>
        </w:rPr>
        <w:t>: CON NGƯỜI VÀ SỨC KHỎE</w:t>
      </w:r>
    </w:p>
    <w:p w:rsidR="00521C6C" w:rsidRPr="005F67F2" w:rsidRDefault="00521C6C" w:rsidP="00521C6C">
      <w:pPr>
        <w:spacing w:line="276" w:lineRule="auto"/>
        <w:ind w:left="720" w:hanging="720"/>
        <w:jc w:val="center"/>
        <w:rPr>
          <w:b/>
          <w:bCs/>
          <w:sz w:val="28"/>
          <w:szCs w:val="28"/>
          <w:lang w:val="nl-NL"/>
        </w:rPr>
      </w:pPr>
      <w:r w:rsidRPr="005F67F2">
        <w:rPr>
          <w:b/>
          <w:bCs/>
          <w:sz w:val="28"/>
          <w:szCs w:val="28"/>
          <w:lang w:val="nl-NL"/>
        </w:rPr>
        <w:t>Tiết 45, Bài 1</w:t>
      </w:r>
      <w:r w:rsidR="004F5064">
        <w:rPr>
          <w:b/>
          <w:bCs/>
          <w:sz w:val="28"/>
          <w:szCs w:val="28"/>
          <w:lang w:val="nl-NL"/>
        </w:rPr>
        <w:t>6</w:t>
      </w:r>
      <w:bookmarkStart w:id="0" w:name="_GoBack"/>
      <w:bookmarkEnd w:id="0"/>
      <w:r w:rsidRPr="005F67F2">
        <w:rPr>
          <w:b/>
          <w:bCs/>
          <w:sz w:val="28"/>
          <w:szCs w:val="28"/>
          <w:lang w:val="nl-NL"/>
        </w:rPr>
        <w:t xml:space="preserve">: CƠ QUAN TIÊU HÓA (T2) </w:t>
      </w:r>
    </w:p>
    <w:p w:rsidR="00521C6C" w:rsidRPr="005F67F2" w:rsidRDefault="00521C6C" w:rsidP="00521C6C">
      <w:pPr>
        <w:spacing w:line="276" w:lineRule="auto"/>
        <w:ind w:left="720" w:hanging="720"/>
        <w:jc w:val="center"/>
        <w:rPr>
          <w:b/>
          <w:bCs/>
          <w:sz w:val="28"/>
          <w:szCs w:val="28"/>
          <w:lang w:val="nl-NL"/>
        </w:rPr>
      </w:pPr>
      <w:r w:rsidRPr="005F67F2">
        <w:rPr>
          <w:b/>
          <w:bCs/>
          <w:sz w:val="28"/>
          <w:szCs w:val="28"/>
          <w:lang w:val="nl-NL"/>
        </w:rPr>
        <w:t>Thời gian thực hiện: Ngày 19 tháng 2 năm 2025</w:t>
      </w:r>
    </w:p>
    <w:p w:rsidR="00521C6C" w:rsidRPr="005F67F2" w:rsidRDefault="00521C6C" w:rsidP="00521C6C">
      <w:pPr>
        <w:spacing w:line="276" w:lineRule="auto"/>
        <w:ind w:left="720" w:hanging="720"/>
        <w:jc w:val="center"/>
        <w:rPr>
          <w:b/>
          <w:bCs/>
          <w:sz w:val="28"/>
          <w:szCs w:val="28"/>
          <w:lang w:val="nl-NL"/>
        </w:rPr>
      </w:pPr>
    </w:p>
    <w:p w:rsidR="00521C6C" w:rsidRPr="005F67F2" w:rsidRDefault="00521C6C" w:rsidP="00521C6C">
      <w:pPr>
        <w:spacing w:line="276" w:lineRule="auto"/>
        <w:ind w:firstLine="360"/>
        <w:rPr>
          <w:b/>
          <w:bCs/>
          <w:sz w:val="28"/>
          <w:szCs w:val="28"/>
          <w:lang w:val="nl-NL"/>
        </w:rPr>
      </w:pPr>
      <w:r w:rsidRPr="005F67F2">
        <w:rPr>
          <w:b/>
          <w:bCs/>
          <w:sz w:val="28"/>
          <w:szCs w:val="28"/>
          <w:lang w:val="nl-NL"/>
        </w:rPr>
        <w:t>I. YÊU CẦU CẦN ĐẠT</w:t>
      </w:r>
    </w:p>
    <w:p w:rsidR="00521C6C" w:rsidRPr="005F67F2" w:rsidRDefault="00521C6C" w:rsidP="00521C6C">
      <w:pPr>
        <w:spacing w:line="276" w:lineRule="auto"/>
        <w:ind w:firstLine="360"/>
        <w:jc w:val="both"/>
        <w:rPr>
          <w:sz w:val="28"/>
          <w:szCs w:val="28"/>
          <w:lang w:val="nl-NL"/>
        </w:rPr>
      </w:pPr>
      <w:r w:rsidRPr="005F67F2">
        <w:rPr>
          <w:sz w:val="28"/>
          <w:szCs w:val="28"/>
          <w:lang w:val="nl-NL"/>
        </w:rPr>
        <w:t>- Làm thử nghiệm khám phá vai trò của răng, lưỡi, nước bọt trong quá trình tiêu hóa thức ăn ở khoang miệng.</w:t>
      </w:r>
    </w:p>
    <w:p w:rsidR="00521C6C" w:rsidRPr="005F67F2" w:rsidRDefault="00521C6C" w:rsidP="00521C6C">
      <w:pPr>
        <w:spacing w:line="276" w:lineRule="auto"/>
        <w:ind w:firstLine="360"/>
        <w:jc w:val="both"/>
        <w:rPr>
          <w:sz w:val="28"/>
          <w:szCs w:val="28"/>
          <w:lang w:val="nl-NL"/>
        </w:rPr>
      </w:pPr>
      <w:r w:rsidRPr="005F67F2">
        <w:rPr>
          <w:sz w:val="28"/>
          <w:szCs w:val="28"/>
          <w:lang w:val="nl-NL"/>
        </w:rPr>
        <w:t xml:space="preserve">- Nêu được quá trình tiêu hoá thức ăn ở dạ dày, ruột non, ruột già. </w:t>
      </w:r>
    </w:p>
    <w:p w:rsidR="00521C6C" w:rsidRPr="005F67F2" w:rsidRDefault="00521C6C" w:rsidP="00521C6C">
      <w:pPr>
        <w:spacing w:line="276" w:lineRule="auto"/>
        <w:ind w:firstLine="360"/>
        <w:jc w:val="both"/>
        <w:rPr>
          <w:sz w:val="28"/>
          <w:szCs w:val="28"/>
          <w:lang w:val="nl-NL"/>
        </w:rPr>
      </w:pPr>
      <w:r w:rsidRPr="005F67F2">
        <w:rPr>
          <w:sz w:val="28"/>
          <w:szCs w:val="28"/>
          <w:lang w:val="nl-NL"/>
        </w:rPr>
        <w:t>- Nhận biết được chức năng của cơ quan tiêu hóa qua hoạt động ăn uống và thải bã.</w:t>
      </w:r>
    </w:p>
    <w:p w:rsidR="00521C6C" w:rsidRPr="005F67F2" w:rsidRDefault="00521C6C" w:rsidP="00521C6C">
      <w:pPr>
        <w:spacing w:line="276" w:lineRule="auto"/>
        <w:ind w:firstLine="360"/>
        <w:jc w:val="both"/>
        <w:rPr>
          <w:sz w:val="28"/>
          <w:szCs w:val="28"/>
          <w:lang w:val="nl-NL"/>
        </w:rPr>
      </w:pPr>
      <w:r w:rsidRPr="005F67F2">
        <w:rPr>
          <w:sz w:val="28"/>
          <w:szCs w:val="28"/>
          <w:lang w:val="nl-NL"/>
        </w:rPr>
        <w:t>- Nêu được chức năng của cơ quan tiêu hoá.</w:t>
      </w:r>
    </w:p>
    <w:p w:rsidR="00521C6C" w:rsidRPr="005F67F2" w:rsidRDefault="00521C6C" w:rsidP="00521C6C">
      <w:pPr>
        <w:spacing w:line="276" w:lineRule="auto"/>
        <w:ind w:firstLine="360"/>
        <w:jc w:val="both"/>
        <w:rPr>
          <w:sz w:val="28"/>
          <w:szCs w:val="28"/>
        </w:rPr>
      </w:pPr>
      <w:r w:rsidRPr="005F67F2">
        <w:rPr>
          <w:sz w:val="28"/>
          <w:szCs w:val="28"/>
        </w:rPr>
        <w:t>- Có biểu hiện chú ý học tập, tự giác tìm hiểu bài để hoàn thành tốt nội dung tiết học.</w:t>
      </w:r>
    </w:p>
    <w:p w:rsidR="00521C6C" w:rsidRDefault="00521C6C" w:rsidP="00521C6C">
      <w:pPr>
        <w:spacing w:line="276" w:lineRule="auto"/>
        <w:ind w:firstLine="360"/>
        <w:jc w:val="both"/>
        <w:rPr>
          <w:sz w:val="28"/>
          <w:szCs w:val="28"/>
        </w:rPr>
      </w:pPr>
      <w:r w:rsidRPr="005F67F2">
        <w:rPr>
          <w:sz w:val="28"/>
          <w:szCs w:val="28"/>
        </w:rPr>
        <w:t xml:space="preserve">- Thực hiện được một số việc cần làm hoặc cần tránh để giữ gìn, bảo vệ cơ quan tiêu hóa. </w:t>
      </w:r>
    </w:p>
    <w:p w:rsidR="00521C6C" w:rsidRPr="005F67F2" w:rsidRDefault="00521C6C" w:rsidP="00521C6C">
      <w:pPr>
        <w:spacing w:line="276" w:lineRule="auto"/>
        <w:ind w:firstLine="360"/>
        <w:jc w:val="both"/>
        <w:rPr>
          <w:sz w:val="28"/>
          <w:szCs w:val="28"/>
        </w:rPr>
      </w:pPr>
      <w:r w:rsidRPr="005F67F2">
        <w:rPr>
          <w:sz w:val="28"/>
          <w:szCs w:val="28"/>
        </w:rPr>
        <w:t>- Có biểu hiện tích cực, sôi nổi và nhiệt tình trong hoạt động nhóm. Có khả năng trình bày, thuyết trình… trong các hoạt động học tập.</w:t>
      </w:r>
    </w:p>
    <w:p w:rsidR="00521C6C" w:rsidRPr="005F67F2" w:rsidRDefault="00521C6C" w:rsidP="00521C6C">
      <w:pPr>
        <w:spacing w:line="276" w:lineRule="auto"/>
        <w:ind w:firstLine="360"/>
        <w:jc w:val="both"/>
        <w:rPr>
          <w:b/>
          <w:sz w:val="28"/>
          <w:szCs w:val="28"/>
        </w:rPr>
      </w:pPr>
      <w:r w:rsidRPr="005F67F2">
        <w:rPr>
          <w:b/>
          <w:sz w:val="28"/>
          <w:szCs w:val="28"/>
        </w:rPr>
        <w:t xml:space="preserve">II. ĐỒ DÙNG DẠY HỌC </w:t>
      </w:r>
    </w:p>
    <w:p w:rsidR="00521C6C" w:rsidRPr="005F67F2" w:rsidRDefault="00521C6C" w:rsidP="00521C6C">
      <w:pPr>
        <w:spacing w:line="276" w:lineRule="auto"/>
        <w:ind w:firstLine="360"/>
        <w:jc w:val="both"/>
        <w:rPr>
          <w:sz w:val="28"/>
          <w:szCs w:val="28"/>
        </w:rPr>
      </w:pPr>
      <w:r w:rsidRPr="005F67F2">
        <w:rPr>
          <w:sz w:val="28"/>
          <w:szCs w:val="28"/>
        </w:rPr>
        <w:t>- Kế hoạch bài dạy, bài giảng Power point.</w:t>
      </w:r>
    </w:p>
    <w:p w:rsidR="00521C6C" w:rsidRPr="005F67F2" w:rsidRDefault="00521C6C" w:rsidP="00521C6C">
      <w:pPr>
        <w:spacing w:line="276" w:lineRule="auto"/>
        <w:ind w:firstLine="360"/>
        <w:jc w:val="both"/>
        <w:rPr>
          <w:sz w:val="28"/>
          <w:szCs w:val="28"/>
        </w:rPr>
      </w:pPr>
      <w:r w:rsidRPr="005F67F2">
        <w:rPr>
          <w:sz w:val="28"/>
          <w:szCs w:val="28"/>
        </w:rPr>
        <w:t>- SGK và các thiết bị, học liệu phục vụ cho tiết dạy.</w:t>
      </w:r>
    </w:p>
    <w:p w:rsidR="00521C6C" w:rsidRPr="005F67F2" w:rsidRDefault="00521C6C" w:rsidP="00521C6C">
      <w:pPr>
        <w:spacing w:line="276" w:lineRule="auto"/>
        <w:ind w:firstLine="360"/>
        <w:jc w:val="both"/>
        <w:outlineLvl w:val="0"/>
        <w:rPr>
          <w:b/>
          <w:bCs/>
          <w:sz w:val="28"/>
          <w:szCs w:val="28"/>
          <w:u w:val="single"/>
          <w:lang w:val="nl-NL"/>
        </w:rPr>
      </w:pPr>
      <w:r w:rsidRPr="005F67F2">
        <w:rPr>
          <w:b/>
          <w:sz w:val="28"/>
          <w:szCs w:val="28"/>
        </w:rPr>
        <w:t>III. HOẠT ĐỘNG DẠY HỌC</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536"/>
      </w:tblGrid>
      <w:tr w:rsidR="00521C6C" w:rsidRPr="005F67F2" w:rsidTr="00FF3BF3">
        <w:tc>
          <w:tcPr>
            <w:tcW w:w="708" w:type="dxa"/>
            <w:tcBorders>
              <w:bottom w:val="dashed" w:sz="4" w:space="0" w:color="auto"/>
            </w:tcBorders>
          </w:tcPr>
          <w:p w:rsidR="00521C6C" w:rsidRPr="005F67F2" w:rsidRDefault="00521C6C" w:rsidP="00FF3BF3">
            <w:pPr>
              <w:spacing w:line="276" w:lineRule="auto"/>
              <w:jc w:val="center"/>
              <w:rPr>
                <w:b/>
                <w:sz w:val="28"/>
                <w:szCs w:val="28"/>
                <w:lang w:val="nl-NL"/>
              </w:rPr>
            </w:pPr>
            <w:r w:rsidRPr="005F67F2">
              <w:rPr>
                <w:b/>
                <w:sz w:val="28"/>
                <w:szCs w:val="28"/>
                <w:lang w:val="nl-NL"/>
              </w:rPr>
              <w:t>TG</w:t>
            </w:r>
          </w:p>
        </w:tc>
        <w:tc>
          <w:tcPr>
            <w:tcW w:w="5671" w:type="dxa"/>
            <w:tcBorders>
              <w:bottom w:val="dashed" w:sz="4" w:space="0" w:color="auto"/>
            </w:tcBorders>
          </w:tcPr>
          <w:p w:rsidR="00521C6C" w:rsidRPr="005F67F2" w:rsidRDefault="00521C6C" w:rsidP="00FF3BF3">
            <w:pPr>
              <w:spacing w:line="276" w:lineRule="auto"/>
              <w:jc w:val="center"/>
              <w:rPr>
                <w:b/>
                <w:sz w:val="28"/>
                <w:szCs w:val="28"/>
                <w:lang w:val="nl-NL"/>
              </w:rPr>
            </w:pPr>
            <w:r w:rsidRPr="005F67F2">
              <w:rPr>
                <w:b/>
                <w:sz w:val="28"/>
                <w:szCs w:val="28"/>
                <w:lang w:val="nl-NL"/>
              </w:rPr>
              <w:t>Hoạt động của giáo viên</w:t>
            </w:r>
          </w:p>
        </w:tc>
        <w:tc>
          <w:tcPr>
            <w:tcW w:w="4536" w:type="dxa"/>
            <w:tcBorders>
              <w:bottom w:val="dashed" w:sz="4" w:space="0" w:color="auto"/>
            </w:tcBorders>
          </w:tcPr>
          <w:p w:rsidR="00521C6C" w:rsidRPr="005F67F2" w:rsidRDefault="00521C6C" w:rsidP="00FF3BF3">
            <w:pPr>
              <w:spacing w:line="276" w:lineRule="auto"/>
              <w:jc w:val="center"/>
              <w:rPr>
                <w:b/>
                <w:sz w:val="28"/>
                <w:szCs w:val="28"/>
                <w:lang w:val="nl-NL"/>
              </w:rPr>
            </w:pPr>
            <w:r w:rsidRPr="005F67F2">
              <w:rPr>
                <w:b/>
                <w:sz w:val="28"/>
                <w:szCs w:val="28"/>
                <w:lang w:val="nl-NL"/>
              </w:rPr>
              <w:t>Hoạt động của học sinh</w:t>
            </w:r>
          </w:p>
        </w:tc>
      </w:tr>
      <w:tr w:rsidR="00521C6C" w:rsidRPr="005F67F2" w:rsidTr="00FF3BF3">
        <w:tc>
          <w:tcPr>
            <w:tcW w:w="708" w:type="dxa"/>
            <w:tcBorders>
              <w:bottom w:val="dashed" w:sz="4" w:space="0" w:color="auto"/>
            </w:tcBorders>
          </w:tcPr>
          <w:p w:rsidR="00521C6C" w:rsidRPr="005F67F2" w:rsidRDefault="00521C6C" w:rsidP="00FF3BF3">
            <w:pPr>
              <w:spacing w:line="276" w:lineRule="auto"/>
              <w:jc w:val="both"/>
              <w:rPr>
                <w:b/>
                <w:bCs/>
                <w:sz w:val="28"/>
                <w:szCs w:val="28"/>
                <w:lang w:val="nl-NL"/>
              </w:rPr>
            </w:pPr>
            <w:r w:rsidRPr="005F67F2">
              <w:rPr>
                <w:b/>
                <w:bCs/>
                <w:sz w:val="28"/>
                <w:szCs w:val="28"/>
                <w:lang w:val="nl-NL"/>
              </w:rPr>
              <w:t>5P</w:t>
            </w:r>
          </w:p>
        </w:tc>
        <w:tc>
          <w:tcPr>
            <w:tcW w:w="10207" w:type="dxa"/>
            <w:gridSpan w:val="2"/>
            <w:tcBorders>
              <w:bottom w:val="dashed" w:sz="4" w:space="0" w:color="auto"/>
            </w:tcBorders>
          </w:tcPr>
          <w:p w:rsidR="00521C6C" w:rsidRPr="005F67F2" w:rsidRDefault="00521C6C" w:rsidP="00521C6C">
            <w:pPr>
              <w:pStyle w:val="ListParagraph"/>
              <w:numPr>
                <w:ilvl w:val="0"/>
                <w:numId w:val="7"/>
              </w:numPr>
              <w:spacing w:line="276" w:lineRule="auto"/>
              <w:ind w:left="316"/>
              <w:jc w:val="both"/>
              <w:rPr>
                <w:b/>
                <w:bCs/>
                <w:sz w:val="28"/>
                <w:szCs w:val="28"/>
                <w:lang w:val="nl-NL"/>
              </w:rPr>
            </w:pPr>
            <w:r w:rsidRPr="005F67F2">
              <w:rPr>
                <w:b/>
                <w:bCs/>
                <w:sz w:val="28"/>
                <w:szCs w:val="28"/>
                <w:lang w:val="nl-NL"/>
              </w:rPr>
              <w:t>Hoạt động mở đầu:</w:t>
            </w:r>
          </w:p>
          <w:p w:rsidR="00521C6C" w:rsidRPr="005F67F2" w:rsidRDefault="00521C6C" w:rsidP="00FF3BF3">
            <w:pPr>
              <w:spacing w:line="276" w:lineRule="auto"/>
              <w:jc w:val="both"/>
              <w:rPr>
                <w:bCs/>
                <w:i/>
                <w:sz w:val="28"/>
                <w:szCs w:val="28"/>
                <w:lang w:val="nl-NL"/>
              </w:rPr>
            </w:pPr>
            <w:r w:rsidRPr="005F67F2">
              <w:rPr>
                <w:b/>
                <w:bCs/>
                <w:sz w:val="28"/>
                <w:szCs w:val="28"/>
                <w:lang w:val="nl-NL"/>
              </w:rPr>
              <w:t>* Khởi động:</w:t>
            </w:r>
          </w:p>
        </w:tc>
      </w:tr>
      <w:tr w:rsidR="00521C6C" w:rsidRPr="005F67F2" w:rsidTr="00FF3BF3">
        <w:tc>
          <w:tcPr>
            <w:tcW w:w="708" w:type="dxa"/>
            <w:tcBorders>
              <w:bottom w:val="dashed" w:sz="4" w:space="0" w:color="auto"/>
            </w:tcBorders>
          </w:tcPr>
          <w:p w:rsidR="00521C6C" w:rsidRPr="005F67F2" w:rsidRDefault="00521C6C" w:rsidP="00FF3BF3">
            <w:pPr>
              <w:spacing w:line="276" w:lineRule="auto"/>
              <w:jc w:val="both"/>
              <w:rPr>
                <w:sz w:val="28"/>
                <w:szCs w:val="28"/>
                <w:lang w:val="nl-NL"/>
              </w:rPr>
            </w:pPr>
          </w:p>
        </w:tc>
        <w:tc>
          <w:tcPr>
            <w:tcW w:w="5671" w:type="dxa"/>
            <w:tcBorders>
              <w:bottom w:val="dashed" w:sz="4" w:space="0" w:color="auto"/>
            </w:tcBorders>
          </w:tcPr>
          <w:p w:rsidR="00521C6C" w:rsidRPr="005F67F2" w:rsidRDefault="00521C6C" w:rsidP="00FF3BF3">
            <w:pPr>
              <w:spacing w:line="276" w:lineRule="auto"/>
              <w:jc w:val="both"/>
              <w:rPr>
                <w:i/>
                <w:iCs/>
                <w:sz w:val="28"/>
                <w:szCs w:val="28"/>
                <w:lang w:val="nl-NL"/>
              </w:rPr>
            </w:pPr>
            <w:r w:rsidRPr="005F67F2">
              <w:rPr>
                <w:sz w:val="28"/>
                <w:szCs w:val="28"/>
                <w:lang w:val="nl-NL"/>
              </w:rPr>
              <w:t xml:space="preserve">- GV tổ chức cho HS chơi trò </w:t>
            </w:r>
            <w:r w:rsidRPr="005F67F2">
              <w:rPr>
                <w:i/>
                <w:iCs/>
                <w:sz w:val="28"/>
                <w:szCs w:val="28"/>
                <w:lang w:val="nl-NL"/>
              </w:rPr>
              <w:t>“ Ong non học việc”</w:t>
            </w:r>
          </w:p>
          <w:p w:rsidR="00521C6C" w:rsidRPr="005F67F2" w:rsidRDefault="00521C6C" w:rsidP="00FF3BF3">
            <w:pPr>
              <w:spacing w:line="276" w:lineRule="auto"/>
              <w:jc w:val="both"/>
              <w:rPr>
                <w:sz w:val="28"/>
                <w:szCs w:val="28"/>
                <w:lang w:val="nl-NL"/>
              </w:rPr>
            </w:pPr>
            <w:r w:rsidRPr="005F67F2">
              <w:rPr>
                <w:sz w:val="28"/>
                <w:szCs w:val="28"/>
                <w:lang w:val="nl-NL"/>
              </w:rPr>
              <w:t xml:space="preserve">- Cách chơi: GV chiếu một số câu hỏi, HS chọn đáp án và viết vào bảng con. Giơ bảng khi có hiệu lệnh. </w:t>
            </w:r>
          </w:p>
          <w:p w:rsidR="00521C6C" w:rsidRPr="005F67F2" w:rsidRDefault="00521C6C" w:rsidP="00FF3BF3">
            <w:pPr>
              <w:spacing w:line="276" w:lineRule="auto"/>
              <w:jc w:val="both"/>
              <w:rPr>
                <w:sz w:val="28"/>
                <w:szCs w:val="28"/>
                <w:lang w:val="nl-NL"/>
              </w:rPr>
            </w:pPr>
            <w:r w:rsidRPr="005F67F2">
              <w:rPr>
                <w:sz w:val="28"/>
                <w:szCs w:val="28"/>
                <w:lang w:val="nl-NL"/>
              </w:rPr>
              <w:t>- GV tổ chức cho HS chơi</w:t>
            </w:r>
          </w:p>
          <w:p w:rsidR="00521C6C" w:rsidRPr="005F67F2" w:rsidRDefault="00521C6C" w:rsidP="00FF3BF3">
            <w:pPr>
              <w:spacing w:line="276" w:lineRule="auto"/>
              <w:jc w:val="both"/>
              <w:rPr>
                <w:i/>
                <w:iCs/>
                <w:sz w:val="28"/>
                <w:szCs w:val="28"/>
                <w:u w:val="single"/>
                <w:lang w:val="nl-NL"/>
              </w:rPr>
            </w:pPr>
            <w:r w:rsidRPr="005F67F2">
              <w:rPr>
                <w:i/>
                <w:iCs/>
                <w:sz w:val="28"/>
                <w:szCs w:val="28"/>
                <w:u w:val="single"/>
                <w:lang w:val="nl-NL"/>
              </w:rPr>
              <w:t>Gợi ý câu hỏi:</w:t>
            </w:r>
          </w:p>
          <w:p w:rsidR="00521C6C" w:rsidRPr="005F67F2" w:rsidRDefault="00521C6C" w:rsidP="00FF3BF3">
            <w:pPr>
              <w:spacing w:line="276" w:lineRule="auto"/>
              <w:rPr>
                <w:i/>
                <w:sz w:val="28"/>
                <w:szCs w:val="28"/>
                <w:lang w:val="nl-NL"/>
              </w:rPr>
            </w:pPr>
            <w:r w:rsidRPr="005F67F2">
              <w:rPr>
                <w:sz w:val="28"/>
                <w:szCs w:val="28"/>
                <w:lang w:val="nl-NL"/>
              </w:rPr>
              <w:t xml:space="preserve">Câu 1: </w:t>
            </w:r>
            <w:r w:rsidRPr="005F67F2">
              <w:rPr>
                <w:i/>
                <w:sz w:val="28"/>
                <w:szCs w:val="28"/>
                <w:lang w:val="nl-NL"/>
              </w:rPr>
              <w:t>Cơ quan tiêu hóa gồm hai phần chính là ống tiêu hóa, dạ dày và các tuyến tiêu hóa?</w:t>
            </w:r>
          </w:p>
          <w:p w:rsidR="00521C6C" w:rsidRPr="005F67F2" w:rsidRDefault="00521C6C" w:rsidP="00521C6C">
            <w:pPr>
              <w:pStyle w:val="ListParagraph"/>
              <w:numPr>
                <w:ilvl w:val="0"/>
                <w:numId w:val="1"/>
              </w:numPr>
              <w:spacing w:line="276" w:lineRule="auto"/>
              <w:rPr>
                <w:sz w:val="28"/>
                <w:szCs w:val="28"/>
              </w:rPr>
            </w:pPr>
            <w:r w:rsidRPr="005F67F2">
              <w:rPr>
                <w:sz w:val="28"/>
                <w:szCs w:val="28"/>
              </w:rPr>
              <w:lastRenderedPageBreak/>
              <w:t xml:space="preserve">Đúng </w:t>
            </w:r>
          </w:p>
          <w:p w:rsidR="00521C6C" w:rsidRPr="005F67F2" w:rsidRDefault="00521C6C" w:rsidP="00521C6C">
            <w:pPr>
              <w:pStyle w:val="ListParagraph"/>
              <w:numPr>
                <w:ilvl w:val="0"/>
                <w:numId w:val="1"/>
              </w:numPr>
              <w:spacing w:line="276" w:lineRule="auto"/>
              <w:rPr>
                <w:sz w:val="28"/>
                <w:szCs w:val="28"/>
              </w:rPr>
            </w:pPr>
            <w:r w:rsidRPr="005F67F2">
              <w:rPr>
                <w:sz w:val="28"/>
                <w:szCs w:val="28"/>
              </w:rPr>
              <w:t>Sai</w:t>
            </w:r>
          </w:p>
          <w:p w:rsidR="00521C6C" w:rsidRPr="005F67F2" w:rsidRDefault="00521C6C" w:rsidP="00FF3BF3">
            <w:pPr>
              <w:spacing w:line="276" w:lineRule="auto"/>
              <w:jc w:val="both"/>
              <w:rPr>
                <w:i/>
                <w:sz w:val="28"/>
                <w:szCs w:val="28"/>
                <w:lang w:val="nl-NL"/>
              </w:rPr>
            </w:pPr>
            <w:r w:rsidRPr="005F67F2">
              <w:rPr>
                <w:sz w:val="28"/>
                <w:szCs w:val="28"/>
                <w:lang w:val="nl-NL"/>
              </w:rPr>
              <w:t xml:space="preserve">Câu 2: </w:t>
            </w:r>
            <w:r w:rsidRPr="005F67F2">
              <w:rPr>
                <w:i/>
                <w:iCs/>
                <w:sz w:val="28"/>
                <w:szCs w:val="28"/>
                <w:lang w:val="nl-NL"/>
              </w:rPr>
              <w:t>Ố</w:t>
            </w:r>
            <w:r w:rsidRPr="005F67F2">
              <w:rPr>
                <w:i/>
                <w:sz w:val="28"/>
                <w:szCs w:val="28"/>
                <w:lang w:val="nl-NL"/>
              </w:rPr>
              <w:t>ng tiêu hóa gồm: miệng, thực quản, dạ dày, ruột non, ruột già và hậu môn?</w:t>
            </w:r>
          </w:p>
          <w:p w:rsidR="00521C6C" w:rsidRPr="005F67F2" w:rsidRDefault="00521C6C" w:rsidP="00521C6C">
            <w:pPr>
              <w:pStyle w:val="ListParagraph"/>
              <w:numPr>
                <w:ilvl w:val="0"/>
                <w:numId w:val="2"/>
              </w:numPr>
              <w:spacing w:line="276" w:lineRule="auto"/>
              <w:jc w:val="both"/>
              <w:rPr>
                <w:sz w:val="28"/>
                <w:szCs w:val="28"/>
                <w:lang w:val="nl-NL"/>
              </w:rPr>
            </w:pPr>
            <w:r w:rsidRPr="005F67F2">
              <w:rPr>
                <w:sz w:val="28"/>
                <w:szCs w:val="28"/>
                <w:lang w:val="nl-NL"/>
              </w:rPr>
              <w:t xml:space="preserve">Đúng </w:t>
            </w:r>
          </w:p>
          <w:p w:rsidR="00521C6C" w:rsidRPr="005F67F2" w:rsidRDefault="00521C6C" w:rsidP="00521C6C">
            <w:pPr>
              <w:pStyle w:val="ListParagraph"/>
              <w:numPr>
                <w:ilvl w:val="0"/>
                <w:numId w:val="2"/>
              </w:numPr>
              <w:spacing w:line="276" w:lineRule="auto"/>
              <w:jc w:val="both"/>
              <w:rPr>
                <w:sz w:val="28"/>
                <w:szCs w:val="28"/>
                <w:lang w:val="nl-NL"/>
              </w:rPr>
            </w:pPr>
            <w:r w:rsidRPr="005F67F2">
              <w:rPr>
                <w:sz w:val="28"/>
                <w:szCs w:val="28"/>
                <w:lang w:val="nl-NL"/>
              </w:rPr>
              <w:t>Sai</w:t>
            </w:r>
          </w:p>
          <w:p w:rsidR="00521C6C" w:rsidRPr="005F67F2" w:rsidRDefault="00521C6C" w:rsidP="00FF3BF3">
            <w:pPr>
              <w:spacing w:line="276" w:lineRule="auto"/>
              <w:jc w:val="both"/>
              <w:rPr>
                <w:i/>
                <w:sz w:val="28"/>
                <w:szCs w:val="28"/>
                <w:lang w:val="nl-NL"/>
              </w:rPr>
            </w:pPr>
            <w:r w:rsidRPr="005F67F2">
              <w:rPr>
                <w:sz w:val="28"/>
                <w:szCs w:val="28"/>
                <w:lang w:val="nl-NL"/>
              </w:rPr>
              <w:t xml:space="preserve">Câu 3: </w:t>
            </w:r>
            <w:r w:rsidRPr="005F67F2">
              <w:rPr>
                <w:i/>
                <w:iCs/>
                <w:sz w:val="28"/>
                <w:szCs w:val="28"/>
                <w:lang w:val="nl-NL"/>
              </w:rPr>
              <w:t>C</w:t>
            </w:r>
            <w:r w:rsidRPr="005F67F2">
              <w:rPr>
                <w:i/>
                <w:sz w:val="28"/>
                <w:szCs w:val="28"/>
                <w:lang w:val="nl-NL"/>
              </w:rPr>
              <w:t>ác tuyến tiêu hóa gồm: tuyến nước bọt, gan, mật và tuyến tụy?</w:t>
            </w:r>
          </w:p>
          <w:p w:rsidR="00521C6C" w:rsidRPr="005F67F2" w:rsidRDefault="00521C6C" w:rsidP="00521C6C">
            <w:pPr>
              <w:pStyle w:val="ListParagraph"/>
              <w:numPr>
                <w:ilvl w:val="0"/>
                <w:numId w:val="3"/>
              </w:numPr>
              <w:spacing w:line="276" w:lineRule="auto"/>
              <w:jc w:val="both"/>
              <w:rPr>
                <w:sz w:val="28"/>
                <w:szCs w:val="28"/>
                <w:lang w:val="nl-NL"/>
              </w:rPr>
            </w:pPr>
            <w:r w:rsidRPr="005F67F2">
              <w:rPr>
                <w:sz w:val="28"/>
                <w:szCs w:val="28"/>
                <w:lang w:val="nl-NL"/>
              </w:rPr>
              <w:t>Đúng</w:t>
            </w:r>
          </w:p>
          <w:p w:rsidR="00521C6C" w:rsidRPr="005F67F2" w:rsidRDefault="00521C6C" w:rsidP="00521C6C">
            <w:pPr>
              <w:pStyle w:val="ListParagraph"/>
              <w:numPr>
                <w:ilvl w:val="0"/>
                <w:numId w:val="3"/>
              </w:numPr>
              <w:spacing w:line="276" w:lineRule="auto"/>
              <w:jc w:val="both"/>
              <w:rPr>
                <w:sz w:val="28"/>
                <w:szCs w:val="28"/>
                <w:lang w:val="nl-NL"/>
              </w:rPr>
            </w:pPr>
            <w:r w:rsidRPr="005F67F2">
              <w:rPr>
                <w:sz w:val="28"/>
                <w:szCs w:val="28"/>
                <w:lang w:val="nl-NL"/>
              </w:rPr>
              <w:t>Sai</w:t>
            </w:r>
          </w:p>
          <w:p w:rsidR="00521C6C" w:rsidRPr="005F67F2" w:rsidRDefault="00521C6C" w:rsidP="00FF3BF3">
            <w:pPr>
              <w:spacing w:line="276" w:lineRule="auto"/>
              <w:jc w:val="both"/>
              <w:rPr>
                <w:sz w:val="28"/>
                <w:szCs w:val="28"/>
                <w:lang w:val="nl-NL"/>
              </w:rPr>
            </w:pPr>
            <w:r w:rsidRPr="005F67F2">
              <w:rPr>
                <w:sz w:val="28"/>
                <w:szCs w:val="28"/>
                <w:lang w:val="nl-NL"/>
              </w:rPr>
              <w:t>- GV nhận xét, tuyên dương.</w:t>
            </w:r>
          </w:p>
          <w:p w:rsidR="00521C6C" w:rsidRPr="005F67F2" w:rsidRDefault="00521C6C" w:rsidP="00FF3BF3">
            <w:pPr>
              <w:spacing w:line="276" w:lineRule="auto"/>
              <w:jc w:val="both"/>
              <w:outlineLvl w:val="0"/>
              <w:rPr>
                <w:bCs/>
                <w:sz w:val="28"/>
                <w:szCs w:val="28"/>
                <w:lang w:val="nl-NL"/>
              </w:rPr>
            </w:pPr>
            <w:r w:rsidRPr="005F67F2">
              <w:rPr>
                <w:bCs/>
                <w:sz w:val="28"/>
                <w:szCs w:val="28"/>
                <w:lang w:val="nl-NL"/>
              </w:rPr>
              <w:t xml:space="preserve">- GV dẫn dắt vào bài mới: </w:t>
            </w:r>
            <w:r w:rsidRPr="005F67F2">
              <w:rPr>
                <w:bCs/>
                <w:i/>
                <w:iCs/>
                <w:sz w:val="28"/>
                <w:szCs w:val="28"/>
                <w:lang w:val="nl-NL"/>
              </w:rPr>
              <w:t>Ở tiết học trước cô và các con đã tìm hiểu về các bộ phận chính của cơ quan tiêu hoá qua sơ đồ cơ quan tiêu hoá. Hôm nay cô trò mình tiếp tục tìm hiểu về “Cơ quan tiêu hoá” tiết 2.</w:t>
            </w:r>
          </w:p>
        </w:tc>
        <w:tc>
          <w:tcPr>
            <w:tcW w:w="4536" w:type="dxa"/>
            <w:tcBorders>
              <w:bottom w:val="dashed" w:sz="4" w:space="0" w:color="auto"/>
            </w:tcBorders>
          </w:tcPr>
          <w:p w:rsidR="00521C6C" w:rsidRPr="005F67F2" w:rsidRDefault="00521C6C" w:rsidP="00FF3BF3">
            <w:pPr>
              <w:spacing w:line="276" w:lineRule="auto"/>
              <w:rPr>
                <w:sz w:val="28"/>
                <w:szCs w:val="28"/>
                <w:lang w:val="nl-NL"/>
              </w:rPr>
            </w:pPr>
            <w:r w:rsidRPr="005F67F2">
              <w:rPr>
                <w:sz w:val="28"/>
                <w:szCs w:val="28"/>
                <w:lang w:val="nl-NL"/>
              </w:rPr>
              <w:lastRenderedPageBreak/>
              <w:t>- HS lắng nghe, quan sát</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HS tham gia trò chơi.</w:t>
            </w:r>
          </w:p>
          <w:p w:rsidR="00521C6C" w:rsidRPr="005F67F2" w:rsidRDefault="00521C6C" w:rsidP="00FF3BF3">
            <w:pPr>
              <w:spacing w:line="276" w:lineRule="auto"/>
              <w:rPr>
                <w:sz w:val="28"/>
                <w:szCs w:val="28"/>
                <w:lang w:val="nl-NL"/>
              </w:rPr>
            </w:pPr>
            <w:r w:rsidRPr="005F67F2">
              <w:rPr>
                <w:sz w:val="28"/>
                <w:szCs w:val="28"/>
                <w:lang w:val="nl-NL"/>
              </w:rPr>
              <w:t>- HS trả lời</w:t>
            </w:r>
          </w:p>
          <w:p w:rsidR="00521C6C" w:rsidRPr="005F67F2" w:rsidRDefault="00521C6C" w:rsidP="00FF3BF3">
            <w:pPr>
              <w:spacing w:line="276" w:lineRule="auto"/>
              <w:rPr>
                <w:sz w:val="28"/>
                <w:szCs w:val="28"/>
                <w:lang w:val="nl-NL"/>
              </w:rPr>
            </w:pPr>
            <w:r w:rsidRPr="005F67F2">
              <w:rPr>
                <w:sz w:val="28"/>
                <w:szCs w:val="28"/>
                <w:lang w:val="nl-NL"/>
              </w:rPr>
              <w:t>Câu 1: Đáp án B</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Câu 2: Đáp án A</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Câu 3: Đáp án B</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HS lắng nghe.</w:t>
            </w:r>
          </w:p>
          <w:p w:rsidR="00521C6C" w:rsidRPr="005F67F2" w:rsidRDefault="00521C6C" w:rsidP="00FF3BF3">
            <w:pPr>
              <w:spacing w:line="276" w:lineRule="auto"/>
              <w:jc w:val="both"/>
              <w:rPr>
                <w:sz w:val="28"/>
                <w:szCs w:val="28"/>
                <w:lang w:val="nl-NL"/>
              </w:rPr>
            </w:pPr>
            <w:r w:rsidRPr="005F67F2">
              <w:rPr>
                <w:sz w:val="28"/>
                <w:szCs w:val="28"/>
                <w:lang w:val="nl-NL"/>
              </w:rPr>
              <w:t>- 2 HS đọc tên bài, cả lớp ghi vở.</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bCs/>
                <w:iCs/>
                <w:sz w:val="28"/>
                <w:szCs w:val="28"/>
                <w:lang w:val="nl-NL"/>
              </w:rPr>
            </w:pPr>
            <w:r w:rsidRPr="005F67F2">
              <w:rPr>
                <w:b/>
                <w:bCs/>
                <w:iCs/>
                <w:sz w:val="28"/>
                <w:szCs w:val="28"/>
                <w:lang w:val="nl-NL"/>
              </w:rPr>
              <w:lastRenderedPageBreak/>
              <w:t>12P</w:t>
            </w:r>
          </w:p>
        </w:tc>
        <w:tc>
          <w:tcPr>
            <w:tcW w:w="10207" w:type="dxa"/>
            <w:gridSpan w:val="2"/>
            <w:tcBorders>
              <w:top w:val="dashed" w:sz="4" w:space="0" w:color="auto"/>
              <w:bottom w:val="dashed" w:sz="4" w:space="0" w:color="auto"/>
            </w:tcBorders>
          </w:tcPr>
          <w:p w:rsidR="00521C6C" w:rsidRPr="005F67F2" w:rsidRDefault="00521C6C" w:rsidP="00FF3BF3">
            <w:pPr>
              <w:spacing w:line="276" w:lineRule="auto"/>
              <w:jc w:val="both"/>
              <w:rPr>
                <w:b/>
                <w:bCs/>
                <w:iCs/>
                <w:sz w:val="28"/>
                <w:szCs w:val="28"/>
                <w:lang w:val="nl-NL"/>
              </w:rPr>
            </w:pPr>
            <w:r w:rsidRPr="005F67F2">
              <w:rPr>
                <w:b/>
                <w:bCs/>
                <w:iCs/>
                <w:sz w:val="28"/>
                <w:szCs w:val="28"/>
                <w:lang w:val="nl-NL"/>
              </w:rPr>
              <w:t>2. Khám phá</w:t>
            </w:r>
            <w:r w:rsidRPr="005F67F2">
              <w:rPr>
                <w:bCs/>
                <w:i/>
                <w:iCs/>
                <w:sz w:val="28"/>
                <w:szCs w:val="28"/>
                <w:lang w:val="nl-NL"/>
              </w:rPr>
              <w:t>:</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p>
        </w:tc>
        <w:tc>
          <w:tcPr>
            <w:tcW w:w="5671"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r w:rsidRPr="005F67F2">
              <w:rPr>
                <w:b/>
                <w:sz w:val="28"/>
                <w:szCs w:val="28"/>
                <w:lang w:val="nl-NL"/>
              </w:rPr>
              <w:t xml:space="preserve">Hoạt động 3. Thực hành khám phá sự tiêu hoá thức ăn ở khoang miệng </w:t>
            </w:r>
          </w:p>
          <w:p w:rsidR="00521C6C" w:rsidRPr="005F67F2" w:rsidRDefault="00521C6C" w:rsidP="00FF3BF3">
            <w:pPr>
              <w:spacing w:line="276" w:lineRule="auto"/>
              <w:jc w:val="both"/>
              <w:rPr>
                <w:sz w:val="28"/>
                <w:szCs w:val="28"/>
                <w:lang w:val="nl-NL"/>
              </w:rPr>
            </w:pPr>
            <w:r w:rsidRPr="005F67F2">
              <w:rPr>
                <w:sz w:val="28"/>
                <w:szCs w:val="28"/>
                <w:lang w:val="nl-NL"/>
              </w:rPr>
              <w:t>- GV mời HS đọc yêu cầu đề bài.</w:t>
            </w:r>
          </w:p>
          <w:p w:rsidR="00521C6C" w:rsidRPr="005F67F2" w:rsidRDefault="00521C6C" w:rsidP="00FF3BF3">
            <w:pPr>
              <w:spacing w:line="276" w:lineRule="auto"/>
              <w:jc w:val="center"/>
              <w:rPr>
                <w:sz w:val="28"/>
                <w:szCs w:val="28"/>
                <w:lang w:val="nl-NL"/>
              </w:rPr>
            </w:pPr>
            <w:r w:rsidRPr="005F67F2">
              <w:rPr>
                <w:noProof/>
                <w:sz w:val="28"/>
                <w:szCs w:val="28"/>
              </w:rPr>
              <w:drawing>
                <wp:inline distT="0" distB="0" distL="0" distR="0" wp14:anchorId="03B44D32" wp14:editId="370239A0">
                  <wp:extent cx="3331028" cy="1430876"/>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54032" cy="1440758"/>
                          </a:xfrm>
                          <a:prstGeom prst="rect">
                            <a:avLst/>
                          </a:prstGeom>
                        </pic:spPr>
                      </pic:pic>
                    </a:graphicData>
                  </a:graphic>
                </wp:inline>
              </w:drawing>
            </w:r>
          </w:p>
          <w:p w:rsidR="00521C6C" w:rsidRPr="005F67F2" w:rsidRDefault="00521C6C" w:rsidP="00FF3BF3">
            <w:pPr>
              <w:spacing w:line="276" w:lineRule="auto"/>
              <w:jc w:val="both"/>
              <w:rPr>
                <w:sz w:val="28"/>
                <w:szCs w:val="28"/>
                <w:lang w:val="nl-NL"/>
              </w:rPr>
            </w:pPr>
            <w:r w:rsidRPr="005F67F2">
              <w:rPr>
                <w:b/>
                <w:sz w:val="28"/>
                <w:szCs w:val="28"/>
                <w:lang w:val="nl-NL"/>
              </w:rPr>
              <w:t xml:space="preserve">- </w:t>
            </w:r>
            <w:r w:rsidRPr="005F67F2">
              <w:rPr>
                <w:bCs/>
                <w:sz w:val="28"/>
                <w:szCs w:val="28"/>
                <w:lang w:val="nl-NL"/>
              </w:rPr>
              <w:t>GV chia lớp thành các nhóm. Phát cho mỗi nhóm một chiếc bánh mì hoặc cơm. Yêu cầu HS trong nhóm nhai kĩ khoảng một phút</w:t>
            </w:r>
            <w:r w:rsidRPr="005F67F2">
              <w:rPr>
                <w:sz w:val="28"/>
                <w:szCs w:val="28"/>
                <w:lang w:val="nl-NL"/>
              </w:rPr>
              <w:t>.</w:t>
            </w:r>
          </w:p>
          <w:p w:rsidR="00521C6C" w:rsidRPr="005F67F2" w:rsidRDefault="00521C6C" w:rsidP="00FF3BF3">
            <w:pPr>
              <w:spacing w:line="276" w:lineRule="auto"/>
              <w:jc w:val="both"/>
              <w:rPr>
                <w:sz w:val="28"/>
                <w:szCs w:val="28"/>
                <w:lang w:val="nl-NL"/>
              </w:rPr>
            </w:pPr>
            <w:r w:rsidRPr="005F67F2">
              <w:rPr>
                <w:sz w:val="28"/>
                <w:szCs w:val="28"/>
                <w:lang w:val="nl-NL"/>
              </w:rPr>
              <w:t>- Tiếp theo, trưởng nhóm điều khiển các bạn chia sẻ về:</w:t>
            </w:r>
          </w:p>
          <w:p w:rsidR="00521C6C" w:rsidRPr="005F67F2" w:rsidRDefault="00521C6C" w:rsidP="00FF3BF3">
            <w:pPr>
              <w:spacing w:line="276" w:lineRule="auto"/>
              <w:jc w:val="both"/>
              <w:rPr>
                <w:sz w:val="28"/>
                <w:szCs w:val="28"/>
                <w:lang w:val="nl-NL"/>
              </w:rPr>
            </w:pPr>
            <w:r w:rsidRPr="005F67F2">
              <w:rPr>
                <w:sz w:val="28"/>
                <w:szCs w:val="28"/>
                <w:lang w:val="nl-NL"/>
              </w:rPr>
              <w:t>+ Sự thay đổi độ cứng và vị của miếng bánh mì hoặc cơm trước và sau khi nhai.</w:t>
            </w:r>
          </w:p>
          <w:p w:rsidR="00521C6C" w:rsidRPr="005F67F2" w:rsidRDefault="00521C6C" w:rsidP="00FF3BF3">
            <w:pPr>
              <w:spacing w:line="276" w:lineRule="auto"/>
              <w:jc w:val="both"/>
              <w:rPr>
                <w:sz w:val="28"/>
                <w:szCs w:val="28"/>
                <w:lang w:val="nl-NL"/>
              </w:rPr>
            </w:pPr>
            <w:r w:rsidRPr="005F67F2">
              <w:rPr>
                <w:sz w:val="28"/>
                <w:szCs w:val="28"/>
                <w:lang w:val="nl-NL"/>
              </w:rPr>
              <w:t>+ Vai trò của răng, lưỡi và nước bọt khi ăn.</w:t>
            </w:r>
          </w:p>
          <w:p w:rsidR="00521C6C" w:rsidRPr="005F67F2" w:rsidRDefault="00521C6C" w:rsidP="00FF3BF3">
            <w:pPr>
              <w:spacing w:line="276" w:lineRule="auto"/>
              <w:jc w:val="both"/>
              <w:rPr>
                <w:sz w:val="28"/>
                <w:szCs w:val="28"/>
                <w:lang w:val="nl-NL"/>
              </w:rPr>
            </w:pPr>
            <w:r w:rsidRPr="005F67F2">
              <w:rPr>
                <w:sz w:val="28"/>
                <w:szCs w:val="28"/>
                <w:lang w:val="nl-NL"/>
              </w:rPr>
              <w:lastRenderedPageBreak/>
              <w:t>- GV gọi đại diện nhóm trình bày.</w:t>
            </w:r>
          </w:p>
          <w:p w:rsidR="00521C6C" w:rsidRPr="005F67F2" w:rsidRDefault="00521C6C" w:rsidP="00FF3BF3">
            <w:pPr>
              <w:spacing w:line="276" w:lineRule="auto"/>
              <w:jc w:val="both"/>
              <w:rPr>
                <w:sz w:val="28"/>
                <w:szCs w:val="28"/>
                <w:lang w:val="nl-NL"/>
              </w:rPr>
            </w:pPr>
            <w:r w:rsidRPr="005F67F2">
              <w:rPr>
                <w:sz w:val="28"/>
                <w:szCs w:val="28"/>
                <w:lang w:val="nl-NL"/>
              </w:rPr>
              <w:t>- GV mời đại diện nhóm khác nhận xét.</w:t>
            </w:r>
          </w:p>
          <w:p w:rsidR="00521C6C" w:rsidRPr="005F67F2" w:rsidRDefault="00521C6C" w:rsidP="00FF3BF3">
            <w:pPr>
              <w:spacing w:line="276" w:lineRule="auto"/>
              <w:jc w:val="both"/>
              <w:rPr>
                <w:sz w:val="28"/>
                <w:szCs w:val="28"/>
                <w:lang w:val="nl-NL"/>
              </w:rPr>
            </w:pPr>
            <w:r w:rsidRPr="005F67F2">
              <w:rPr>
                <w:sz w:val="28"/>
                <w:szCs w:val="28"/>
                <w:lang w:val="nl-NL"/>
              </w:rPr>
              <w:t>- GV nhận xét chung, tuyên dương.</w:t>
            </w:r>
          </w:p>
          <w:p w:rsidR="00521C6C" w:rsidRPr="005F67F2" w:rsidRDefault="00521C6C" w:rsidP="00FF3BF3">
            <w:pPr>
              <w:spacing w:line="276" w:lineRule="auto"/>
              <w:jc w:val="both"/>
              <w:rPr>
                <w:sz w:val="28"/>
                <w:szCs w:val="28"/>
                <w:lang w:val="nl-NL"/>
              </w:rPr>
            </w:pPr>
            <w:r w:rsidRPr="005F67F2">
              <w:rPr>
                <w:sz w:val="28"/>
                <w:szCs w:val="28"/>
                <w:lang w:val="nl-NL"/>
              </w:rPr>
              <w:t>- GV chốt hoạt động và mời HS đọc lại.</w:t>
            </w:r>
          </w:p>
          <w:p w:rsidR="00521C6C" w:rsidRPr="005F67F2" w:rsidRDefault="00521C6C" w:rsidP="00FF3BF3">
            <w:pPr>
              <w:spacing w:line="276" w:lineRule="auto"/>
              <w:jc w:val="both"/>
              <w:rPr>
                <w:i/>
                <w:sz w:val="28"/>
                <w:szCs w:val="28"/>
                <w:lang w:val="nl-NL"/>
              </w:rPr>
            </w:pPr>
            <w:r w:rsidRPr="005F67F2">
              <w:rPr>
                <w:i/>
                <w:sz w:val="28"/>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c>
          <w:tcPr>
            <w:tcW w:w="4536" w:type="dxa"/>
            <w:tcBorders>
              <w:top w:val="dashed" w:sz="4" w:space="0" w:color="auto"/>
              <w:bottom w:val="dashed" w:sz="4" w:space="0" w:color="auto"/>
            </w:tcBorders>
          </w:tcPr>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- 1 Học sinh đọc yêu cầu bài.</w:t>
            </w: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HS trong nhóm nhận bánh mì hoặc cơm, nhai và cảm nhận.</w:t>
            </w: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HS thảo luận nhóm và chia sẻ.</w:t>
            </w: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Đại diện nhóm trình bày.</w:t>
            </w:r>
          </w:p>
          <w:p w:rsidR="00521C6C" w:rsidRPr="005F67F2" w:rsidRDefault="00521C6C" w:rsidP="00FF3BF3">
            <w:pPr>
              <w:spacing w:line="276" w:lineRule="auto"/>
              <w:jc w:val="both"/>
              <w:rPr>
                <w:sz w:val="28"/>
                <w:szCs w:val="28"/>
                <w:lang w:val="nl-NL"/>
              </w:rPr>
            </w:pPr>
            <w:r w:rsidRPr="005F67F2">
              <w:rPr>
                <w:sz w:val="28"/>
                <w:szCs w:val="28"/>
                <w:lang w:val="nl-NL"/>
              </w:rPr>
              <w:t>- Đại diện nhóm khác nhận xét, bổ sung.</w:t>
            </w:r>
          </w:p>
          <w:p w:rsidR="00521C6C" w:rsidRPr="005F67F2" w:rsidRDefault="00521C6C" w:rsidP="00FF3BF3">
            <w:pPr>
              <w:spacing w:line="276" w:lineRule="auto"/>
              <w:jc w:val="both"/>
              <w:rPr>
                <w:sz w:val="28"/>
                <w:szCs w:val="28"/>
                <w:lang w:val="nl-NL"/>
              </w:rPr>
            </w:pPr>
            <w:r w:rsidRPr="005F67F2">
              <w:rPr>
                <w:sz w:val="28"/>
                <w:szCs w:val="28"/>
                <w:lang w:val="nl-NL"/>
              </w:rPr>
              <w:t>- Lắng nghe rút kinh nghiệm.</w:t>
            </w:r>
          </w:p>
          <w:p w:rsidR="00521C6C" w:rsidRPr="005F67F2" w:rsidRDefault="00521C6C" w:rsidP="00FF3BF3">
            <w:pPr>
              <w:spacing w:line="276" w:lineRule="auto"/>
              <w:jc w:val="both"/>
              <w:rPr>
                <w:sz w:val="28"/>
                <w:szCs w:val="28"/>
                <w:lang w:val="nl-NL"/>
              </w:rPr>
            </w:pPr>
            <w:r w:rsidRPr="005F67F2">
              <w:rPr>
                <w:sz w:val="28"/>
                <w:szCs w:val="28"/>
                <w:lang w:val="nl-NL"/>
              </w:rPr>
              <w:t>- HS đọc lời con ong ở trang 85 SGK.</w:t>
            </w:r>
          </w:p>
          <w:p w:rsidR="00521C6C" w:rsidRPr="005F67F2" w:rsidRDefault="00521C6C" w:rsidP="00FF3BF3">
            <w:pPr>
              <w:spacing w:line="276" w:lineRule="auto"/>
              <w:jc w:val="both"/>
              <w:rPr>
                <w:sz w:val="28"/>
                <w:szCs w:val="28"/>
                <w:lang w:val="nl-NL"/>
              </w:rPr>
            </w:pP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bCs/>
                <w:iCs/>
                <w:sz w:val="28"/>
                <w:szCs w:val="28"/>
                <w:lang w:val="nl-NL"/>
              </w:rPr>
            </w:pPr>
            <w:r w:rsidRPr="005F67F2">
              <w:rPr>
                <w:b/>
                <w:bCs/>
                <w:iCs/>
                <w:sz w:val="28"/>
                <w:szCs w:val="28"/>
                <w:lang w:val="nl-NL"/>
              </w:rPr>
              <w:lastRenderedPageBreak/>
              <w:t>15P</w:t>
            </w:r>
          </w:p>
        </w:tc>
        <w:tc>
          <w:tcPr>
            <w:tcW w:w="10207" w:type="dxa"/>
            <w:gridSpan w:val="2"/>
            <w:tcBorders>
              <w:top w:val="dashed" w:sz="4" w:space="0" w:color="auto"/>
              <w:bottom w:val="dashed" w:sz="4" w:space="0" w:color="auto"/>
            </w:tcBorders>
          </w:tcPr>
          <w:p w:rsidR="00521C6C" w:rsidRPr="005F67F2" w:rsidRDefault="00521C6C" w:rsidP="00FF3BF3">
            <w:pPr>
              <w:spacing w:line="276" w:lineRule="auto"/>
              <w:jc w:val="both"/>
              <w:rPr>
                <w:b/>
                <w:bCs/>
                <w:iCs/>
                <w:sz w:val="28"/>
                <w:szCs w:val="28"/>
                <w:lang w:val="nl-NL"/>
              </w:rPr>
            </w:pPr>
            <w:r w:rsidRPr="005F67F2">
              <w:rPr>
                <w:b/>
                <w:bCs/>
                <w:iCs/>
                <w:sz w:val="28"/>
                <w:szCs w:val="28"/>
                <w:lang w:val="nl-NL"/>
              </w:rPr>
              <w:t>3. Luyện tập</w:t>
            </w:r>
            <w:r w:rsidRPr="005F67F2">
              <w:rPr>
                <w:bCs/>
                <w:i/>
                <w:iCs/>
                <w:sz w:val="28"/>
                <w:szCs w:val="28"/>
                <w:lang w:val="nl-NL"/>
              </w:rPr>
              <w:t>:</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p>
        </w:tc>
        <w:tc>
          <w:tcPr>
            <w:tcW w:w="5671"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r w:rsidRPr="005F67F2">
              <w:rPr>
                <w:b/>
                <w:sz w:val="28"/>
                <w:szCs w:val="28"/>
                <w:lang w:val="nl-NL"/>
              </w:rPr>
              <w:t xml:space="preserve">Hoạt động 4. Tìm hiểu sự tiêu hoá thức ăn ở dạ dày, ruột non và ruột già. </w:t>
            </w:r>
          </w:p>
          <w:p w:rsidR="00521C6C" w:rsidRPr="005F67F2" w:rsidRDefault="00521C6C" w:rsidP="00FF3BF3">
            <w:pPr>
              <w:spacing w:line="276" w:lineRule="auto"/>
              <w:jc w:val="both"/>
              <w:rPr>
                <w:b/>
                <w:i/>
                <w:iCs/>
                <w:sz w:val="28"/>
                <w:szCs w:val="28"/>
                <w:lang w:val="nl-NL"/>
              </w:rPr>
            </w:pPr>
            <w:r w:rsidRPr="005F67F2">
              <w:rPr>
                <w:b/>
                <w:i/>
                <w:iCs/>
                <w:sz w:val="28"/>
                <w:szCs w:val="28"/>
                <w:lang w:val="nl-NL"/>
              </w:rPr>
              <w:t>Chỉ và nói quá trình tiêu hoá thức ăn ở dạ dày, ruột non, ruột già trong các hình dưới đây.</w:t>
            </w:r>
          </w:p>
          <w:p w:rsidR="00521C6C" w:rsidRPr="005F67F2" w:rsidRDefault="00521C6C" w:rsidP="00FF3BF3">
            <w:pPr>
              <w:spacing w:line="276" w:lineRule="auto"/>
              <w:jc w:val="both"/>
              <w:rPr>
                <w:b/>
                <w:i/>
                <w:iCs/>
                <w:sz w:val="28"/>
                <w:szCs w:val="28"/>
                <w:lang w:val="nl-NL"/>
              </w:rPr>
            </w:pPr>
            <w:r w:rsidRPr="005F67F2">
              <w:rPr>
                <w:noProof/>
                <w:sz w:val="28"/>
                <w:szCs w:val="28"/>
              </w:rPr>
              <w:drawing>
                <wp:inline distT="0" distB="0" distL="0" distR="0" wp14:anchorId="6B698D62" wp14:editId="4B61D5C6">
                  <wp:extent cx="3526729" cy="1447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8106" cy="1460681"/>
                          </a:xfrm>
                          <a:prstGeom prst="rect">
                            <a:avLst/>
                          </a:prstGeom>
                        </pic:spPr>
                      </pic:pic>
                    </a:graphicData>
                  </a:graphic>
                </wp:inline>
              </w:drawing>
            </w:r>
          </w:p>
          <w:p w:rsidR="00521C6C" w:rsidRPr="005F67F2" w:rsidRDefault="00521C6C" w:rsidP="00FF3BF3">
            <w:pPr>
              <w:spacing w:line="276" w:lineRule="auto"/>
              <w:jc w:val="both"/>
              <w:rPr>
                <w:sz w:val="28"/>
                <w:szCs w:val="28"/>
                <w:lang w:val="nl-NL"/>
              </w:rPr>
            </w:pPr>
            <w:r w:rsidRPr="005F67F2">
              <w:rPr>
                <w:sz w:val="28"/>
                <w:szCs w:val="28"/>
                <w:lang w:val="nl-NL"/>
              </w:rPr>
              <w:t>- GV mời HS đọc yêu cầu đề bài.</w:t>
            </w:r>
          </w:p>
          <w:p w:rsidR="00521C6C" w:rsidRPr="005F67F2" w:rsidRDefault="00521C6C" w:rsidP="00FF3BF3">
            <w:pPr>
              <w:spacing w:line="276" w:lineRule="auto"/>
              <w:rPr>
                <w:sz w:val="28"/>
                <w:szCs w:val="28"/>
                <w:lang w:val="nl-NL"/>
              </w:rPr>
            </w:pPr>
            <w:r w:rsidRPr="005F67F2">
              <w:rPr>
                <w:sz w:val="28"/>
                <w:szCs w:val="28"/>
                <w:lang w:val="nl-NL"/>
              </w:rPr>
              <w:t>- GV chiếu khung hình 1-3 như SGK trang 85.</w:t>
            </w:r>
          </w:p>
          <w:p w:rsidR="00521C6C" w:rsidRPr="005F67F2" w:rsidRDefault="00521C6C" w:rsidP="00FF3BF3">
            <w:pPr>
              <w:spacing w:line="276" w:lineRule="auto"/>
              <w:rPr>
                <w:sz w:val="28"/>
                <w:szCs w:val="28"/>
                <w:lang w:val="nl-NL"/>
              </w:rPr>
            </w:pPr>
            <w:r w:rsidRPr="005F67F2">
              <w:rPr>
                <w:sz w:val="28"/>
                <w:szCs w:val="28"/>
                <w:lang w:val="nl-NL"/>
              </w:rPr>
              <w:t>- Gọi HS lên bảng chỉ và nói nội dung của mỗi khung hình.</w:t>
            </w:r>
          </w:p>
          <w:p w:rsidR="00521C6C" w:rsidRPr="005F67F2" w:rsidRDefault="00521C6C" w:rsidP="00FF3BF3">
            <w:pPr>
              <w:spacing w:line="276" w:lineRule="auto"/>
              <w:rPr>
                <w:sz w:val="28"/>
                <w:szCs w:val="28"/>
                <w:lang w:val="nl-NL"/>
              </w:rPr>
            </w:pPr>
            <w:r w:rsidRPr="005F67F2">
              <w:rPr>
                <w:sz w:val="28"/>
                <w:szCs w:val="28"/>
                <w:lang w:val="nl-NL"/>
              </w:rPr>
              <w:t>- Gọi HS nhận xét</w:t>
            </w:r>
          </w:p>
          <w:p w:rsidR="00521C6C" w:rsidRPr="005F67F2" w:rsidRDefault="00521C6C" w:rsidP="00FF3BF3">
            <w:pPr>
              <w:spacing w:line="276" w:lineRule="auto"/>
              <w:rPr>
                <w:sz w:val="28"/>
                <w:szCs w:val="28"/>
                <w:lang w:val="nl-NL"/>
              </w:rPr>
            </w:pPr>
            <w:r w:rsidRPr="005F67F2">
              <w:rPr>
                <w:sz w:val="28"/>
                <w:szCs w:val="28"/>
                <w:lang w:val="nl-NL"/>
              </w:rPr>
              <w:t>- GV nhận xét, tuyên dương.</w:t>
            </w:r>
          </w:p>
          <w:p w:rsidR="00521C6C" w:rsidRPr="005F67F2" w:rsidRDefault="00521C6C" w:rsidP="00FF3BF3">
            <w:pPr>
              <w:spacing w:line="276" w:lineRule="auto"/>
              <w:rPr>
                <w:sz w:val="28"/>
                <w:szCs w:val="28"/>
                <w:lang w:val="nl-NL"/>
              </w:rPr>
            </w:pPr>
            <w:r w:rsidRPr="005F67F2">
              <w:rPr>
                <w:sz w:val="28"/>
                <w:szCs w:val="28"/>
                <w:lang w:val="nl-NL"/>
              </w:rPr>
              <w:t>- GV chốt:  Quá trình tiêu hoá thức ăn trong cơ quan tiêu hoá gồm bốn giai đoạn:</w:t>
            </w:r>
          </w:p>
          <w:p w:rsidR="00521C6C" w:rsidRPr="005F67F2" w:rsidRDefault="00521C6C" w:rsidP="00FF3BF3">
            <w:pPr>
              <w:spacing w:line="276" w:lineRule="auto"/>
              <w:rPr>
                <w:sz w:val="28"/>
                <w:szCs w:val="28"/>
                <w:lang w:val="nl-NL"/>
              </w:rPr>
            </w:pPr>
            <w:r w:rsidRPr="005F67F2">
              <w:rPr>
                <w:sz w:val="28"/>
                <w:szCs w:val="28"/>
                <w:lang w:val="nl-NL"/>
              </w:rPr>
              <w:t>1. Lấy vào: Nhai và nuốt thức ăn ở miệng qua thực quản.</w:t>
            </w:r>
          </w:p>
          <w:p w:rsidR="00521C6C" w:rsidRPr="005F67F2" w:rsidRDefault="00521C6C" w:rsidP="00FF3BF3">
            <w:pPr>
              <w:spacing w:line="276" w:lineRule="auto"/>
              <w:rPr>
                <w:sz w:val="28"/>
                <w:szCs w:val="28"/>
                <w:lang w:val="nl-NL"/>
              </w:rPr>
            </w:pPr>
            <w:r w:rsidRPr="005F67F2">
              <w:rPr>
                <w:sz w:val="28"/>
                <w:szCs w:val="28"/>
                <w:lang w:val="nl-NL"/>
              </w:rPr>
              <w:t>2. Tiêu hoá: Biến đổi thức ăn thành chất dinh dưỡng ở dạ dày và ruột non.</w:t>
            </w:r>
          </w:p>
          <w:p w:rsidR="00521C6C" w:rsidRPr="005F67F2" w:rsidRDefault="00521C6C" w:rsidP="00FF3BF3">
            <w:pPr>
              <w:spacing w:line="276" w:lineRule="auto"/>
              <w:rPr>
                <w:sz w:val="28"/>
                <w:szCs w:val="28"/>
                <w:lang w:val="nl-NL"/>
              </w:rPr>
            </w:pPr>
            <w:r w:rsidRPr="005F67F2">
              <w:rPr>
                <w:sz w:val="28"/>
                <w:szCs w:val="28"/>
                <w:lang w:val="nl-NL"/>
              </w:rPr>
              <w:t>3. Hấp thu: Lấy chất dinh dưỡng vào máu để nuôi cơ thể ở ruột non.</w:t>
            </w:r>
          </w:p>
          <w:p w:rsidR="00521C6C" w:rsidRPr="005F67F2" w:rsidRDefault="00521C6C" w:rsidP="00FF3BF3">
            <w:pPr>
              <w:spacing w:line="276" w:lineRule="auto"/>
              <w:rPr>
                <w:sz w:val="28"/>
                <w:szCs w:val="28"/>
                <w:lang w:val="nl-NL"/>
              </w:rPr>
            </w:pPr>
            <w:r w:rsidRPr="005F67F2">
              <w:rPr>
                <w:sz w:val="28"/>
                <w:szCs w:val="28"/>
                <w:lang w:val="nl-NL"/>
              </w:rPr>
              <w:lastRenderedPageBreak/>
              <w:t>4. Thải ra: Loại bỏ các chất cặn bã ở ruột già ra ngoài cơ thể qua hậu môn.</w:t>
            </w:r>
          </w:p>
          <w:p w:rsidR="00521C6C" w:rsidRPr="005F67F2" w:rsidRDefault="00521C6C" w:rsidP="00FF3BF3">
            <w:pPr>
              <w:spacing w:line="276" w:lineRule="auto"/>
              <w:rPr>
                <w:sz w:val="28"/>
                <w:szCs w:val="28"/>
                <w:lang w:val="nl-NL"/>
              </w:rPr>
            </w:pPr>
            <w:r w:rsidRPr="005F67F2">
              <w:rPr>
                <w:sz w:val="28"/>
                <w:szCs w:val="28"/>
                <w:lang w:val="nl-NL"/>
              </w:rPr>
              <w:t>- Gọi HS nhắc lại.</w:t>
            </w:r>
          </w:p>
        </w:tc>
        <w:tc>
          <w:tcPr>
            <w:tcW w:w="4536" w:type="dxa"/>
            <w:tcBorders>
              <w:top w:val="dashed" w:sz="4" w:space="0" w:color="auto"/>
              <w:bottom w:val="dashed" w:sz="4" w:space="0" w:color="auto"/>
            </w:tcBorders>
          </w:tcPr>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- 1 HS đọc yêu cầu bài.</w:t>
            </w:r>
          </w:p>
          <w:p w:rsidR="00521C6C" w:rsidRPr="005F67F2" w:rsidRDefault="00521C6C" w:rsidP="00FF3BF3">
            <w:pPr>
              <w:spacing w:line="276" w:lineRule="auto"/>
              <w:rPr>
                <w:sz w:val="28"/>
                <w:szCs w:val="28"/>
                <w:lang w:val="nl-NL"/>
              </w:rPr>
            </w:pPr>
            <w:r w:rsidRPr="005F67F2">
              <w:rPr>
                <w:sz w:val="28"/>
                <w:szCs w:val="28"/>
                <w:lang w:val="nl-NL"/>
              </w:rPr>
              <w:t>- HS quan sát</w:t>
            </w:r>
          </w:p>
          <w:p w:rsidR="00521C6C" w:rsidRPr="005F67F2" w:rsidRDefault="00521C6C" w:rsidP="00FF3BF3">
            <w:pPr>
              <w:spacing w:line="276" w:lineRule="auto"/>
              <w:rPr>
                <w:sz w:val="28"/>
                <w:szCs w:val="28"/>
                <w:lang w:val="nl-NL"/>
              </w:rPr>
            </w:pPr>
            <w:r w:rsidRPr="005F67F2">
              <w:rPr>
                <w:sz w:val="28"/>
                <w:szCs w:val="28"/>
                <w:lang w:val="nl-NL"/>
              </w:rPr>
              <w:t>- 1,2 HS lên bảng, cả lớp lắng nghe, quan sát.</w:t>
            </w:r>
          </w:p>
          <w:p w:rsidR="00521C6C" w:rsidRPr="005F67F2" w:rsidRDefault="00521C6C" w:rsidP="00FF3BF3">
            <w:pPr>
              <w:spacing w:line="276" w:lineRule="auto"/>
              <w:rPr>
                <w:sz w:val="28"/>
                <w:szCs w:val="28"/>
                <w:lang w:val="nl-NL"/>
              </w:rPr>
            </w:pPr>
            <w:r w:rsidRPr="005F67F2">
              <w:rPr>
                <w:sz w:val="28"/>
                <w:szCs w:val="28"/>
                <w:lang w:val="nl-NL"/>
              </w:rPr>
              <w:t>- HS nhận xét, bổ sung.</w:t>
            </w:r>
          </w:p>
          <w:p w:rsidR="00521C6C" w:rsidRPr="005F67F2" w:rsidRDefault="00521C6C" w:rsidP="00FF3BF3">
            <w:pPr>
              <w:spacing w:line="276" w:lineRule="auto"/>
              <w:rPr>
                <w:sz w:val="28"/>
                <w:szCs w:val="28"/>
                <w:lang w:val="nl-NL"/>
              </w:rPr>
            </w:pPr>
            <w:r w:rsidRPr="005F67F2">
              <w:rPr>
                <w:sz w:val="28"/>
                <w:szCs w:val="28"/>
                <w:lang w:val="nl-NL"/>
              </w:rPr>
              <w:t>- HS lắng nghe</w:t>
            </w:r>
          </w:p>
          <w:p w:rsidR="00521C6C" w:rsidRPr="005F67F2" w:rsidRDefault="00521C6C" w:rsidP="00FF3BF3">
            <w:pPr>
              <w:spacing w:line="276" w:lineRule="auto"/>
              <w:rPr>
                <w:sz w:val="28"/>
                <w:szCs w:val="28"/>
                <w:lang w:val="nl-NL"/>
              </w:rPr>
            </w:pPr>
            <w:r w:rsidRPr="005F67F2">
              <w:rPr>
                <w:sz w:val="28"/>
                <w:szCs w:val="28"/>
                <w:lang w:val="nl-NL"/>
              </w:rPr>
              <w:t>- HS lắng nghe</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jc w:val="both"/>
              <w:rPr>
                <w:sz w:val="28"/>
                <w:szCs w:val="28"/>
                <w:lang w:val="nl-NL"/>
              </w:rPr>
            </w:pPr>
          </w:p>
          <w:p w:rsidR="00521C6C" w:rsidRPr="005F67F2" w:rsidRDefault="00521C6C" w:rsidP="00FF3BF3">
            <w:pPr>
              <w:spacing w:line="276" w:lineRule="auto"/>
              <w:jc w:val="both"/>
              <w:rPr>
                <w:sz w:val="28"/>
                <w:szCs w:val="28"/>
                <w:lang w:val="nl-NL"/>
              </w:rPr>
            </w:pPr>
            <w:r w:rsidRPr="005F67F2">
              <w:rPr>
                <w:sz w:val="28"/>
                <w:szCs w:val="28"/>
                <w:lang w:val="nl-NL"/>
              </w:rPr>
              <w:t>- 1,2 HS nhắc lại.</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p>
        </w:tc>
        <w:tc>
          <w:tcPr>
            <w:tcW w:w="5671"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r w:rsidRPr="005F67F2">
              <w:rPr>
                <w:b/>
                <w:sz w:val="28"/>
                <w:szCs w:val="28"/>
                <w:lang w:val="nl-NL"/>
              </w:rPr>
              <w:t>Hoạt động 5: Xác định chức năng của cơ quan tiêu hoá</w:t>
            </w:r>
          </w:p>
          <w:p w:rsidR="00521C6C" w:rsidRPr="005F67F2" w:rsidRDefault="00521C6C" w:rsidP="00FF3BF3">
            <w:pPr>
              <w:spacing w:line="276" w:lineRule="auto"/>
              <w:jc w:val="both"/>
              <w:rPr>
                <w:bCs/>
                <w:sz w:val="28"/>
                <w:szCs w:val="28"/>
                <w:lang w:val="nl-NL"/>
              </w:rPr>
            </w:pPr>
            <w:r w:rsidRPr="005F67F2">
              <w:rPr>
                <w:bCs/>
                <w:sz w:val="28"/>
                <w:szCs w:val="28"/>
                <w:lang w:val="nl-NL"/>
              </w:rPr>
              <w:t>- GV chiếu câu hỏi, gọi HS đọc.</w:t>
            </w:r>
          </w:p>
          <w:p w:rsidR="00521C6C" w:rsidRPr="005F67F2" w:rsidRDefault="00521C6C" w:rsidP="00FF3BF3">
            <w:pPr>
              <w:spacing w:line="276" w:lineRule="auto"/>
              <w:jc w:val="both"/>
              <w:rPr>
                <w:bCs/>
                <w:sz w:val="28"/>
                <w:szCs w:val="28"/>
                <w:lang w:val="nl-NL"/>
              </w:rPr>
            </w:pPr>
            <w:r w:rsidRPr="005F67F2">
              <w:rPr>
                <w:bCs/>
                <w:sz w:val="28"/>
                <w:szCs w:val="28"/>
                <w:lang w:val="nl-NL"/>
              </w:rPr>
              <w:t>1. Kể về việc ăn uống hằng ngày của em.</w:t>
            </w:r>
          </w:p>
          <w:p w:rsidR="00521C6C" w:rsidRPr="005F67F2" w:rsidRDefault="00521C6C" w:rsidP="00FF3BF3">
            <w:pPr>
              <w:spacing w:line="276" w:lineRule="auto"/>
              <w:jc w:val="both"/>
              <w:rPr>
                <w:bCs/>
                <w:sz w:val="28"/>
                <w:szCs w:val="28"/>
                <w:lang w:val="nl-NL"/>
              </w:rPr>
            </w:pPr>
            <w:r w:rsidRPr="005F67F2">
              <w:rPr>
                <w:bCs/>
                <w:sz w:val="28"/>
                <w:szCs w:val="28"/>
                <w:lang w:val="nl-NL"/>
              </w:rPr>
              <w:t>2. Em có nhận xét gì về lượng thức ăn, đồ uống được đưa vào cơ thể và lượng cặn bã thải ra?</w:t>
            </w:r>
          </w:p>
          <w:p w:rsidR="00521C6C" w:rsidRPr="005F67F2" w:rsidRDefault="00521C6C" w:rsidP="00FF3BF3">
            <w:pPr>
              <w:spacing w:line="276" w:lineRule="auto"/>
              <w:jc w:val="both"/>
              <w:rPr>
                <w:bCs/>
                <w:sz w:val="28"/>
                <w:szCs w:val="28"/>
                <w:lang w:val="nl-NL"/>
              </w:rPr>
            </w:pPr>
            <w:r w:rsidRPr="005F67F2">
              <w:rPr>
                <w:bCs/>
                <w:sz w:val="28"/>
                <w:szCs w:val="28"/>
                <w:lang w:val="nl-NL"/>
              </w:rPr>
              <w:t>3. Cơ quan tiêu hoá có chức năng gì?</w:t>
            </w:r>
          </w:p>
          <w:p w:rsidR="00521C6C" w:rsidRPr="005F67F2" w:rsidRDefault="00521C6C" w:rsidP="00FF3BF3">
            <w:pPr>
              <w:spacing w:line="276" w:lineRule="auto"/>
              <w:jc w:val="both"/>
              <w:rPr>
                <w:bCs/>
                <w:sz w:val="28"/>
                <w:szCs w:val="28"/>
                <w:lang w:val="nl-NL"/>
              </w:rPr>
            </w:pPr>
            <w:r w:rsidRPr="005F67F2">
              <w:rPr>
                <w:bCs/>
                <w:sz w:val="28"/>
                <w:szCs w:val="28"/>
                <w:lang w:val="nl-NL"/>
              </w:rPr>
              <w:t>- GV tổ chức HS thảo luận nhóm 4.</w:t>
            </w:r>
          </w:p>
          <w:p w:rsidR="00521C6C" w:rsidRPr="005F67F2" w:rsidRDefault="00521C6C" w:rsidP="00FF3BF3">
            <w:pPr>
              <w:spacing w:line="276" w:lineRule="auto"/>
              <w:jc w:val="both"/>
              <w:rPr>
                <w:bCs/>
                <w:sz w:val="28"/>
                <w:szCs w:val="28"/>
                <w:lang w:val="nl-NL"/>
              </w:rPr>
            </w:pPr>
            <w:r w:rsidRPr="005F67F2">
              <w:rPr>
                <w:bCs/>
                <w:sz w:val="28"/>
                <w:szCs w:val="28"/>
                <w:lang w:val="nl-NL"/>
              </w:rPr>
              <w:t>- Gọi đại diện nhóm trình bày.</w:t>
            </w:r>
          </w:p>
          <w:p w:rsidR="00521C6C" w:rsidRPr="005F67F2" w:rsidRDefault="00521C6C" w:rsidP="00FF3BF3">
            <w:pPr>
              <w:spacing w:line="276" w:lineRule="auto"/>
              <w:jc w:val="both"/>
              <w:rPr>
                <w:bCs/>
                <w:sz w:val="28"/>
                <w:szCs w:val="28"/>
                <w:lang w:val="nl-NL"/>
              </w:rPr>
            </w:pPr>
            <w:r w:rsidRPr="005F67F2">
              <w:rPr>
                <w:bCs/>
                <w:sz w:val="28"/>
                <w:szCs w:val="28"/>
                <w:lang w:val="nl-NL"/>
              </w:rPr>
              <w:t>- Gọi đại diện nhóm khác nhận xét.</w:t>
            </w:r>
          </w:p>
          <w:p w:rsidR="00521C6C" w:rsidRPr="005F67F2" w:rsidRDefault="00521C6C" w:rsidP="00FF3BF3">
            <w:pPr>
              <w:spacing w:line="276" w:lineRule="auto"/>
              <w:jc w:val="both"/>
              <w:rPr>
                <w:bCs/>
                <w:sz w:val="28"/>
                <w:szCs w:val="28"/>
                <w:lang w:val="nl-NL"/>
              </w:rPr>
            </w:pPr>
            <w:r w:rsidRPr="005F67F2">
              <w:rPr>
                <w:bCs/>
                <w:sz w:val="28"/>
                <w:szCs w:val="28"/>
                <w:lang w:val="nl-NL"/>
              </w:rPr>
              <w:t>- GV nhận xét, tuyên dương.</w:t>
            </w:r>
          </w:p>
          <w:p w:rsidR="00521C6C" w:rsidRPr="005F67F2" w:rsidRDefault="00521C6C" w:rsidP="00FF3BF3">
            <w:pPr>
              <w:spacing w:line="276" w:lineRule="auto"/>
              <w:jc w:val="both"/>
              <w:rPr>
                <w:bCs/>
                <w:sz w:val="28"/>
                <w:szCs w:val="28"/>
                <w:lang w:val="nl-NL"/>
              </w:rPr>
            </w:pPr>
            <w:r w:rsidRPr="005F67F2">
              <w:rPr>
                <w:bCs/>
                <w:sz w:val="28"/>
                <w:szCs w:val="28"/>
                <w:lang w:val="nl-NL"/>
              </w:rPr>
              <w:t xml:space="preserve">- </w:t>
            </w:r>
            <w:r w:rsidRPr="005F67F2">
              <w:rPr>
                <w:b/>
                <w:sz w:val="28"/>
                <w:szCs w:val="28"/>
                <w:lang w:val="nl-NL"/>
              </w:rPr>
              <w:t>GV chốt:</w:t>
            </w:r>
            <w:r w:rsidRPr="005F67F2">
              <w:rPr>
                <w:bCs/>
                <w:sz w:val="28"/>
                <w:szCs w:val="28"/>
                <w:lang w:val="nl-NL"/>
              </w:rPr>
              <w:t xml:space="preserve"> </w:t>
            </w:r>
            <w:r w:rsidRPr="005F67F2">
              <w:rPr>
                <w:bCs/>
                <w:i/>
                <w:iCs/>
                <w:sz w:val="28"/>
                <w:szCs w:val="28"/>
                <w:lang w:val="nl-NL"/>
              </w:rPr>
              <w:t>Cơ quan tiêu hoá có chức năng biến đổi thức ăn thành các chất dinh dưỡng nuôi cơ thể và thải các chất cặn bã ra ngoài.</w:t>
            </w:r>
          </w:p>
          <w:p w:rsidR="00521C6C" w:rsidRPr="005F67F2" w:rsidRDefault="00521C6C" w:rsidP="00FF3BF3">
            <w:pPr>
              <w:spacing w:line="276" w:lineRule="auto"/>
              <w:jc w:val="both"/>
              <w:rPr>
                <w:bCs/>
                <w:sz w:val="28"/>
                <w:szCs w:val="28"/>
                <w:lang w:val="nl-NL"/>
              </w:rPr>
            </w:pPr>
            <w:r w:rsidRPr="005F67F2">
              <w:rPr>
                <w:bCs/>
                <w:sz w:val="28"/>
                <w:szCs w:val="28"/>
                <w:lang w:val="nl-NL"/>
              </w:rPr>
              <w:t>- Gọi HS đọc lại.</w:t>
            </w:r>
          </w:p>
        </w:tc>
        <w:tc>
          <w:tcPr>
            <w:tcW w:w="4536" w:type="dxa"/>
            <w:tcBorders>
              <w:top w:val="dashed" w:sz="4" w:space="0" w:color="auto"/>
              <w:bottom w:val="dashed" w:sz="4" w:space="0" w:color="auto"/>
            </w:tcBorders>
          </w:tcPr>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- 1,2 HS đọc, cả lớp quan sát</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HS thảo luận nhóm 4</w:t>
            </w:r>
          </w:p>
          <w:p w:rsidR="00521C6C" w:rsidRPr="005F67F2" w:rsidRDefault="00521C6C" w:rsidP="00FF3BF3">
            <w:pPr>
              <w:spacing w:line="276" w:lineRule="auto"/>
              <w:rPr>
                <w:sz w:val="28"/>
                <w:szCs w:val="28"/>
                <w:lang w:val="nl-NL"/>
              </w:rPr>
            </w:pPr>
            <w:r w:rsidRPr="005F67F2">
              <w:rPr>
                <w:sz w:val="28"/>
                <w:szCs w:val="28"/>
                <w:lang w:val="nl-NL"/>
              </w:rPr>
              <w:t>- Đại diện nhóm trình bày</w:t>
            </w:r>
          </w:p>
          <w:p w:rsidR="00521C6C" w:rsidRPr="005F67F2" w:rsidRDefault="00521C6C" w:rsidP="00FF3BF3">
            <w:pPr>
              <w:spacing w:line="276" w:lineRule="auto"/>
              <w:rPr>
                <w:sz w:val="28"/>
                <w:szCs w:val="28"/>
                <w:lang w:val="nl-NL"/>
              </w:rPr>
            </w:pPr>
            <w:r w:rsidRPr="005F67F2">
              <w:rPr>
                <w:sz w:val="28"/>
                <w:szCs w:val="28"/>
                <w:lang w:val="nl-NL"/>
              </w:rPr>
              <w:t>- Đại diện nhóm khác nhận xét.</w:t>
            </w:r>
          </w:p>
          <w:p w:rsidR="00521C6C" w:rsidRPr="005F67F2" w:rsidRDefault="00521C6C" w:rsidP="00FF3BF3">
            <w:pPr>
              <w:spacing w:line="276" w:lineRule="auto"/>
              <w:rPr>
                <w:sz w:val="28"/>
                <w:szCs w:val="28"/>
                <w:lang w:val="nl-NL"/>
              </w:rPr>
            </w:pPr>
            <w:r w:rsidRPr="005F67F2">
              <w:rPr>
                <w:sz w:val="28"/>
                <w:szCs w:val="28"/>
                <w:lang w:val="nl-NL"/>
              </w:rPr>
              <w:t>- HS lắng nghe.</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xml:space="preserve">- 1,2 HS đọc </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r w:rsidRPr="005F67F2">
              <w:rPr>
                <w:b/>
                <w:sz w:val="28"/>
                <w:szCs w:val="28"/>
                <w:lang w:val="nl-NL"/>
              </w:rPr>
              <w:t>3P</w:t>
            </w:r>
          </w:p>
        </w:tc>
        <w:tc>
          <w:tcPr>
            <w:tcW w:w="10207" w:type="dxa"/>
            <w:gridSpan w:val="2"/>
            <w:tcBorders>
              <w:top w:val="dashed" w:sz="4" w:space="0" w:color="auto"/>
              <w:bottom w:val="dashed" w:sz="4" w:space="0" w:color="auto"/>
            </w:tcBorders>
          </w:tcPr>
          <w:p w:rsidR="00521C6C" w:rsidRPr="005F67F2" w:rsidRDefault="00521C6C" w:rsidP="00FF3BF3">
            <w:pPr>
              <w:spacing w:line="276" w:lineRule="auto"/>
              <w:jc w:val="both"/>
              <w:rPr>
                <w:b/>
                <w:sz w:val="28"/>
                <w:szCs w:val="28"/>
                <w:lang w:val="nl-NL"/>
              </w:rPr>
            </w:pPr>
            <w:r w:rsidRPr="005F67F2">
              <w:rPr>
                <w:b/>
                <w:sz w:val="28"/>
                <w:szCs w:val="28"/>
                <w:lang w:val="nl-NL"/>
              </w:rPr>
              <w:t>4. Hoạt động nối tiếp</w:t>
            </w:r>
            <w:r>
              <w:rPr>
                <w:b/>
                <w:sz w:val="28"/>
                <w:szCs w:val="28"/>
                <w:lang w:val="nl-NL"/>
              </w:rPr>
              <w:t>:</w:t>
            </w:r>
          </w:p>
        </w:tc>
      </w:tr>
      <w:tr w:rsidR="00521C6C" w:rsidRPr="005F67F2" w:rsidTr="00FF3BF3">
        <w:tc>
          <w:tcPr>
            <w:tcW w:w="708" w:type="dxa"/>
            <w:tcBorders>
              <w:top w:val="dashed" w:sz="4" w:space="0" w:color="auto"/>
              <w:bottom w:val="dashed" w:sz="4" w:space="0" w:color="auto"/>
            </w:tcBorders>
          </w:tcPr>
          <w:p w:rsidR="00521C6C" w:rsidRPr="005F67F2" w:rsidRDefault="00521C6C" w:rsidP="00FF3BF3">
            <w:pPr>
              <w:spacing w:line="276" w:lineRule="auto"/>
              <w:jc w:val="both"/>
              <w:rPr>
                <w:sz w:val="28"/>
                <w:szCs w:val="28"/>
                <w:lang w:val="nl-NL"/>
              </w:rPr>
            </w:pPr>
          </w:p>
        </w:tc>
        <w:tc>
          <w:tcPr>
            <w:tcW w:w="5671" w:type="dxa"/>
            <w:tcBorders>
              <w:top w:val="dashed" w:sz="4" w:space="0" w:color="auto"/>
              <w:bottom w:val="dashed" w:sz="4" w:space="0" w:color="auto"/>
            </w:tcBorders>
          </w:tcPr>
          <w:p w:rsidR="00521C6C" w:rsidRPr="005F67F2" w:rsidRDefault="00521C6C" w:rsidP="00FF3BF3">
            <w:pPr>
              <w:spacing w:line="276" w:lineRule="auto"/>
              <w:jc w:val="both"/>
              <w:rPr>
                <w:i/>
                <w:iCs/>
                <w:sz w:val="28"/>
                <w:szCs w:val="28"/>
                <w:lang w:val="nl-NL"/>
              </w:rPr>
            </w:pPr>
            <w:r w:rsidRPr="005F67F2">
              <w:rPr>
                <w:sz w:val="28"/>
                <w:szCs w:val="28"/>
                <w:lang w:val="nl-NL"/>
              </w:rPr>
              <w:t xml:space="preserve">- GV tổ chức cho HS chơi trò </w:t>
            </w:r>
            <w:r w:rsidRPr="005F67F2">
              <w:rPr>
                <w:i/>
                <w:iCs/>
                <w:sz w:val="28"/>
                <w:szCs w:val="28"/>
                <w:lang w:val="nl-NL"/>
              </w:rPr>
              <w:t>“ Ai bay cao hơn”</w:t>
            </w:r>
          </w:p>
          <w:p w:rsidR="00521C6C" w:rsidRPr="005F67F2" w:rsidRDefault="00521C6C" w:rsidP="00FF3BF3">
            <w:pPr>
              <w:spacing w:line="276" w:lineRule="auto"/>
              <w:jc w:val="both"/>
              <w:rPr>
                <w:sz w:val="28"/>
                <w:szCs w:val="28"/>
                <w:lang w:val="nl-NL"/>
              </w:rPr>
            </w:pPr>
            <w:r w:rsidRPr="005F67F2">
              <w:rPr>
                <w:sz w:val="28"/>
                <w:szCs w:val="28"/>
                <w:lang w:val="nl-NL"/>
              </w:rPr>
              <w:t xml:space="preserve">- Cách chơi: GV chiếu một số câu hỏi, HS chọn đáp án và viết vào bảng con. Giơ bảng khi có hiệu lệnh. </w:t>
            </w:r>
          </w:p>
          <w:p w:rsidR="00521C6C" w:rsidRPr="005F67F2" w:rsidRDefault="00521C6C" w:rsidP="00FF3BF3">
            <w:pPr>
              <w:spacing w:line="276" w:lineRule="auto"/>
              <w:jc w:val="both"/>
              <w:rPr>
                <w:sz w:val="28"/>
                <w:szCs w:val="28"/>
                <w:lang w:val="nl-NL"/>
              </w:rPr>
            </w:pPr>
            <w:r w:rsidRPr="005F67F2">
              <w:rPr>
                <w:sz w:val="28"/>
                <w:szCs w:val="28"/>
                <w:lang w:val="nl-NL"/>
              </w:rPr>
              <w:t>- GV tổ chức cho HS chơi</w:t>
            </w:r>
          </w:p>
          <w:p w:rsidR="00521C6C" w:rsidRPr="005F67F2" w:rsidRDefault="00521C6C" w:rsidP="00FF3BF3">
            <w:pPr>
              <w:spacing w:line="276" w:lineRule="auto"/>
              <w:jc w:val="both"/>
              <w:rPr>
                <w:i/>
                <w:iCs/>
                <w:sz w:val="28"/>
                <w:szCs w:val="28"/>
                <w:u w:val="single"/>
                <w:lang w:val="nl-NL"/>
              </w:rPr>
            </w:pPr>
            <w:r w:rsidRPr="005F67F2">
              <w:rPr>
                <w:i/>
                <w:iCs/>
                <w:sz w:val="28"/>
                <w:szCs w:val="28"/>
                <w:u w:val="single"/>
                <w:lang w:val="nl-NL"/>
              </w:rPr>
              <w:t>Gợi ý câu hỏi:</w:t>
            </w:r>
          </w:p>
          <w:p w:rsidR="00521C6C" w:rsidRPr="005F67F2" w:rsidRDefault="00521C6C" w:rsidP="00FF3BF3">
            <w:pPr>
              <w:spacing w:line="276" w:lineRule="auto"/>
              <w:rPr>
                <w:i/>
                <w:sz w:val="28"/>
                <w:szCs w:val="28"/>
                <w:lang w:val="nl-NL"/>
              </w:rPr>
            </w:pPr>
            <w:r w:rsidRPr="005F67F2">
              <w:rPr>
                <w:sz w:val="28"/>
                <w:szCs w:val="28"/>
                <w:lang w:val="nl-NL"/>
              </w:rPr>
              <w:t xml:space="preserve">Câu 1: </w:t>
            </w:r>
            <w:r w:rsidRPr="005F67F2">
              <w:rPr>
                <w:i/>
                <w:sz w:val="28"/>
                <w:szCs w:val="28"/>
                <w:lang w:val="nl-NL"/>
              </w:rPr>
              <w:t>Quá trình tiêu hoá gồm 3 giai đoạn (lấy vào, tiêu hoá, thải ra).</w:t>
            </w:r>
          </w:p>
          <w:p w:rsidR="00521C6C" w:rsidRPr="005F67F2" w:rsidRDefault="00521C6C" w:rsidP="00521C6C">
            <w:pPr>
              <w:pStyle w:val="ListParagraph"/>
              <w:numPr>
                <w:ilvl w:val="0"/>
                <w:numId w:val="4"/>
              </w:numPr>
              <w:spacing w:line="276" w:lineRule="auto"/>
              <w:rPr>
                <w:sz w:val="28"/>
                <w:szCs w:val="28"/>
              </w:rPr>
            </w:pPr>
            <w:r w:rsidRPr="005F67F2">
              <w:rPr>
                <w:sz w:val="28"/>
                <w:szCs w:val="28"/>
              </w:rPr>
              <w:t xml:space="preserve">Đúng </w:t>
            </w:r>
          </w:p>
          <w:p w:rsidR="00521C6C" w:rsidRPr="005F67F2" w:rsidRDefault="00521C6C" w:rsidP="00521C6C">
            <w:pPr>
              <w:pStyle w:val="ListParagraph"/>
              <w:numPr>
                <w:ilvl w:val="0"/>
                <w:numId w:val="4"/>
              </w:numPr>
              <w:spacing w:line="276" w:lineRule="auto"/>
              <w:rPr>
                <w:sz w:val="28"/>
                <w:szCs w:val="28"/>
              </w:rPr>
            </w:pPr>
            <w:r w:rsidRPr="005F67F2">
              <w:rPr>
                <w:sz w:val="28"/>
                <w:szCs w:val="28"/>
              </w:rPr>
              <w:t>Sai</w:t>
            </w:r>
          </w:p>
          <w:p w:rsidR="00521C6C" w:rsidRPr="005F67F2" w:rsidRDefault="00521C6C" w:rsidP="00FF3BF3">
            <w:pPr>
              <w:spacing w:line="276" w:lineRule="auto"/>
              <w:jc w:val="both"/>
              <w:rPr>
                <w:i/>
                <w:sz w:val="28"/>
                <w:szCs w:val="28"/>
                <w:lang w:val="nl-NL"/>
              </w:rPr>
            </w:pPr>
            <w:r w:rsidRPr="005F67F2">
              <w:rPr>
                <w:sz w:val="28"/>
                <w:szCs w:val="28"/>
                <w:lang w:val="nl-NL"/>
              </w:rPr>
              <w:t xml:space="preserve">Câu 2: </w:t>
            </w:r>
            <w:r w:rsidRPr="005F67F2">
              <w:rPr>
                <w:i/>
                <w:iCs/>
                <w:sz w:val="28"/>
                <w:szCs w:val="28"/>
                <w:lang w:val="nl-NL"/>
              </w:rPr>
              <w:t>Ở dạ dày, thức ăn được nhào trộn, nghiền nát thành dạng lỏng. Một phần thức ăn được dịch vị biến đổi thành chất dinh dưỡng.</w:t>
            </w:r>
          </w:p>
          <w:p w:rsidR="00521C6C" w:rsidRPr="005F67F2" w:rsidRDefault="00521C6C" w:rsidP="00521C6C">
            <w:pPr>
              <w:pStyle w:val="ListParagraph"/>
              <w:numPr>
                <w:ilvl w:val="0"/>
                <w:numId w:val="5"/>
              </w:numPr>
              <w:spacing w:line="276" w:lineRule="auto"/>
              <w:jc w:val="both"/>
              <w:rPr>
                <w:sz w:val="28"/>
                <w:szCs w:val="28"/>
                <w:lang w:val="nl-NL"/>
              </w:rPr>
            </w:pPr>
            <w:r w:rsidRPr="005F67F2">
              <w:rPr>
                <w:sz w:val="28"/>
                <w:szCs w:val="28"/>
                <w:lang w:val="nl-NL"/>
              </w:rPr>
              <w:t xml:space="preserve">Đúng </w:t>
            </w:r>
          </w:p>
          <w:p w:rsidR="00521C6C" w:rsidRPr="005F67F2" w:rsidRDefault="00521C6C" w:rsidP="00521C6C">
            <w:pPr>
              <w:pStyle w:val="ListParagraph"/>
              <w:numPr>
                <w:ilvl w:val="0"/>
                <w:numId w:val="5"/>
              </w:numPr>
              <w:spacing w:line="276" w:lineRule="auto"/>
              <w:jc w:val="both"/>
              <w:rPr>
                <w:sz w:val="28"/>
                <w:szCs w:val="28"/>
                <w:lang w:val="nl-NL"/>
              </w:rPr>
            </w:pPr>
            <w:r w:rsidRPr="005F67F2">
              <w:rPr>
                <w:sz w:val="28"/>
                <w:szCs w:val="28"/>
                <w:lang w:val="nl-NL"/>
              </w:rPr>
              <w:t>Sai</w:t>
            </w:r>
          </w:p>
          <w:p w:rsidR="00521C6C" w:rsidRPr="005F67F2" w:rsidRDefault="00521C6C" w:rsidP="00FF3BF3">
            <w:pPr>
              <w:spacing w:line="276" w:lineRule="auto"/>
              <w:jc w:val="both"/>
              <w:rPr>
                <w:i/>
                <w:sz w:val="28"/>
                <w:szCs w:val="28"/>
                <w:lang w:val="nl-NL"/>
              </w:rPr>
            </w:pPr>
            <w:r w:rsidRPr="005F67F2">
              <w:rPr>
                <w:sz w:val="28"/>
                <w:szCs w:val="28"/>
                <w:lang w:val="nl-NL"/>
              </w:rPr>
              <w:lastRenderedPageBreak/>
              <w:t xml:space="preserve">Câu 3: </w:t>
            </w:r>
            <w:r w:rsidRPr="005F67F2">
              <w:rPr>
                <w:bCs/>
                <w:i/>
                <w:iCs/>
                <w:sz w:val="28"/>
                <w:szCs w:val="28"/>
                <w:lang w:val="nl-NL"/>
              </w:rPr>
              <w:t>Cơ quan tiêu hoá có chức năng biến đổi thức ăn thành các chất dinh dưỡng nuôi cơ thể và thải các chất cặn bã ra ngoài.</w:t>
            </w:r>
          </w:p>
          <w:p w:rsidR="00521C6C" w:rsidRPr="005F67F2" w:rsidRDefault="00521C6C" w:rsidP="00521C6C">
            <w:pPr>
              <w:pStyle w:val="ListParagraph"/>
              <w:numPr>
                <w:ilvl w:val="0"/>
                <w:numId w:val="6"/>
              </w:numPr>
              <w:spacing w:line="276" w:lineRule="auto"/>
              <w:jc w:val="both"/>
              <w:rPr>
                <w:sz w:val="28"/>
                <w:szCs w:val="28"/>
                <w:lang w:val="nl-NL"/>
              </w:rPr>
            </w:pPr>
            <w:r w:rsidRPr="005F67F2">
              <w:rPr>
                <w:sz w:val="28"/>
                <w:szCs w:val="28"/>
                <w:lang w:val="nl-NL"/>
              </w:rPr>
              <w:t>Đúng</w:t>
            </w:r>
          </w:p>
          <w:p w:rsidR="00521C6C" w:rsidRPr="005F67F2" w:rsidRDefault="00521C6C" w:rsidP="00521C6C">
            <w:pPr>
              <w:pStyle w:val="ListParagraph"/>
              <w:numPr>
                <w:ilvl w:val="0"/>
                <w:numId w:val="6"/>
              </w:numPr>
              <w:spacing w:line="276" w:lineRule="auto"/>
              <w:jc w:val="both"/>
              <w:rPr>
                <w:sz w:val="28"/>
                <w:szCs w:val="28"/>
                <w:lang w:val="nl-NL"/>
              </w:rPr>
            </w:pPr>
            <w:r w:rsidRPr="005F67F2">
              <w:rPr>
                <w:sz w:val="28"/>
                <w:szCs w:val="28"/>
                <w:lang w:val="nl-NL"/>
              </w:rPr>
              <w:t>Sai</w:t>
            </w:r>
          </w:p>
          <w:p w:rsidR="00521C6C" w:rsidRPr="005F67F2" w:rsidRDefault="00521C6C" w:rsidP="00FF3BF3">
            <w:pPr>
              <w:spacing w:line="276" w:lineRule="auto"/>
              <w:jc w:val="both"/>
              <w:rPr>
                <w:sz w:val="28"/>
                <w:szCs w:val="28"/>
                <w:lang w:val="nl-NL"/>
              </w:rPr>
            </w:pPr>
            <w:r w:rsidRPr="005F67F2">
              <w:rPr>
                <w:sz w:val="28"/>
                <w:szCs w:val="28"/>
                <w:lang w:val="nl-NL"/>
              </w:rPr>
              <w:t>- GV nhận xét, tuyên dương.</w:t>
            </w:r>
          </w:p>
          <w:p w:rsidR="00521C6C" w:rsidRPr="005F67F2" w:rsidRDefault="00521C6C" w:rsidP="00FF3BF3">
            <w:pPr>
              <w:spacing w:line="276" w:lineRule="auto"/>
              <w:jc w:val="both"/>
              <w:rPr>
                <w:sz w:val="28"/>
                <w:szCs w:val="28"/>
                <w:lang w:val="nl-NL"/>
              </w:rPr>
            </w:pPr>
            <w:r w:rsidRPr="005F67F2">
              <w:rPr>
                <w:sz w:val="28"/>
                <w:szCs w:val="28"/>
                <w:lang w:val="nl-NL"/>
              </w:rPr>
              <w:t>- Nhận xét tiết học, dặn dò HS chuẩn bị bài sau.</w:t>
            </w:r>
          </w:p>
        </w:tc>
        <w:tc>
          <w:tcPr>
            <w:tcW w:w="4536" w:type="dxa"/>
            <w:tcBorders>
              <w:top w:val="dashed" w:sz="4" w:space="0" w:color="auto"/>
              <w:bottom w:val="dashed" w:sz="4" w:space="0" w:color="auto"/>
            </w:tcBorders>
          </w:tcPr>
          <w:p w:rsidR="00521C6C" w:rsidRPr="005F67F2" w:rsidRDefault="00521C6C" w:rsidP="00FF3BF3">
            <w:pPr>
              <w:spacing w:line="276" w:lineRule="auto"/>
              <w:rPr>
                <w:sz w:val="28"/>
                <w:szCs w:val="28"/>
                <w:lang w:val="nl-NL"/>
              </w:rPr>
            </w:pPr>
            <w:r w:rsidRPr="005F67F2">
              <w:rPr>
                <w:sz w:val="28"/>
                <w:szCs w:val="28"/>
                <w:lang w:val="nl-NL"/>
              </w:rPr>
              <w:lastRenderedPageBreak/>
              <w:t>- HS lắng nghe, quan sát</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HS tham gia trò chơi.</w:t>
            </w:r>
          </w:p>
          <w:p w:rsidR="00521C6C" w:rsidRPr="005F67F2" w:rsidRDefault="00521C6C" w:rsidP="00FF3BF3">
            <w:pPr>
              <w:spacing w:line="276" w:lineRule="auto"/>
              <w:rPr>
                <w:sz w:val="28"/>
                <w:szCs w:val="28"/>
                <w:lang w:val="nl-NL"/>
              </w:rPr>
            </w:pPr>
            <w:r w:rsidRPr="005F67F2">
              <w:rPr>
                <w:sz w:val="28"/>
                <w:szCs w:val="28"/>
                <w:lang w:val="nl-NL"/>
              </w:rPr>
              <w:t>- HS trả lời</w:t>
            </w:r>
          </w:p>
          <w:p w:rsidR="00521C6C" w:rsidRPr="005F67F2" w:rsidRDefault="00521C6C" w:rsidP="00FF3BF3">
            <w:pPr>
              <w:spacing w:line="276" w:lineRule="auto"/>
              <w:rPr>
                <w:sz w:val="28"/>
                <w:szCs w:val="28"/>
                <w:lang w:val="nl-NL"/>
              </w:rPr>
            </w:pPr>
            <w:r w:rsidRPr="005F67F2">
              <w:rPr>
                <w:sz w:val="28"/>
                <w:szCs w:val="28"/>
                <w:lang w:val="nl-NL"/>
              </w:rPr>
              <w:t>Câu 1: Đáp án B</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Câu 2: Đáp án A</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lastRenderedPageBreak/>
              <w:t>Câu 3: Đáp án B</w:t>
            </w: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p>
          <w:p w:rsidR="00521C6C" w:rsidRPr="005F67F2" w:rsidRDefault="00521C6C" w:rsidP="00FF3BF3">
            <w:pPr>
              <w:spacing w:line="276" w:lineRule="auto"/>
              <w:rPr>
                <w:sz w:val="28"/>
                <w:szCs w:val="28"/>
                <w:lang w:val="nl-NL"/>
              </w:rPr>
            </w:pPr>
            <w:r w:rsidRPr="005F67F2">
              <w:rPr>
                <w:sz w:val="28"/>
                <w:szCs w:val="28"/>
                <w:lang w:val="nl-NL"/>
              </w:rPr>
              <w:t>- HS lắng nghe.</w:t>
            </w:r>
          </w:p>
        </w:tc>
      </w:tr>
      <w:tr w:rsidR="00521C6C" w:rsidRPr="005F67F2" w:rsidTr="00FF3BF3">
        <w:tc>
          <w:tcPr>
            <w:tcW w:w="708" w:type="dxa"/>
            <w:tcBorders>
              <w:top w:val="dashed" w:sz="4" w:space="0" w:color="auto"/>
            </w:tcBorders>
          </w:tcPr>
          <w:p w:rsidR="00521C6C" w:rsidRPr="005F67F2" w:rsidRDefault="00521C6C" w:rsidP="00FF3BF3">
            <w:pPr>
              <w:spacing w:line="276" w:lineRule="auto"/>
              <w:rPr>
                <w:b/>
                <w:sz w:val="28"/>
                <w:szCs w:val="28"/>
                <w:lang w:val="nl-NL"/>
              </w:rPr>
            </w:pPr>
          </w:p>
        </w:tc>
        <w:tc>
          <w:tcPr>
            <w:tcW w:w="10207" w:type="dxa"/>
            <w:gridSpan w:val="2"/>
            <w:tcBorders>
              <w:top w:val="dashed" w:sz="4" w:space="0" w:color="auto"/>
            </w:tcBorders>
          </w:tcPr>
          <w:p w:rsidR="00521C6C" w:rsidRPr="005F67F2" w:rsidRDefault="00521C6C" w:rsidP="00FF3BF3">
            <w:pPr>
              <w:spacing w:line="276" w:lineRule="auto"/>
              <w:rPr>
                <w:b/>
                <w:sz w:val="28"/>
                <w:szCs w:val="28"/>
                <w:lang w:val="nl-NL"/>
              </w:rPr>
            </w:pPr>
            <w:r w:rsidRPr="005F67F2">
              <w:rPr>
                <w:b/>
                <w:sz w:val="28"/>
                <w:szCs w:val="28"/>
                <w:lang w:val="nl-NL"/>
              </w:rPr>
              <w:t>IV. ĐIỀU CHỈNH SAU BÀI DẠY</w:t>
            </w:r>
          </w:p>
          <w:p w:rsidR="00521C6C" w:rsidRPr="005F67F2" w:rsidRDefault="00521C6C" w:rsidP="00FF3BF3">
            <w:pPr>
              <w:spacing w:line="276" w:lineRule="auto"/>
              <w:rPr>
                <w:sz w:val="28"/>
                <w:szCs w:val="28"/>
                <w:lang w:val="nl-NL"/>
              </w:rPr>
            </w:pPr>
            <w:r w:rsidRPr="005F67F2">
              <w:rPr>
                <w:sz w:val="28"/>
                <w:szCs w:val="28"/>
                <w:lang w:val="nl-NL"/>
              </w:rPr>
              <w:t>....................................................................................................................................</w:t>
            </w:r>
          </w:p>
          <w:p w:rsidR="00521C6C" w:rsidRPr="005F67F2" w:rsidRDefault="00521C6C" w:rsidP="00FF3BF3">
            <w:pPr>
              <w:spacing w:line="276" w:lineRule="auto"/>
              <w:rPr>
                <w:sz w:val="28"/>
                <w:szCs w:val="28"/>
                <w:lang w:val="nl-NL"/>
              </w:rPr>
            </w:pPr>
            <w:r w:rsidRPr="005F67F2">
              <w:rPr>
                <w:sz w:val="28"/>
                <w:szCs w:val="28"/>
                <w:lang w:val="nl-NL"/>
              </w:rPr>
              <w:t>....................................................................................................................................</w:t>
            </w:r>
          </w:p>
          <w:p w:rsidR="00521C6C" w:rsidRPr="005F67F2" w:rsidRDefault="00521C6C" w:rsidP="00FF3BF3">
            <w:pPr>
              <w:spacing w:line="276" w:lineRule="auto"/>
              <w:rPr>
                <w:sz w:val="28"/>
                <w:szCs w:val="28"/>
                <w:lang w:val="nl-NL"/>
              </w:rPr>
            </w:pPr>
            <w:r w:rsidRPr="005F67F2">
              <w:rPr>
                <w:sz w:val="28"/>
                <w:szCs w:val="28"/>
                <w:lang w:val="nl-NL"/>
              </w:rPr>
              <w:t>....................................................................................................................................</w:t>
            </w:r>
          </w:p>
        </w:tc>
      </w:tr>
    </w:tbl>
    <w:p w:rsidR="009505E7" w:rsidRDefault="009505E7"/>
    <w:sectPr w:rsidR="0095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32"/>
    <w:multiLevelType w:val="hybridMultilevel"/>
    <w:tmpl w:val="B0AEB136"/>
    <w:lvl w:ilvl="0" w:tplc="F2380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C1A7F"/>
    <w:multiLevelType w:val="hybridMultilevel"/>
    <w:tmpl w:val="3A7C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6675B"/>
    <w:multiLevelType w:val="hybridMultilevel"/>
    <w:tmpl w:val="7144A86A"/>
    <w:lvl w:ilvl="0" w:tplc="F6E8E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116F8"/>
    <w:multiLevelType w:val="hybridMultilevel"/>
    <w:tmpl w:val="BA6EA446"/>
    <w:lvl w:ilvl="0" w:tplc="BECE8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6C"/>
    <w:rsid w:val="004F5064"/>
    <w:rsid w:val="00521C6C"/>
    <w:rsid w:val="009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B138"/>
  <w15:chartTrackingRefBased/>
  <w15:docId w15:val="{C70D1530-236E-491D-B9D0-50527162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2025-03-11T04:16:00Z</dcterms:created>
  <dcterms:modified xsi:type="dcterms:W3CDTF">2025-03-11T04:17:00Z</dcterms:modified>
</cp:coreProperties>
</file>