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94" w:rsidRPr="00E938F3" w:rsidRDefault="00907D94" w:rsidP="00907D94">
      <w:pPr>
        <w:spacing w:line="276" w:lineRule="auto"/>
        <w:ind w:left="720" w:hanging="720"/>
        <w:jc w:val="center"/>
        <w:rPr>
          <w:b/>
          <w:bCs/>
          <w:sz w:val="28"/>
          <w:szCs w:val="28"/>
          <w:u w:val="single"/>
          <w:lang w:val="nl-NL"/>
        </w:rPr>
      </w:pPr>
      <w:r w:rsidRPr="00E938F3">
        <w:rPr>
          <w:b/>
          <w:bCs/>
          <w:sz w:val="28"/>
          <w:szCs w:val="28"/>
          <w:u w:val="single"/>
          <w:lang w:val="nl-NL"/>
        </w:rPr>
        <w:t>TIẾNG VIỆT</w:t>
      </w:r>
    </w:p>
    <w:p w:rsidR="00907D94" w:rsidRPr="00E938F3" w:rsidRDefault="00907D94" w:rsidP="00907D94">
      <w:pPr>
        <w:spacing w:line="276" w:lineRule="auto"/>
        <w:ind w:left="720" w:hanging="720"/>
        <w:jc w:val="center"/>
        <w:rPr>
          <w:b/>
          <w:bCs/>
          <w:sz w:val="28"/>
          <w:szCs w:val="28"/>
          <w:lang w:val="nl-NL"/>
        </w:rPr>
      </w:pPr>
      <w:r w:rsidRPr="00E938F3">
        <w:rPr>
          <w:b/>
          <w:bCs/>
          <w:sz w:val="28"/>
          <w:szCs w:val="28"/>
          <w:lang w:val="nl-NL"/>
        </w:rPr>
        <w:t>CHỦ ĐIỂM: CUỘC SỐNG ĐÔ THỊ</w:t>
      </w:r>
    </w:p>
    <w:p w:rsidR="00907D94" w:rsidRPr="00E938F3" w:rsidRDefault="00907D94" w:rsidP="00907D94">
      <w:pPr>
        <w:spacing w:line="276" w:lineRule="auto"/>
        <w:ind w:left="720" w:hanging="720"/>
        <w:jc w:val="center"/>
        <w:rPr>
          <w:b/>
          <w:bCs/>
          <w:sz w:val="28"/>
          <w:szCs w:val="28"/>
          <w:lang w:val="nl-NL"/>
        </w:rPr>
      </w:pPr>
      <w:r w:rsidRPr="00E938F3">
        <w:rPr>
          <w:b/>
          <w:sz w:val="28"/>
          <w:szCs w:val="28"/>
        </w:rPr>
        <w:t>Tiết 165, Bài 03: KỂ CHUYỆN: TRẬN BÓNG TRÊN ĐƯỜNG PHỐ</w:t>
      </w:r>
      <w:r w:rsidRPr="00E938F3">
        <w:rPr>
          <w:b/>
          <w:bCs/>
          <w:sz w:val="28"/>
          <w:szCs w:val="28"/>
          <w:lang w:val="nl-NL"/>
        </w:rPr>
        <w:t xml:space="preserve"> (T4)</w:t>
      </w:r>
    </w:p>
    <w:p w:rsidR="00907D94" w:rsidRPr="00E938F3" w:rsidRDefault="00907D94" w:rsidP="00907D94">
      <w:pPr>
        <w:spacing w:line="276" w:lineRule="auto"/>
        <w:ind w:left="720" w:hanging="720"/>
        <w:jc w:val="center"/>
        <w:rPr>
          <w:b/>
          <w:bCs/>
          <w:sz w:val="28"/>
          <w:szCs w:val="28"/>
          <w:lang w:val="nl-NL"/>
        </w:rPr>
      </w:pPr>
      <w:r w:rsidRPr="00E938F3">
        <w:rPr>
          <w:b/>
          <w:bCs/>
          <w:sz w:val="28"/>
          <w:szCs w:val="28"/>
          <w:lang w:val="nl-NL"/>
        </w:rPr>
        <w:t>Thời gian thực hiện: Ngày 26 tháng 2 năm 2025</w:t>
      </w:r>
    </w:p>
    <w:p w:rsidR="00907D94" w:rsidRPr="00E938F3" w:rsidRDefault="00907D94" w:rsidP="00907D94">
      <w:pPr>
        <w:spacing w:line="276" w:lineRule="auto"/>
        <w:ind w:firstLine="360"/>
        <w:rPr>
          <w:b/>
          <w:bCs/>
          <w:sz w:val="28"/>
          <w:szCs w:val="28"/>
          <w:u w:val="single"/>
          <w:lang w:val="nl-NL"/>
        </w:rPr>
      </w:pPr>
    </w:p>
    <w:p w:rsidR="00907D94" w:rsidRPr="00E938F3" w:rsidRDefault="00907D94" w:rsidP="00907D94">
      <w:pPr>
        <w:spacing w:line="276" w:lineRule="auto"/>
        <w:ind w:firstLine="360"/>
        <w:rPr>
          <w:b/>
          <w:bCs/>
          <w:sz w:val="28"/>
          <w:szCs w:val="28"/>
          <w:lang w:val="nl-NL"/>
        </w:rPr>
      </w:pPr>
      <w:r w:rsidRPr="00E938F3">
        <w:rPr>
          <w:b/>
          <w:bCs/>
          <w:sz w:val="28"/>
          <w:szCs w:val="28"/>
          <w:lang w:val="nl-NL"/>
        </w:rPr>
        <w:t>I. YÊU CẦU CẦN ĐẠT</w:t>
      </w:r>
    </w:p>
    <w:p w:rsidR="00907D94" w:rsidRPr="00E938F3" w:rsidRDefault="00907D94" w:rsidP="00907D94">
      <w:pPr>
        <w:spacing w:line="276" w:lineRule="auto"/>
        <w:ind w:firstLine="360"/>
        <w:jc w:val="both"/>
        <w:rPr>
          <w:sz w:val="28"/>
          <w:szCs w:val="28"/>
          <w:lang w:val="nl-NL"/>
        </w:rPr>
      </w:pPr>
      <w:r w:rsidRPr="00E938F3">
        <w:rPr>
          <w:sz w:val="28"/>
          <w:szCs w:val="28"/>
          <w:lang w:val="nl-NL"/>
        </w:rPr>
        <w:t>- Nhớ nội dung câu chuyện đã học, dựa vào tranh minh họa và câu hỏi gợi ý, trả lời được các câu hỏi. Kể lại được từng đoạn truyện bằng lời một nhân vật theo yêu cầu.</w:t>
      </w:r>
    </w:p>
    <w:p w:rsidR="00907D94" w:rsidRPr="00E938F3" w:rsidRDefault="00907D94" w:rsidP="00907D94">
      <w:pPr>
        <w:spacing w:line="276" w:lineRule="auto"/>
        <w:ind w:firstLine="360"/>
        <w:jc w:val="both"/>
        <w:rPr>
          <w:sz w:val="28"/>
          <w:szCs w:val="28"/>
          <w:lang w:val="nl-NL"/>
        </w:rPr>
      </w:pPr>
      <w:r w:rsidRPr="00E938F3">
        <w:rPr>
          <w:sz w:val="28"/>
          <w:szCs w:val="28"/>
          <w:lang w:val="nl-NL"/>
        </w:rPr>
        <w:t>- Biết kết hợp lời nói với cử chỉ, điệu bộ, nét mặt trong khi kể chuyện.</w:t>
      </w:r>
    </w:p>
    <w:p w:rsidR="00907D94" w:rsidRPr="00E938F3" w:rsidRDefault="00907D94" w:rsidP="00907D94">
      <w:pPr>
        <w:spacing w:line="276" w:lineRule="auto"/>
        <w:ind w:firstLine="360"/>
        <w:jc w:val="both"/>
        <w:rPr>
          <w:sz w:val="28"/>
          <w:szCs w:val="28"/>
          <w:lang w:val="nl-NL"/>
        </w:rPr>
      </w:pPr>
      <w:r w:rsidRPr="00E938F3">
        <w:rPr>
          <w:sz w:val="28"/>
          <w:szCs w:val="28"/>
          <w:lang w:val="nl-NL"/>
        </w:rPr>
        <w:t>- Lắng nghe bạn kể, biết nhận xét đánh giá lời kể của bạn.</w:t>
      </w:r>
    </w:p>
    <w:p w:rsidR="00907D94" w:rsidRPr="00E938F3" w:rsidRDefault="00907D94" w:rsidP="00907D94">
      <w:pPr>
        <w:spacing w:line="276" w:lineRule="auto"/>
        <w:ind w:firstLine="360"/>
        <w:jc w:val="both"/>
        <w:rPr>
          <w:sz w:val="28"/>
          <w:szCs w:val="28"/>
          <w:lang w:val="nl-NL"/>
        </w:rPr>
      </w:pPr>
      <w:r w:rsidRPr="00E938F3">
        <w:rPr>
          <w:sz w:val="28"/>
          <w:szCs w:val="28"/>
          <w:lang w:val="nl-NL"/>
        </w:rPr>
        <w:t>- Biết trao đổi cùng bạn về nội dung câu chuyện của bạn và của mình.</w:t>
      </w:r>
    </w:p>
    <w:p w:rsidR="00907D94" w:rsidRPr="00E938F3" w:rsidRDefault="00907D94" w:rsidP="00907D94">
      <w:pPr>
        <w:spacing w:line="276" w:lineRule="auto"/>
        <w:ind w:firstLine="360"/>
        <w:jc w:val="both"/>
        <w:rPr>
          <w:sz w:val="28"/>
          <w:szCs w:val="28"/>
          <w:lang w:val="nl-NL"/>
        </w:rPr>
      </w:pPr>
      <w:r w:rsidRPr="00E938F3">
        <w:rPr>
          <w:sz w:val="28"/>
          <w:szCs w:val="28"/>
          <w:lang w:val="nl-NL"/>
        </w:rPr>
        <w:t>- Biết bày tỏ sự yêu thích các chi tiết thú vị trong câu chuyện; biết đóng vai nhân vật thể hiện những cảm xúc, suy nghĩ của nhân vật trong khi kể.</w:t>
      </w:r>
    </w:p>
    <w:p w:rsidR="00907D94" w:rsidRPr="00E938F3" w:rsidRDefault="00907D94" w:rsidP="00907D94">
      <w:pPr>
        <w:spacing w:line="276" w:lineRule="auto"/>
        <w:ind w:firstLine="360"/>
        <w:jc w:val="both"/>
        <w:rPr>
          <w:sz w:val="28"/>
          <w:szCs w:val="28"/>
        </w:rPr>
      </w:pPr>
      <w:r w:rsidRPr="00E938F3">
        <w:rPr>
          <w:sz w:val="28"/>
          <w:szCs w:val="28"/>
        </w:rPr>
        <w:t xml:space="preserve">- Lắng nghe, kể được câu chuyện theo yêu cầu. </w:t>
      </w:r>
    </w:p>
    <w:p w:rsidR="00907D94" w:rsidRPr="00E938F3" w:rsidRDefault="00907D94" w:rsidP="00907D94">
      <w:pPr>
        <w:spacing w:line="276" w:lineRule="auto"/>
        <w:ind w:firstLine="360"/>
        <w:jc w:val="both"/>
        <w:rPr>
          <w:sz w:val="28"/>
          <w:szCs w:val="28"/>
        </w:rPr>
      </w:pPr>
      <w:r w:rsidRPr="00E938F3">
        <w:rPr>
          <w:sz w:val="28"/>
          <w:szCs w:val="28"/>
        </w:rPr>
        <w:t>- Kể chuyện biết kết hợp cử chỉ hành động, diễn cảm,...</w:t>
      </w:r>
    </w:p>
    <w:p w:rsidR="00907D94" w:rsidRPr="00E938F3" w:rsidRDefault="00907D94" w:rsidP="00907D94">
      <w:pPr>
        <w:spacing w:line="276" w:lineRule="auto"/>
        <w:ind w:firstLine="360"/>
        <w:jc w:val="both"/>
        <w:rPr>
          <w:sz w:val="28"/>
          <w:szCs w:val="28"/>
        </w:rPr>
      </w:pPr>
      <w:r w:rsidRPr="00E938F3">
        <w:rPr>
          <w:sz w:val="28"/>
          <w:szCs w:val="28"/>
        </w:rPr>
        <w:t>- Lắng nghe, trao đổi với bạn về nội dung câu chuyện của bạn và của mình.</w:t>
      </w:r>
    </w:p>
    <w:p w:rsidR="00907D94" w:rsidRPr="00E938F3" w:rsidRDefault="00907D94" w:rsidP="00907D94">
      <w:pPr>
        <w:spacing w:line="276" w:lineRule="auto"/>
        <w:ind w:firstLine="360"/>
        <w:jc w:val="both"/>
        <w:rPr>
          <w:sz w:val="28"/>
          <w:szCs w:val="28"/>
        </w:rPr>
      </w:pPr>
      <w:r w:rsidRPr="00E938F3">
        <w:rPr>
          <w:sz w:val="28"/>
          <w:szCs w:val="28"/>
        </w:rPr>
        <w:t>- Có ý thức thực hiện luật giao thông và các nguyên tác, quy định trong cộng đồng.</w:t>
      </w:r>
    </w:p>
    <w:p w:rsidR="00907D94" w:rsidRPr="00E938F3" w:rsidRDefault="00907D94" w:rsidP="00907D94">
      <w:pPr>
        <w:spacing w:line="276" w:lineRule="auto"/>
        <w:ind w:firstLine="360"/>
        <w:jc w:val="both"/>
        <w:rPr>
          <w:sz w:val="28"/>
          <w:szCs w:val="28"/>
        </w:rPr>
      </w:pPr>
      <w:r w:rsidRPr="00E938F3">
        <w:rPr>
          <w:sz w:val="28"/>
          <w:szCs w:val="28"/>
        </w:rPr>
        <w:t>- Chăm chỉ lắng nghe, kể chuyện theo yêu cầu.</w:t>
      </w:r>
    </w:p>
    <w:p w:rsidR="00907D94" w:rsidRDefault="00907D94" w:rsidP="00907D94">
      <w:pPr>
        <w:spacing w:line="276" w:lineRule="auto"/>
        <w:ind w:firstLine="360"/>
        <w:jc w:val="both"/>
        <w:rPr>
          <w:rStyle w:val="fontstyle01"/>
          <w:color w:val="FF0000"/>
          <w:sz w:val="28"/>
          <w:szCs w:val="28"/>
        </w:rPr>
      </w:pPr>
      <w:r>
        <w:rPr>
          <w:b/>
          <w:color w:val="FF0000"/>
          <w:sz w:val="28"/>
          <w:szCs w:val="28"/>
        </w:rPr>
        <w:t xml:space="preserve">* </w:t>
      </w:r>
      <w:r w:rsidRPr="00E938F3">
        <w:rPr>
          <w:b/>
          <w:color w:val="FF0000"/>
          <w:sz w:val="28"/>
          <w:szCs w:val="28"/>
        </w:rPr>
        <w:t xml:space="preserve">Lồng ghép giáo dục lí tưởng cách mạng, đạo đức lối sống: </w:t>
      </w:r>
      <w:r w:rsidRPr="00E938F3">
        <w:rPr>
          <w:rStyle w:val="fontstyle01"/>
          <w:color w:val="FF0000"/>
          <w:sz w:val="28"/>
          <w:szCs w:val="28"/>
        </w:rPr>
        <w:t>Đặt các</w:t>
      </w:r>
      <w:r w:rsidRPr="00E938F3">
        <w:rPr>
          <w:color w:val="FF0000"/>
          <w:sz w:val="28"/>
          <w:szCs w:val="28"/>
        </w:rPr>
        <w:t xml:space="preserve"> </w:t>
      </w:r>
      <w:r w:rsidRPr="00E938F3">
        <w:rPr>
          <w:rStyle w:val="fontstyle01"/>
          <w:color w:val="FF0000"/>
          <w:sz w:val="28"/>
          <w:szCs w:val="28"/>
        </w:rPr>
        <w:t>câu hỏi giúp nhận thức sâu sắc hơn vấn đề cũng</w:t>
      </w:r>
      <w:r w:rsidRPr="00E938F3">
        <w:rPr>
          <w:color w:val="FF0000"/>
          <w:sz w:val="28"/>
          <w:szCs w:val="28"/>
        </w:rPr>
        <w:t xml:space="preserve"> </w:t>
      </w:r>
      <w:r w:rsidRPr="00E938F3">
        <w:rPr>
          <w:rStyle w:val="fontstyle01"/>
          <w:color w:val="FF0000"/>
          <w:sz w:val="28"/>
          <w:szCs w:val="28"/>
        </w:rPr>
        <w:t>củng cố ở các em những cách thức ứng xử ngôn</w:t>
      </w:r>
      <w:r w:rsidRPr="00E938F3">
        <w:rPr>
          <w:color w:val="FF0000"/>
          <w:sz w:val="28"/>
          <w:szCs w:val="28"/>
        </w:rPr>
        <w:t xml:space="preserve"> </w:t>
      </w:r>
      <w:r w:rsidRPr="00E938F3">
        <w:rPr>
          <w:rStyle w:val="fontstyle01"/>
          <w:color w:val="FF0000"/>
          <w:sz w:val="28"/>
          <w:szCs w:val="28"/>
        </w:rPr>
        <w:t xml:space="preserve">ngữ có văn hoá. </w:t>
      </w:r>
    </w:p>
    <w:p w:rsidR="00907D94" w:rsidRDefault="00907D94" w:rsidP="00907D94">
      <w:pPr>
        <w:spacing w:line="276" w:lineRule="auto"/>
        <w:ind w:firstLine="360"/>
        <w:jc w:val="both"/>
        <w:rPr>
          <w:rStyle w:val="fontstyle01"/>
          <w:color w:val="FF0000"/>
          <w:sz w:val="28"/>
          <w:szCs w:val="28"/>
        </w:rPr>
      </w:pPr>
      <w:r>
        <w:rPr>
          <w:rStyle w:val="fontstyle01"/>
          <w:color w:val="FF0000"/>
          <w:sz w:val="28"/>
          <w:szCs w:val="28"/>
        </w:rPr>
        <w:t xml:space="preserve">+ </w:t>
      </w:r>
      <w:r w:rsidRPr="00E938F3">
        <w:rPr>
          <w:rStyle w:val="fontstyle01"/>
          <w:color w:val="FF0000"/>
          <w:sz w:val="28"/>
          <w:szCs w:val="28"/>
        </w:rPr>
        <w:t>“Theo bạn vì sao</w:t>
      </w:r>
      <w:r w:rsidRPr="00E938F3">
        <w:rPr>
          <w:color w:val="FF0000"/>
          <w:sz w:val="28"/>
          <w:szCs w:val="28"/>
        </w:rPr>
        <w:t xml:space="preserve"> </w:t>
      </w:r>
      <w:r w:rsidRPr="00E938F3">
        <w:rPr>
          <w:rStyle w:val="fontstyle01"/>
          <w:color w:val="FF0000"/>
          <w:sz w:val="28"/>
          <w:szCs w:val="28"/>
        </w:rPr>
        <w:t>không nên chơi bóng trên đường phố?</w:t>
      </w:r>
    </w:p>
    <w:p w:rsidR="00907D94" w:rsidRPr="00E938F3" w:rsidRDefault="00907D94" w:rsidP="00907D94">
      <w:pPr>
        <w:spacing w:line="276" w:lineRule="auto"/>
        <w:ind w:firstLine="360"/>
        <w:jc w:val="both"/>
        <w:rPr>
          <w:rStyle w:val="fontstyle01"/>
          <w:color w:val="FF0000"/>
          <w:sz w:val="28"/>
          <w:szCs w:val="28"/>
        </w:rPr>
      </w:pPr>
      <w:r>
        <w:rPr>
          <w:rStyle w:val="fontstyle01"/>
          <w:color w:val="FF0000"/>
          <w:sz w:val="28"/>
          <w:szCs w:val="28"/>
        </w:rPr>
        <w:t>+</w:t>
      </w:r>
      <w:r w:rsidRPr="00E938F3">
        <w:rPr>
          <w:rStyle w:val="fontstyle01"/>
          <w:color w:val="FF0000"/>
          <w:sz w:val="28"/>
          <w:szCs w:val="28"/>
        </w:rPr>
        <w:t xml:space="preserve"> Bạn từng</w:t>
      </w:r>
      <w:r w:rsidRPr="00E938F3">
        <w:rPr>
          <w:color w:val="FF0000"/>
          <w:sz w:val="28"/>
          <w:szCs w:val="28"/>
        </w:rPr>
        <w:t xml:space="preserve"> </w:t>
      </w:r>
      <w:r w:rsidRPr="00E938F3">
        <w:rPr>
          <w:rStyle w:val="fontstyle01"/>
          <w:color w:val="FF0000"/>
          <w:sz w:val="28"/>
          <w:szCs w:val="28"/>
        </w:rPr>
        <w:t>biết những tình huống đáng tiếc nào xảy ra chỉ</w:t>
      </w:r>
      <w:r w:rsidRPr="00E938F3">
        <w:rPr>
          <w:color w:val="FF0000"/>
          <w:sz w:val="28"/>
          <w:szCs w:val="28"/>
        </w:rPr>
        <w:t xml:space="preserve"> </w:t>
      </w:r>
      <w:r w:rsidRPr="00E938F3">
        <w:rPr>
          <w:rStyle w:val="fontstyle01"/>
          <w:color w:val="FF0000"/>
          <w:sz w:val="28"/>
          <w:szCs w:val="28"/>
        </w:rPr>
        <w:t>vì hành vi chơi bóng trên đường hoặc trên hè</w:t>
      </w:r>
      <w:r w:rsidRPr="00E938F3">
        <w:rPr>
          <w:color w:val="FF0000"/>
          <w:sz w:val="28"/>
          <w:szCs w:val="28"/>
        </w:rPr>
        <w:t xml:space="preserve"> </w:t>
      </w:r>
      <w:r w:rsidRPr="00E938F3">
        <w:rPr>
          <w:rStyle w:val="fontstyle01"/>
          <w:color w:val="FF0000"/>
          <w:sz w:val="28"/>
          <w:szCs w:val="28"/>
        </w:rPr>
        <w:t>phố?</w:t>
      </w:r>
    </w:p>
    <w:p w:rsidR="00907D94" w:rsidRPr="00E938F3" w:rsidRDefault="00907D94" w:rsidP="00907D94">
      <w:pPr>
        <w:spacing w:line="276" w:lineRule="auto"/>
        <w:ind w:firstLine="360"/>
        <w:jc w:val="both"/>
        <w:rPr>
          <w:b/>
          <w:sz w:val="28"/>
          <w:szCs w:val="28"/>
        </w:rPr>
      </w:pPr>
      <w:r w:rsidRPr="00E938F3">
        <w:rPr>
          <w:b/>
          <w:sz w:val="28"/>
          <w:szCs w:val="28"/>
        </w:rPr>
        <w:t xml:space="preserve">II. ĐỒ DÙNG DẠY HỌC </w:t>
      </w:r>
    </w:p>
    <w:p w:rsidR="00907D94" w:rsidRPr="00E938F3" w:rsidRDefault="00907D94" w:rsidP="00907D94">
      <w:pPr>
        <w:spacing w:line="276" w:lineRule="auto"/>
        <w:ind w:firstLine="360"/>
        <w:jc w:val="both"/>
        <w:rPr>
          <w:sz w:val="28"/>
          <w:szCs w:val="28"/>
        </w:rPr>
      </w:pPr>
      <w:r w:rsidRPr="00E938F3">
        <w:rPr>
          <w:sz w:val="28"/>
          <w:szCs w:val="28"/>
        </w:rPr>
        <w:t>- Kế hoạch bài dạy, bài giảng Power point.</w:t>
      </w:r>
    </w:p>
    <w:p w:rsidR="00907D94" w:rsidRPr="00E938F3" w:rsidRDefault="00907D94" w:rsidP="00907D94">
      <w:pPr>
        <w:spacing w:line="276" w:lineRule="auto"/>
        <w:ind w:firstLine="360"/>
        <w:jc w:val="both"/>
        <w:rPr>
          <w:sz w:val="28"/>
          <w:szCs w:val="28"/>
        </w:rPr>
      </w:pPr>
      <w:r w:rsidRPr="00E938F3">
        <w:rPr>
          <w:sz w:val="28"/>
          <w:szCs w:val="28"/>
        </w:rPr>
        <w:t>- SGK và các thiết bị, học liệu phục vụ cho tiết dạy.</w:t>
      </w:r>
    </w:p>
    <w:p w:rsidR="00907D94" w:rsidRPr="00E938F3" w:rsidRDefault="00907D94" w:rsidP="00907D94">
      <w:pPr>
        <w:spacing w:line="276" w:lineRule="auto"/>
        <w:ind w:firstLine="360"/>
        <w:jc w:val="both"/>
        <w:outlineLvl w:val="0"/>
        <w:rPr>
          <w:b/>
          <w:bCs/>
          <w:sz w:val="28"/>
          <w:szCs w:val="28"/>
          <w:u w:val="single"/>
          <w:lang w:val="nl-NL"/>
        </w:rPr>
      </w:pPr>
      <w:r w:rsidRPr="00E938F3">
        <w:rPr>
          <w:b/>
          <w:sz w:val="28"/>
          <w:szCs w:val="28"/>
        </w:rPr>
        <w:t>III. HOẠT ĐỘNG DẠY HỌC</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111"/>
      </w:tblGrid>
      <w:tr w:rsidR="00907D94" w:rsidRPr="00E938F3" w:rsidTr="00F77A71">
        <w:trPr>
          <w:trHeight w:val="20"/>
        </w:trPr>
        <w:tc>
          <w:tcPr>
            <w:tcW w:w="709" w:type="dxa"/>
            <w:tcBorders>
              <w:bottom w:val="dashed" w:sz="4" w:space="0" w:color="auto"/>
            </w:tcBorders>
          </w:tcPr>
          <w:p w:rsidR="00907D94" w:rsidRPr="00E938F3" w:rsidRDefault="00907D94" w:rsidP="00F77A71">
            <w:pPr>
              <w:spacing w:line="276" w:lineRule="auto"/>
              <w:jc w:val="center"/>
              <w:rPr>
                <w:b/>
                <w:sz w:val="28"/>
                <w:szCs w:val="28"/>
                <w:lang w:val="nl-NL"/>
              </w:rPr>
            </w:pPr>
            <w:r w:rsidRPr="00E938F3">
              <w:rPr>
                <w:b/>
                <w:sz w:val="28"/>
                <w:szCs w:val="28"/>
                <w:lang w:val="nl-NL"/>
              </w:rPr>
              <w:t>TG</w:t>
            </w:r>
          </w:p>
        </w:tc>
        <w:tc>
          <w:tcPr>
            <w:tcW w:w="5529" w:type="dxa"/>
            <w:tcBorders>
              <w:bottom w:val="dashed" w:sz="4" w:space="0" w:color="auto"/>
            </w:tcBorders>
          </w:tcPr>
          <w:p w:rsidR="00907D94" w:rsidRPr="00E938F3" w:rsidRDefault="00907D94" w:rsidP="00F77A71">
            <w:pPr>
              <w:spacing w:line="276" w:lineRule="auto"/>
              <w:jc w:val="center"/>
              <w:rPr>
                <w:b/>
                <w:sz w:val="28"/>
                <w:szCs w:val="28"/>
                <w:lang w:val="nl-NL"/>
              </w:rPr>
            </w:pPr>
            <w:r w:rsidRPr="00E938F3">
              <w:rPr>
                <w:b/>
                <w:sz w:val="28"/>
                <w:szCs w:val="28"/>
                <w:lang w:val="nl-NL"/>
              </w:rPr>
              <w:t>Hoạt động của giáo viên</w:t>
            </w:r>
          </w:p>
        </w:tc>
        <w:tc>
          <w:tcPr>
            <w:tcW w:w="4111" w:type="dxa"/>
            <w:tcBorders>
              <w:bottom w:val="dashed" w:sz="4" w:space="0" w:color="auto"/>
            </w:tcBorders>
          </w:tcPr>
          <w:p w:rsidR="00907D94" w:rsidRPr="00E938F3" w:rsidRDefault="00907D94" w:rsidP="00F77A71">
            <w:pPr>
              <w:spacing w:line="276" w:lineRule="auto"/>
              <w:jc w:val="center"/>
              <w:rPr>
                <w:b/>
                <w:sz w:val="28"/>
                <w:szCs w:val="28"/>
                <w:lang w:val="nl-NL"/>
              </w:rPr>
            </w:pPr>
            <w:r w:rsidRPr="00E938F3">
              <w:rPr>
                <w:b/>
                <w:sz w:val="28"/>
                <w:szCs w:val="28"/>
                <w:lang w:val="nl-NL"/>
              </w:rPr>
              <w:t>Hoạt động của học sinh</w:t>
            </w:r>
          </w:p>
        </w:tc>
      </w:tr>
      <w:tr w:rsidR="00907D94" w:rsidRPr="00E938F3" w:rsidTr="00F77A71">
        <w:trPr>
          <w:trHeight w:val="20"/>
        </w:trPr>
        <w:tc>
          <w:tcPr>
            <w:tcW w:w="709" w:type="dxa"/>
            <w:tcBorders>
              <w:bottom w:val="dashed" w:sz="4" w:space="0" w:color="auto"/>
            </w:tcBorders>
          </w:tcPr>
          <w:p w:rsidR="00907D94" w:rsidRPr="00E938F3" w:rsidRDefault="00907D94" w:rsidP="00F77A71">
            <w:pPr>
              <w:spacing w:line="276" w:lineRule="auto"/>
              <w:jc w:val="both"/>
              <w:rPr>
                <w:b/>
                <w:bCs/>
                <w:sz w:val="28"/>
                <w:szCs w:val="28"/>
                <w:lang w:val="nl-NL"/>
              </w:rPr>
            </w:pPr>
            <w:r w:rsidRPr="00E938F3">
              <w:rPr>
                <w:b/>
                <w:bCs/>
                <w:sz w:val="28"/>
                <w:szCs w:val="28"/>
                <w:lang w:val="nl-NL"/>
              </w:rPr>
              <w:t>3P</w:t>
            </w:r>
          </w:p>
        </w:tc>
        <w:tc>
          <w:tcPr>
            <w:tcW w:w="9640" w:type="dxa"/>
            <w:gridSpan w:val="2"/>
            <w:tcBorders>
              <w:bottom w:val="dashed" w:sz="4" w:space="0" w:color="auto"/>
            </w:tcBorders>
          </w:tcPr>
          <w:p w:rsidR="00907D94" w:rsidRPr="00E938F3" w:rsidRDefault="00907D94" w:rsidP="00907D94">
            <w:pPr>
              <w:pStyle w:val="ListParagraph"/>
              <w:numPr>
                <w:ilvl w:val="0"/>
                <w:numId w:val="1"/>
              </w:numPr>
              <w:spacing w:line="276" w:lineRule="auto"/>
              <w:jc w:val="both"/>
              <w:rPr>
                <w:b/>
                <w:bCs/>
                <w:sz w:val="28"/>
                <w:szCs w:val="28"/>
                <w:lang w:val="nl-NL"/>
              </w:rPr>
            </w:pPr>
            <w:r w:rsidRPr="00E938F3">
              <w:rPr>
                <w:b/>
                <w:bCs/>
                <w:sz w:val="28"/>
                <w:szCs w:val="28"/>
                <w:lang w:val="nl-NL"/>
              </w:rPr>
              <w:t>Hoạt động mở đầu:</w:t>
            </w:r>
          </w:p>
          <w:p w:rsidR="00907D94" w:rsidRPr="00E938F3" w:rsidRDefault="00907D94" w:rsidP="00F77A71">
            <w:pPr>
              <w:spacing w:line="276" w:lineRule="auto"/>
              <w:jc w:val="both"/>
              <w:rPr>
                <w:bCs/>
                <w:i/>
                <w:sz w:val="28"/>
                <w:szCs w:val="28"/>
                <w:lang w:val="nl-NL"/>
              </w:rPr>
            </w:pPr>
            <w:r w:rsidRPr="00E938F3">
              <w:rPr>
                <w:b/>
                <w:bCs/>
                <w:sz w:val="28"/>
                <w:szCs w:val="28"/>
                <w:lang w:val="nl-NL"/>
              </w:rPr>
              <w:t>* Khởi động:</w:t>
            </w:r>
          </w:p>
        </w:tc>
      </w:tr>
      <w:tr w:rsidR="00907D94" w:rsidRPr="00E938F3" w:rsidTr="00F77A71">
        <w:trPr>
          <w:trHeight w:val="20"/>
        </w:trPr>
        <w:tc>
          <w:tcPr>
            <w:tcW w:w="709" w:type="dxa"/>
            <w:tcBorders>
              <w:bottom w:val="dashed" w:sz="4" w:space="0" w:color="auto"/>
            </w:tcBorders>
          </w:tcPr>
          <w:p w:rsidR="00907D94" w:rsidRPr="00E938F3" w:rsidRDefault="00907D94" w:rsidP="00F77A71">
            <w:pPr>
              <w:spacing w:line="276" w:lineRule="auto"/>
              <w:jc w:val="both"/>
              <w:outlineLvl w:val="0"/>
              <w:rPr>
                <w:bCs/>
                <w:sz w:val="28"/>
                <w:szCs w:val="28"/>
                <w:lang w:val="nl-NL"/>
              </w:rPr>
            </w:pPr>
          </w:p>
        </w:tc>
        <w:tc>
          <w:tcPr>
            <w:tcW w:w="5529" w:type="dxa"/>
            <w:tcBorders>
              <w:bottom w:val="dashed" w:sz="4" w:space="0" w:color="auto"/>
            </w:tcBorders>
          </w:tcPr>
          <w:p w:rsidR="00907D94" w:rsidRPr="00E938F3" w:rsidRDefault="00907D94" w:rsidP="00F77A71">
            <w:pPr>
              <w:spacing w:line="276" w:lineRule="auto"/>
              <w:jc w:val="both"/>
              <w:outlineLvl w:val="0"/>
              <w:rPr>
                <w:bCs/>
                <w:sz w:val="28"/>
                <w:szCs w:val="28"/>
                <w:lang w:val="nl-NL"/>
              </w:rPr>
            </w:pPr>
            <w:r w:rsidRPr="00E938F3">
              <w:rPr>
                <w:bCs/>
                <w:sz w:val="28"/>
                <w:szCs w:val="28"/>
                <w:lang w:val="nl-NL"/>
              </w:rPr>
              <w:t>- GV mở Video kể chuyện của một HS khác trong lớp, trường hoặc Youtube.</w:t>
            </w:r>
          </w:p>
          <w:p w:rsidR="00907D94" w:rsidRPr="00E938F3" w:rsidRDefault="00907D94" w:rsidP="00F77A71">
            <w:pPr>
              <w:spacing w:line="276" w:lineRule="auto"/>
              <w:jc w:val="both"/>
              <w:outlineLvl w:val="0"/>
              <w:rPr>
                <w:bCs/>
                <w:sz w:val="28"/>
                <w:szCs w:val="28"/>
                <w:lang w:val="nl-NL"/>
              </w:rPr>
            </w:pPr>
            <w:r w:rsidRPr="00E938F3">
              <w:rPr>
                <w:bCs/>
                <w:sz w:val="28"/>
                <w:szCs w:val="28"/>
                <w:lang w:val="nl-NL"/>
              </w:rPr>
              <w:t>- GV cùng trao đổi với HS về cách kể chuyện, nội dung câu chuyện để tạo niềm tin, mạnh dạn cho HS trong giờ kể chuyện.</w:t>
            </w:r>
          </w:p>
          <w:p w:rsidR="00907D94" w:rsidRPr="00E938F3" w:rsidRDefault="00907D94" w:rsidP="00F77A71">
            <w:pPr>
              <w:spacing w:line="276" w:lineRule="auto"/>
              <w:jc w:val="both"/>
              <w:outlineLvl w:val="0"/>
              <w:rPr>
                <w:bCs/>
                <w:sz w:val="28"/>
                <w:szCs w:val="28"/>
                <w:lang w:val="nl-NL"/>
              </w:rPr>
            </w:pPr>
          </w:p>
          <w:p w:rsidR="00907D94" w:rsidRPr="00E938F3" w:rsidRDefault="00907D94" w:rsidP="00F77A71">
            <w:pPr>
              <w:spacing w:line="276" w:lineRule="auto"/>
              <w:jc w:val="both"/>
              <w:outlineLvl w:val="0"/>
              <w:rPr>
                <w:bCs/>
                <w:sz w:val="28"/>
                <w:szCs w:val="28"/>
                <w:lang w:val="nl-NL"/>
              </w:rPr>
            </w:pPr>
          </w:p>
          <w:p w:rsidR="00907D94" w:rsidRPr="00E938F3" w:rsidRDefault="00907D94" w:rsidP="00F77A71">
            <w:pPr>
              <w:spacing w:line="276" w:lineRule="auto"/>
              <w:jc w:val="both"/>
              <w:outlineLvl w:val="0"/>
              <w:rPr>
                <w:bCs/>
                <w:sz w:val="28"/>
                <w:szCs w:val="28"/>
                <w:lang w:val="nl-NL"/>
              </w:rPr>
            </w:pPr>
          </w:p>
          <w:p w:rsidR="00907D94" w:rsidRPr="00E938F3" w:rsidRDefault="00907D94" w:rsidP="00F77A71">
            <w:pPr>
              <w:spacing w:line="276" w:lineRule="auto"/>
              <w:jc w:val="both"/>
              <w:outlineLvl w:val="0"/>
              <w:rPr>
                <w:bCs/>
                <w:sz w:val="28"/>
                <w:szCs w:val="28"/>
                <w:lang w:val="nl-NL"/>
              </w:rPr>
            </w:pPr>
            <w:r w:rsidRPr="00E938F3">
              <w:rPr>
                <w:bCs/>
                <w:sz w:val="28"/>
                <w:szCs w:val="28"/>
                <w:lang w:val="nl-NL"/>
              </w:rPr>
              <w:t>- GV nhận xét, tuyên dương</w:t>
            </w:r>
          </w:p>
          <w:p w:rsidR="00907D94" w:rsidRPr="00E938F3" w:rsidRDefault="00907D94" w:rsidP="00F77A71">
            <w:pPr>
              <w:spacing w:line="276" w:lineRule="auto"/>
              <w:jc w:val="both"/>
              <w:outlineLvl w:val="0"/>
              <w:rPr>
                <w:bCs/>
                <w:sz w:val="28"/>
                <w:szCs w:val="28"/>
                <w:lang w:val="nl-NL"/>
              </w:rPr>
            </w:pPr>
            <w:r w:rsidRPr="00E938F3">
              <w:rPr>
                <w:bCs/>
                <w:sz w:val="28"/>
                <w:szCs w:val="28"/>
                <w:lang w:val="nl-NL"/>
              </w:rPr>
              <w:t xml:space="preserve">- GV dẫn dắt vào bài mới: </w:t>
            </w:r>
            <w:r w:rsidRPr="00E938F3">
              <w:rPr>
                <w:b/>
                <w:i/>
                <w:iCs/>
                <w:sz w:val="28"/>
                <w:szCs w:val="28"/>
                <w:lang w:val="nl-NL"/>
              </w:rPr>
              <w:t>Trong tiết luyện nói hôm nay, các em sẽ nhập vai nhân vật để kể lại truyện. Đó là một nhiệm vụ rất thú vị đấy. Để thực hiện tốt nhiệm vụ này, chúng ta cần phải làm như thế nào? Các em cùng chú ý theo dõi bài học nhé!</w:t>
            </w:r>
          </w:p>
        </w:tc>
        <w:tc>
          <w:tcPr>
            <w:tcW w:w="4111" w:type="dxa"/>
            <w:tcBorders>
              <w:bottom w:val="dashed" w:sz="4" w:space="0" w:color="auto"/>
            </w:tcBorders>
          </w:tcPr>
          <w:p w:rsidR="00907D94" w:rsidRPr="00E938F3" w:rsidRDefault="00907D94" w:rsidP="00F77A71">
            <w:pPr>
              <w:spacing w:line="276" w:lineRule="auto"/>
              <w:jc w:val="both"/>
              <w:rPr>
                <w:sz w:val="28"/>
                <w:szCs w:val="28"/>
                <w:lang w:val="nl-NL"/>
              </w:rPr>
            </w:pPr>
            <w:r w:rsidRPr="00E938F3">
              <w:rPr>
                <w:sz w:val="28"/>
                <w:szCs w:val="28"/>
                <w:lang w:val="nl-NL"/>
              </w:rPr>
              <w:t>- HS quan sát video.</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p w:rsidR="00907D94" w:rsidRPr="00E938F3" w:rsidRDefault="00907D94" w:rsidP="00F77A71">
            <w:pPr>
              <w:spacing w:line="276" w:lineRule="auto"/>
              <w:jc w:val="both"/>
              <w:rPr>
                <w:sz w:val="28"/>
                <w:szCs w:val="28"/>
                <w:lang w:val="nl-NL"/>
              </w:rPr>
            </w:pPr>
            <w:r w:rsidRPr="00E938F3">
              <w:rPr>
                <w:sz w:val="28"/>
                <w:szCs w:val="28"/>
                <w:lang w:val="nl-NL"/>
              </w:rPr>
              <w:t>- HS lắng nghe</w:t>
            </w:r>
          </w:p>
        </w:tc>
      </w:tr>
      <w:tr w:rsidR="00907D94" w:rsidRPr="00E938F3" w:rsidTr="00F77A71">
        <w:trPr>
          <w:trHeight w:val="20"/>
        </w:trPr>
        <w:tc>
          <w:tcPr>
            <w:tcW w:w="709" w:type="dxa"/>
            <w:tcBorders>
              <w:top w:val="dashed" w:sz="4" w:space="0" w:color="auto"/>
              <w:bottom w:val="dashed" w:sz="4" w:space="0" w:color="auto"/>
            </w:tcBorders>
          </w:tcPr>
          <w:p w:rsidR="00907D94" w:rsidRPr="00E938F3" w:rsidRDefault="00907D94" w:rsidP="00F77A71">
            <w:pPr>
              <w:spacing w:line="276" w:lineRule="auto"/>
              <w:jc w:val="both"/>
              <w:rPr>
                <w:b/>
                <w:bCs/>
                <w:iCs/>
                <w:sz w:val="28"/>
                <w:szCs w:val="28"/>
                <w:lang w:val="nl-NL"/>
              </w:rPr>
            </w:pPr>
            <w:r w:rsidRPr="00E938F3">
              <w:rPr>
                <w:b/>
                <w:bCs/>
                <w:iCs/>
                <w:sz w:val="28"/>
                <w:szCs w:val="28"/>
                <w:lang w:val="nl-NL"/>
              </w:rPr>
              <w:t>15P</w:t>
            </w:r>
          </w:p>
        </w:tc>
        <w:tc>
          <w:tcPr>
            <w:tcW w:w="9640" w:type="dxa"/>
            <w:gridSpan w:val="2"/>
            <w:tcBorders>
              <w:top w:val="dashed" w:sz="4" w:space="0" w:color="auto"/>
              <w:bottom w:val="dashed" w:sz="4" w:space="0" w:color="auto"/>
            </w:tcBorders>
          </w:tcPr>
          <w:p w:rsidR="00907D94" w:rsidRPr="00E938F3" w:rsidRDefault="00907D94" w:rsidP="00F77A71">
            <w:pPr>
              <w:spacing w:line="276" w:lineRule="auto"/>
              <w:jc w:val="both"/>
              <w:rPr>
                <w:b/>
                <w:bCs/>
                <w:iCs/>
                <w:sz w:val="28"/>
                <w:szCs w:val="28"/>
                <w:lang w:val="nl-NL"/>
              </w:rPr>
            </w:pPr>
            <w:r w:rsidRPr="00E938F3">
              <w:rPr>
                <w:b/>
                <w:bCs/>
                <w:iCs/>
                <w:sz w:val="28"/>
                <w:szCs w:val="28"/>
                <w:lang w:val="nl-NL"/>
              </w:rPr>
              <w:t>2. Khám phá:</w:t>
            </w:r>
          </w:p>
        </w:tc>
      </w:tr>
      <w:tr w:rsidR="00907D94" w:rsidRPr="00E938F3" w:rsidTr="00F77A71">
        <w:trPr>
          <w:trHeight w:val="20"/>
        </w:trPr>
        <w:tc>
          <w:tcPr>
            <w:tcW w:w="709" w:type="dxa"/>
            <w:tcBorders>
              <w:top w:val="dashed" w:sz="4" w:space="0" w:color="auto"/>
              <w:bottom w:val="dotted" w:sz="4" w:space="0" w:color="auto"/>
            </w:tcBorders>
          </w:tcPr>
          <w:p w:rsidR="00907D94" w:rsidRPr="00E938F3" w:rsidRDefault="00907D94" w:rsidP="00F77A71">
            <w:pPr>
              <w:spacing w:line="276" w:lineRule="auto"/>
              <w:jc w:val="both"/>
              <w:rPr>
                <w:b/>
                <w:sz w:val="28"/>
                <w:szCs w:val="28"/>
                <w:lang w:val="nl-NL"/>
              </w:rPr>
            </w:pPr>
          </w:p>
        </w:tc>
        <w:tc>
          <w:tcPr>
            <w:tcW w:w="5529" w:type="dxa"/>
            <w:tcBorders>
              <w:top w:val="dashed" w:sz="4" w:space="0" w:color="auto"/>
              <w:bottom w:val="dotted" w:sz="4" w:space="0" w:color="auto"/>
            </w:tcBorders>
          </w:tcPr>
          <w:p w:rsidR="00907D94" w:rsidRPr="00E938F3" w:rsidRDefault="00907D94" w:rsidP="00F77A71">
            <w:pPr>
              <w:spacing w:line="276" w:lineRule="auto"/>
              <w:jc w:val="both"/>
              <w:rPr>
                <w:b/>
                <w:i/>
                <w:iCs/>
                <w:sz w:val="28"/>
                <w:szCs w:val="28"/>
                <w:lang w:val="nl-NL"/>
              </w:rPr>
            </w:pPr>
            <w:r w:rsidRPr="00E938F3">
              <w:rPr>
                <w:b/>
                <w:sz w:val="28"/>
                <w:szCs w:val="28"/>
                <w:lang w:val="nl-NL"/>
              </w:rPr>
              <w:t>2.1. Kể lại câu chuyện “</w:t>
            </w:r>
            <w:r w:rsidRPr="00E938F3">
              <w:rPr>
                <w:b/>
                <w:i/>
                <w:iCs/>
                <w:sz w:val="28"/>
                <w:szCs w:val="28"/>
                <w:lang w:val="nl-NL"/>
              </w:rPr>
              <w:t>Trận bóng trên đường phố”.</w:t>
            </w:r>
          </w:p>
          <w:p w:rsidR="00907D94" w:rsidRPr="00E938F3" w:rsidRDefault="00907D94" w:rsidP="00F77A71">
            <w:pPr>
              <w:spacing w:line="276" w:lineRule="auto"/>
              <w:jc w:val="both"/>
              <w:rPr>
                <w:bCs/>
                <w:sz w:val="28"/>
                <w:szCs w:val="28"/>
                <w:lang w:val="nl-NL"/>
              </w:rPr>
            </w:pPr>
            <w:r w:rsidRPr="00E938F3">
              <w:rPr>
                <w:bCs/>
                <w:sz w:val="28"/>
                <w:szCs w:val="28"/>
                <w:lang w:val="nl-NL"/>
              </w:rPr>
              <w:t>- GV mời 2 HS đọc lần lượt từng yêu cầu a,b và câu hỏi dưới mỗi tranh.</w:t>
            </w:r>
          </w:p>
          <w:p w:rsidR="00907D94" w:rsidRPr="00E938F3" w:rsidRDefault="00907D94" w:rsidP="00F77A71">
            <w:pPr>
              <w:spacing w:line="276" w:lineRule="auto"/>
              <w:jc w:val="both"/>
              <w:rPr>
                <w:bCs/>
                <w:sz w:val="28"/>
                <w:szCs w:val="28"/>
                <w:lang w:val="nl-NL"/>
              </w:rPr>
            </w:pPr>
            <w:r w:rsidRPr="00E938F3">
              <w:rPr>
                <w:bCs/>
                <w:sz w:val="28"/>
                <w:szCs w:val="28"/>
                <w:lang w:val="nl-NL"/>
              </w:rPr>
              <w:t>a) Dựa vào tranh, kể lại đoạn 1 của câu chuyện “</w:t>
            </w:r>
            <w:r w:rsidRPr="00E938F3">
              <w:rPr>
                <w:bCs/>
                <w:i/>
                <w:iCs/>
                <w:sz w:val="28"/>
                <w:szCs w:val="28"/>
                <w:lang w:val="nl-NL"/>
              </w:rPr>
              <w:t>Trận bóng trên đường phố”</w:t>
            </w:r>
            <w:r w:rsidRPr="00E938F3">
              <w:rPr>
                <w:bCs/>
                <w:sz w:val="28"/>
                <w:szCs w:val="28"/>
                <w:lang w:val="nl-NL"/>
              </w:rPr>
              <w:t xml:space="preserve"> theo lời nhân vật Long.</w:t>
            </w:r>
          </w:p>
          <w:p w:rsidR="00907D94" w:rsidRPr="00E938F3" w:rsidRDefault="00907D94" w:rsidP="00F77A71">
            <w:pPr>
              <w:spacing w:line="276" w:lineRule="auto"/>
              <w:jc w:val="both"/>
              <w:rPr>
                <w:bCs/>
                <w:sz w:val="28"/>
                <w:szCs w:val="28"/>
                <w:lang w:val="nl-NL"/>
              </w:rPr>
            </w:pPr>
            <w:r w:rsidRPr="00E938F3">
              <w:rPr>
                <w:noProof/>
                <w:sz w:val="28"/>
                <w:szCs w:val="28"/>
              </w:rPr>
              <w:drawing>
                <wp:inline distT="0" distB="0" distL="0" distR="0" wp14:anchorId="02226918" wp14:editId="7D26771C">
                  <wp:extent cx="3400425" cy="16090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01342" cy="1609524"/>
                          </a:xfrm>
                          <a:prstGeom prst="rect">
                            <a:avLst/>
                          </a:prstGeom>
                        </pic:spPr>
                      </pic:pic>
                    </a:graphicData>
                  </a:graphic>
                </wp:inline>
              </w:drawing>
            </w:r>
          </w:p>
          <w:p w:rsidR="00907D94" w:rsidRPr="00E938F3" w:rsidRDefault="00907D94" w:rsidP="00F77A71">
            <w:pPr>
              <w:spacing w:line="276" w:lineRule="auto"/>
              <w:jc w:val="both"/>
              <w:rPr>
                <w:bCs/>
                <w:sz w:val="28"/>
                <w:szCs w:val="28"/>
                <w:lang w:val="nl-NL"/>
              </w:rPr>
            </w:pPr>
            <w:r w:rsidRPr="00E938F3">
              <w:rPr>
                <w:bCs/>
                <w:sz w:val="28"/>
                <w:szCs w:val="28"/>
                <w:lang w:val="nl-NL"/>
              </w:rPr>
              <w:t>b) Dựa vào tranh, kể lại đoạn 2 và 3 của câu chuyện theo lời nhân vật Quang.</w:t>
            </w:r>
          </w:p>
          <w:p w:rsidR="00907D94" w:rsidRPr="00E938F3" w:rsidRDefault="00907D94" w:rsidP="00F77A71">
            <w:pPr>
              <w:spacing w:line="276" w:lineRule="auto"/>
              <w:jc w:val="center"/>
              <w:rPr>
                <w:bCs/>
                <w:sz w:val="28"/>
                <w:szCs w:val="28"/>
                <w:lang w:val="nl-NL"/>
              </w:rPr>
            </w:pPr>
            <w:r w:rsidRPr="00E938F3">
              <w:rPr>
                <w:noProof/>
                <w:sz w:val="28"/>
                <w:szCs w:val="28"/>
              </w:rPr>
              <w:lastRenderedPageBreak/>
              <w:drawing>
                <wp:inline distT="0" distB="0" distL="0" distR="0" wp14:anchorId="47B4729F" wp14:editId="709E1B7F">
                  <wp:extent cx="3455582" cy="15668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87035" cy="1581133"/>
                          </a:xfrm>
                          <a:prstGeom prst="rect">
                            <a:avLst/>
                          </a:prstGeom>
                        </pic:spPr>
                      </pic:pic>
                    </a:graphicData>
                  </a:graphic>
                </wp:inline>
              </w:drawing>
            </w:r>
          </w:p>
          <w:p w:rsidR="00907D94" w:rsidRPr="00E938F3" w:rsidRDefault="00907D94" w:rsidP="00F77A71">
            <w:pPr>
              <w:spacing w:line="276" w:lineRule="auto"/>
              <w:jc w:val="both"/>
              <w:rPr>
                <w:bCs/>
                <w:sz w:val="28"/>
                <w:szCs w:val="28"/>
                <w:lang w:val="nl-NL"/>
              </w:rPr>
            </w:pPr>
            <w:r w:rsidRPr="00E938F3">
              <w:rPr>
                <w:bCs/>
                <w:sz w:val="28"/>
                <w:szCs w:val="28"/>
                <w:lang w:val="nl-NL"/>
              </w:rPr>
              <w:t>- GV hướng dẫn HS lựa chọn 1 trong 2 yêu cầu.</w:t>
            </w:r>
          </w:p>
          <w:p w:rsidR="00907D94" w:rsidRPr="00E938F3" w:rsidRDefault="00907D94" w:rsidP="00F77A71">
            <w:pPr>
              <w:spacing w:line="276" w:lineRule="auto"/>
              <w:jc w:val="both"/>
              <w:rPr>
                <w:bCs/>
                <w:sz w:val="28"/>
                <w:szCs w:val="28"/>
                <w:lang w:val="nl-NL"/>
              </w:rPr>
            </w:pPr>
            <w:r w:rsidRPr="00E938F3">
              <w:rPr>
                <w:bCs/>
                <w:sz w:val="28"/>
                <w:szCs w:val="28"/>
                <w:lang w:val="nl-NL"/>
              </w:rPr>
              <w:t>- GV chia nhóm phù hợp theo số lượng HS lựa chọn các yêu cầu này. (Các thành viên mỗi nhóm thực hiện cùng một yêu cầu)</w:t>
            </w:r>
          </w:p>
          <w:p w:rsidR="00907D94" w:rsidRPr="00E938F3" w:rsidRDefault="00907D94" w:rsidP="00F77A71">
            <w:pPr>
              <w:spacing w:line="276" w:lineRule="auto"/>
              <w:rPr>
                <w:sz w:val="28"/>
                <w:szCs w:val="28"/>
                <w:lang w:val="nl-NL"/>
              </w:rPr>
            </w:pPr>
            <w:r w:rsidRPr="00E938F3">
              <w:rPr>
                <w:sz w:val="28"/>
                <w:szCs w:val="28"/>
                <w:lang w:val="nl-NL"/>
              </w:rPr>
              <w:t>- GV gợi ý:</w:t>
            </w:r>
          </w:p>
          <w:p w:rsidR="00907D94" w:rsidRPr="00E938F3" w:rsidRDefault="00907D94" w:rsidP="00F77A71">
            <w:pPr>
              <w:spacing w:line="276" w:lineRule="auto"/>
              <w:rPr>
                <w:sz w:val="28"/>
                <w:szCs w:val="28"/>
                <w:lang w:val="nl-NL"/>
              </w:rPr>
            </w:pPr>
            <w:r w:rsidRPr="00E938F3">
              <w:rPr>
                <w:sz w:val="28"/>
                <w:szCs w:val="28"/>
                <w:lang w:val="nl-NL"/>
              </w:rPr>
              <w:t>+ Khi thực hiện nhập vai nhân vật kể lại truyện cần lưu ý gì?</w:t>
            </w:r>
          </w:p>
          <w:p w:rsidR="00907D94" w:rsidRPr="00E938F3" w:rsidRDefault="00907D94" w:rsidP="00F77A71">
            <w:pPr>
              <w:spacing w:line="276" w:lineRule="auto"/>
              <w:rPr>
                <w:sz w:val="28"/>
                <w:szCs w:val="28"/>
                <w:lang w:val="nl-NL"/>
              </w:rPr>
            </w:pPr>
            <w:r w:rsidRPr="00E938F3">
              <w:rPr>
                <w:sz w:val="28"/>
                <w:szCs w:val="28"/>
                <w:lang w:val="nl-NL"/>
              </w:rPr>
              <w:t>+ Khi đóng vai nhân vật trong truyện, em phải chú ý xưng hô như thế nào?</w:t>
            </w:r>
          </w:p>
          <w:p w:rsidR="00907D94" w:rsidRPr="00E938F3" w:rsidRDefault="00907D94" w:rsidP="00F77A71">
            <w:pPr>
              <w:spacing w:line="276" w:lineRule="auto"/>
              <w:rPr>
                <w:sz w:val="28"/>
                <w:szCs w:val="28"/>
                <w:lang w:val="nl-NL"/>
              </w:rPr>
            </w:pPr>
            <w:r w:rsidRPr="00E938F3">
              <w:rPr>
                <w:sz w:val="28"/>
                <w:szCs w:val="28"/>
                <w:lang w:val="nl-NL"/>
              </w:rPr>
              <w:t>- GV hướng dẫn HS xác định vai nhân vật sẽ nhập, dựa vào đoạn truyện trong SGK để thay đổi cách xưng hô cho phù hợp. (Thay tên nhân vật, hoặc những từ/cụm từ chỉ nhân vật đó bằng “tôi” hoặc “mình”/”tớ”, ...; thay những từ, cụm từ chỉ số nhiều, trong đó có nhân vật bằng “chúng tôi”/”chúng tớ”, “chúng ta”, ...</w:t>
            </w:r>
          </w:p>
          <w:p w:rsidR="00907D94" w:rsidRPr="00E938F3" w:rsidRDefault="00907D94" w:rsidP="00F77A71">
            <w:pPr>
              <w:spacing w:line="276" w:lineRule="auto"/>
              <w:jc w:val="both"/>
              <w:rPr>
                <w:b/>
                <w:sz w:val="28"/>
                <w:szCs w:val="28"/>
                <w:lang w:val="nl-NL"/>
              </w:rPr>
            </w:pPr>
            <w:r w:rsidRPr="00E938F3">
              <w:rPr>
                <w:b/>
                <w:sz w:val="28"/>
                <w:szCs w:val="28"/>
                <w:lang w:val="nl-NL"/>
              </w:rPr>
              <w:t>2.2. Học sinh xây dựng câu chuyện của mình</w:t>
            </w:r>
          </w:p>
          <w:p w:rsidR="00907D94" w:rsidRPr="00E938F3" w:rsidRDefault="00907D94" w:rsidP="00F77A71">
            <w:pPr>
              <w:spacing w:line="276" w:lineRule="auto"/>
              <w:jc w:val="both"/>
              <w:rPr>
                <w:sz w:val="28"/>
                <w:szCs w:val="28"/>
                <w:lang w:val="nl-NL"/>
              </w:rPr>
            </w:pPr>
            <w:r w:rsidRPr="00E938F3">
              <w:rPr>
                <w:sz w:val="28"/>
                <w:szCs w:val="28"/>
                <w:lang w:val="nl-NL"/>
              </w:rPr>
              <w:t>- GV hướng dẫn HS ghi ra giấy nháp nội dung câu chuyện định kể dựa vào tranh và câu hỏi gợi ý.</w:t>
            </w:r>
          </w:p>
          <w:p w:rsidR="00907D94" w:rsidRPr="00E938F3" w:rsidRDefault="00907D94" w:rsidP="00F77A71">
            <w:pPr>
              <w:spacing w:line="276" w:lineRule="auto"/>
              <w:jc w:val="both"/>
              <w:rPr>
                <w:sz w:val="28"/>
                <w:szCs w:val="28"/>
                <w:lang w:val="nl-NL"/>
              </w:rPr>
            </w:pPr>
            <w:r w:rsidRPr="00E938F3">
              <w:rPr>
                <w:sz w:val="28"/>
                <w:szCs w:val="28"/>
                <w:lang w:val="nl-NL"/>
              </w:rPr>
              <w:t>- GV mời một số HS lên trình bày.</w:t>
            </w:r>
          </w:p>
          <w:p w:rsidR="00907D94" w:rsidRPr="00E938F3" w:rsidRDefault="00907D94" w:rsidP="00F77A71">
            <w:pPr>
              <w:spacing w:line="276" w:lineRule="auto"/>
              <w:jc w:val="both"/>
              <w:rPr>
                <w:sz w:val="28"/>
                <w:szCs w:val="28"/>
                <w:lang w:val="nl-NL"/>
              </w:rPr>
            </w:pPr>
            <w:r w:rsidRPr="00E938F3">
              <w:rPr>
                <w:sz w:val="28"/>
                <w:szCs w:val="28"/>
                <w:lang w:val="nl-NL"/>
              </w:rPr>
              <w:t>- Mời HS khác nhận xét.</w:t>
            </w:r>
          </w:p>
          <w:p w:rsidR="00907D94" w:rsidRPr="00E938F3" w:rsidRDefault="00907D94" w:rsidP="00F77A71">
            <w:pPr>
              <w:spacing w:line="276" w:lineRule="auto"/>
              <w:jc w:val="both"/>
              <w:rPr>
                <w:sz w:val="28"/>
                <w:szCs w:val="28"/>
                <w:lang w:val="nl-NL"/>
              </w:rPr>
            </w:pPr>
            <w:r w:rsidRPr="00E938F3">
              <w:rPr>
                <w:sz w:val="28"/>
                <w:szCs w:val="28"/>
                <w:lang w:val="nl-NL"/>
              </w:rPr>
              <w:t>- GV nhận xét tuyên dương.</w:t>
            </w:r>
          </w:p>
        </w:tc>
        <w:tc>
          <w:tcPr>
            <w:tcW w:w="4111" w:type="dxa"/>
            <w:tcBorders>
              <w:top w:val="dashed" w:sz="4" w:space="0" w:color="auto"/>
              <w:bottom w:val="dotted" w:sz="4" w:space="0" w:color="auto"/>
            </w:tcBorders>
          </w:tcPr>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đọc yêu cầu bài</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Default="00907D94" w:rsidP="00F77A71">
            <w:pPr>
              <w:spacing w:line="276" w:lineRule="auto"/>
              <w:jc w:val="both"/>
              <w:rPr>
                <w:sz w:val="28"/>
                <w:szCs w:val="28"/>
                <w:lang w:val="nl-NL"/>
              </w:rPr>
            </w:pPr>
          </w:p>
          <w:p w:rsidR="00907D94" w:rsidRDefault="00907D94" w:rsidP="00F77A71">
            <w:pPr>
              <w:spacing w:line="276" w:lineRule="auto"/>
              <w:jc w:val="both"/>
              <w:rPr>
                <w:sz w:val="28"/>
                <w:szCs w:val="28"/>
                <w:lang w:val="nl-NL"/>
              </w:rPr>
            </w:pPr>
          </w:p>
          <w:p w:rsidR="00907D94" w:rsidRDefault="00907D94" w:rsidP="00F77A71">
            <w:pPr>
              <w:spacing w:line="276" w:lineRule="auto"/>
              <w:jc w:val="both"/>
              <w:rPr>
                <w:sz w:val="28"/>
                <w:szCs w:val="28"/>
                <w:lang w:val="nl-NL"/>
              </w:rPr>
            </w:pPr>
          </w:p>
          <w:p w:rsidR="00907D94" w:rsidRDefault="00907D94" w:rsidP="00F77A71">
            <w:pPr>
              <w:spacing w:line="276" w:lineRule="auto"/>
              <w:jc w:val="both"/>
              <w:rPr>
                <w:sz w:val="28"/>
                <w:szCs w:val="28"/>
                <w:lang w:val="nl-NL"/>
              </w:rPr>
            </w:pPr>
          </w:p>
          <w:p w:rsidR="00907D94"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lựa chọn 1 trong 2 yêu cầu.</w:t>
            </w:r>
          </w:p>
          <w:p w:rsidR="00907D94" w:rsidRPr="00E938F3" w:rsidRDefault="00907D94" w:rsidP="00F77A71">
            <w:pPr>
              <w:spacing w:line="276" w:lineRule="auto"/>
              <w:jc w:val="both"/>
              <w:rPr>
                <w:sz w:val="28"/>
                <w:szCs w:val="28"/>
                <w:lang w:val="nl-NL"/>
              </w:rPr>
            </w:pPr>
            <w:r w:rsidRPr="00E938F3">
              <w:rPr>
                <w:sz w:val="28"/>
                <w:szCs w:val="28"/>
                <w:lang w:val="nl-NL"/>
              </w:rPr>
              <w:t>- HS vào nhóm theo nhân vật mình đã chọn.</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trả lời theo suy nghĩ của mình.</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lắng nghe</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thảo luận ghi nhanh ra nháp.</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Đại diện nhóm trình bày.</w:t>
            </w:r>
          </w:p>
          <w:p w:rsidR="00907D94" w:rsidRPr="00E938F3" w:rsidRDefault="00907D94" w:rsidP="00F77A71">
            <w:pPr>
              <w:spacing w:line="276" w:lineRule="auto"/>
              <w:jc w:val="both"/>
              <w:rPr>
                <w:sz w:val="28"/>
                <w:szCs w:val="28"/>
                <w:lang w:val="nl-NL"/>
              </w:rPr>
            </w:pPr>
            <w:r w:rsidRPr="00E938F3">
              <w:rPr>
                <w:sz w:val="28"/>
                <w:szCs w:val="28"/>
                <w:lang w:val="nl-NL"/>
              </w:rPr>
              <w:t>- Đại diện nhóm nhận xét</w:t>
            </w:r>
          </w:p>
          <w:p w:rsidR="00907D94" w:rsidRPr="00E938F3" w:rsidRDefault="00907D94" w:rsidP="00F77A71">
            <w:pPr>
              <w:spacing w:line="276" w:lineRule="auto"/>
              <w:jc w:val="both"/>
              <w:rPr>
                <w:sz w:val="28"/>
                <w:szCs w:val="28"/>
                <w:lang w:val="nl-NL"/>
              </w:rPr>
            </w:pPr>
            <w:r w:rsidRPr="00E938F3">
              <w:rPr>
                <w:sz w:val="28"/>
                <w:szCs w:val="28"/>
                <w:lang w:val="nl-NL"/>
              </w:rPr>
              <w:t>- HS lắng nghe</w:t>
            </w:r>
          </w:p>
        </w:tc>
      </w:tr>
      <w:tr w:rsidR="00907D94" w:rsidRPr="00E938F3" w:rsidTr="00F77A71">
        <w:trPr>
          <w:trHeight w:val="20"/>
        </w:trPr>
        <w:tc>
          <w:tcPr>
            <w:tcW w:w="709" w:type="dxa"/>
            <w:tcBorders>
              <w:top w:val="dotted" w:sz="4" w:space="0" w:color="auto"/>
              <w:bottom w:val="dotted" w:sz="4" w:space="0" w:color="auto"/>
            </w:tcBorders>
          </w:tcPr>
          <w:p w:rsidR="00907D94" w:rsidRPr="00E938F3" w:rsidRDefault="00907D94" w:rsidP="00F77A71">
            <w:pPr>
              <w:spacing w:line="276" w:lineRule="auto"/>
              <w:jc w:val="both"/>
              <w:rPr>
                <w:b/>
                <w:bCs/>
                <w:sz w:val="28"/>
                <w:szCs w:val="28"/>
                <w:lang w:val="nl-NL"/>
              </w:rPr>
            </w:pPr>
            <w:r w:rsidRPr="00E938F3">
              <w:rPr>
                <w:b/>
                <w:bCs/>
                <w:sz w:val="28"/>
                <w:szCs w:val="28"/>
                <w:lang w:val="nl-NL"/>
              </w:rPr>
              <w:lastRenderedPageBreak/>
              <w:t>15P</w:t>
            </w:r>
          </w:p>
        </w:tc>
        <w:tc>
          <w:tcPr>
            <w:tcW w:w="9640" w:type="dxa"/>
            <w:gridSpan w:val="2"/>
            <w:tcBorders>
              <w:top w:val="dotted" w:sz="4" w:space="0" w:color="auto"/>
              <w:bottom w:val="dotted" w:sz="4" w:space="0" w:color="auto"/>
            </w:tcBorders>
          </w:tcPr>
          <w:p w:rsidR="00907D94" w:rsidRPr="00E938F3" w:rsidRDefault="00907D94" w:rsidP="00F77A71">
            <w:pPr>
              <w:spacing w:line="276" w:lineRule="auto"/>
              <w:jc w:val="both"/>
              <w:rPr>
                <w:bCs/>
                <w:i/>
                <w:sz w:val="28"/>
                <w:szCs w:val="28"/>
                <w:lang w:val="nl-NL"/>
              </w:rPr>
            </w:pPr>
            <w:r w:rsidRPr="00E938F3">
              <w:rPr>
                <w:b/>
                <w:bCs/>
                <w:sz w:val="28"/>
                <w:szCs w:val="28"/>
                <w:lang w:val="nl-NL"/>
              </w:rPr>
              <w:t>3. Luyện tập:</w:t>
            </w:r>
          </w:p>
        </w:tc>
      </w:tr>
      <w:tr w:rsidR="00907D94" w:rsidRPr="00E938F3" w:rsidTr="00F77A71">
        <w:trPr>
          <w:trHeight w:val="20"/>
        </w:trPr>
        <w:tc>
          <w:tcPr>
            <w:tcW w:w="709" w:type="dxa"/>
            <w:tcBorders>
              <w:top w:val="dotted" w:sz="4" w:space="0" w:color="auto"/>
              <w:bottom w:val="dashed" w:sz="4" w:space="0" w:color="auto"/>
            </w:tcBorders>
          </w:tcPr>
          <w:p w:rsidR="00907D94" w:rsidRPr="00E938F3" w:rsidRDefault="00907D94" w:rsidP="00F77A71">
            <w:pPr>
              <w:spacing w:line="276" w:lineRule="auto"/>
              <w:jc w:val="both"/>
              <w:rPr>
                <w:b/>
                <w:sz w:val="28"/>
                <w:szCs w:val="28"/>
                <w:lang w:val="nl-NL"/>
              </w:rPr>
            </w:pPr>
          </w:p>
        </w:tc>
        <w:tc>
          <w:tcPr>
            <w:tcW w:w="5529" w:type="dxa"/>
            <w:tcBorders>
              <w:top w:val="dotted" w:sz="4" w:space="0" w:color="auto"/>
              <w:bottom w:val="dashed" w:sz="4" w:space="0" w:color="auto"/>
            </w:tcBorders>
          </w:tcPr>
          <w:p w:rsidR="00907D94" w:rsidRPr="00E938F3" w:rsidRDefault="00907D94" w:rsidP="00F77A71">
            <w:pPr>
              <w:spacing w:line="276" w:lineRule="auto"/>
              <w:jc w:val="both"/>
              <w:rPr>
                <w:b/>
                <w:sz w:val="28"/>
                <w:szCs w:val="28"/>
                <w:lang w:val="nl-NL"/>
              </w:rPr>
            </w:pPr>
            <w:r w:rsidRPr="00E938F3">
              <w:rPr>
                <w:b/>
                <w:sz w:val="28"/>
                <w:szCs w:val="28"/>
                <w:lang w:val="nl-NL"/>
              </w:rPr>
              <w:t>3.1 Kể chuyện trong nhóm.</w:t>
            </w:r>
          </w:p>
          <w:p w:rsidR="00907D94" w:rsidRPr="00E938F3" w:rsidRDefault="00907D94" w:rsidP="00F77A71">
            <w:pPr>
              <w:spacing w:line="276" w:lineRule="auto"/>
              <w:jc w:val="both"/>
              <w:rPr>
                <w:sz w:val="28"/>
                <w:szCs w:val="28"/>
                <w:lang w:val="nl-NL"/>
              </w:rPr>
            </w:pPr>
            <w:r w:rsidRPr="00E938F3">
              <w:rPr>
                <w:sz w:val="28"/>
                <w:szCs w:val="28"/>
                <w:lang w:val="nl-NL"/>
              </w:rPr>
              <w:t>- GV tổ chức cho HS kể chuyện theo nhóm 2.</w:t>
            </w:r>
          </w:p>
          <w:p w:rsidR="00907D94" w:rsidRPr="00E938F3" w:rsidRDefault="00907D94" w:rsidP="00F77A71">
            <w:pPr>
              <w:spacing w:line="276" w:lineRule="auto"/>
              <w:jc w:val="both"/>
              <w:rPr>
                <w:sz w:val="28"/>
                <w:szCs w:val="28"/>
                <w:lang w:val="nl-NL"/>
              </w:rPr>
            </w:pPr>
            <w:r w:rsidRPr="00E938F3">
              <w:rPr>
                <w:sz w:val="28"/>
                <w:szCs w:val="28"/>
                <w:lang w:val="nl-NL"/>
              </w:rPr>
              <w:t>- Mời đại diện các nhóm kể trước lớp.</w:t>
            </w:r>
          </w:p>
          <w:p w:rsidR="00907D94" w:rsidRPr="00E938F3" w:rsidRDefault="00907D94" w:rsidP="00F77A71">
            <w:pPr>
              <w:spacing w:line="276" w:lineRule="auto"/>
              <w:jc w:val="both"/>
              <w:rPr>
                <w:sz w:val="28"/>
                <w:szCs w:val="28"/>
                <w:lang w:val="nl-NL"/>
              </w:rPr>
            </w:pPr>
            <w:r w:rsidRPr="00E938F3">
              <w:rPr>
                <w:sz w:val="28"/>
                <w:szCs w:val="28"/>
                <w:lang w:val="nl-NL"/>
              </w:rPr>
              <w:t>- Mời HS khác nhận xét.</w:t>
            </w:r>
          </w:p>
          <w:p w:rsidR="00907D94" w:rsidRPr="00E938F3" w:rsidRDefault="00907D94" w:rsidP="00F77A71">
            <w:pPr>
              <w:spacing w:line="276" w:lineRule="auto"/>
              <w:jc w:val="both"/>
              <w:rPr>
                <w:sz w:val="28"/>
                <w:szCs w:val="28"/>
                <w:lang w:val="nl-NL"/>
              </w:rPr>
            </w:pPr>
            <w:r w:rsidRPr="00E938F3">
              <w:rPr>
                <w:sz w:val="28"/>
                <w:szCs w:val="28"/>
                <w:lang w:val="nl-NL"/>
              </w:rPr>
              <w:t>- GV nhận xét tuyên dương.</w:t>
            </w:r>
          </w:p>
          <w:p w:rsidR="00907D94" w:rsidRPr="00E938F3" w:rsidRDefault="00907D94" w:rsidP="00F77A71">
            <w:pPr>
              <w:spacing w:line="276" w:lineRule="auto"/>
              <w:jc w:val="both"/>
              <w:rPr>
                <w:b/>
                <w:sz w:val="28"/>
                <w:szCs w:val="28"/>
                <w:lang w:val="nl-NL"/>
              </w:rPr>
            </w:pPr>
            <w:r w:rsidRPr="00E938F3">
              <w:rPr>
                <w:b/>
                <w:sz w:val="28"/>
                <w:szCs w:val="28"/>
                <w:lang w:val="nl-NL"/>
              </w:rPr>
              <w:t>3.2. Thi kể chuyện trước lớp.</w:t>
            </w:r>
          </w:p>
          <w:p w:rsidR="00907D94" w:rsidRPr="00E938F3" w:rsidRDefault="00907D94" w:rsidP="00F77A71">
            <w:pPr>
              <w:spacing w:line="276" w:lineRule="auto"/>
              <w:jc w:val="both"/>
              <w:rPr>
                <w:sz w:val="28"/>
                <w:szCs w:val="28"/>
                <w:lang w:val="nl-NL"/>
              </w:rPr>
            </w:pPr>
            <w:r w:rsidRPr="00E938F3">
              <w:rPr>
                <w:sz w:val="28"/>
                <w:szCs w:val="28"/>
                <w:lang w:val="nl-NL"/>
              </w:rPr>
              <w:t>- GV tổ chức thi kể chuyện.</w:t>
            </w:r>
          </w:p>
          <w:p w:rsidR="00907D94" w:rsidRPr="00E938F3" w:rsidRDefault="00907D94" w:rsidP="00F77A71">
            <w:pPr>
              <w:spacing w:line="276" w:lineRule="auto"/>
              <w:jc w:val="both"/>
              <w:rPr>
                <w:sz w:val="28"/>
                <w:szCs w:val="28"/>
                <w:lang w:val="nl-NL"/>
              </w:rPr>
            </w:pPr>
            <w:r w:rsidRPr="00E938F3">
              <w:rPr>
                <w:sz w:val="28"/>
                <w:szCs w:val="28"/>
                <w:lang w:val="nl-NL"/>
              </w:rPr>
              <w:t>- Mời HS khác nhận xét.</w:t>
            </w:r>
          </w:p>
          <w:p w:rsidR="00907D94" w:rsidRPr="00E938F3" w:rsidRDefault="00907D94" w:rsidP="00F77A71">
            <w:pPr>
              <w:spacing w:line="276" w:lineRule="auto"/>
              <w:jc w:val="both"/>
              <w:rPr>
                <w:b/>
                <w:sz w:val="28"/>
                <w:szCs w:val="28"/>
                <w:lang w:val="nl-NL"/>
              </w:rPr>
            </w:pPr>
            <w:r w:rsidRPr="00E938F3">
              <w:rPr>
                <w:sz w:val="28"/>
                <w:szCs w:val="28"/>
                <w:lang w:val="nl-NL"/>
              </w:rPr>
              <w:t>- GV nhận xét tuyên dương.</w:t>
            </w:r>
          </w:p>
        </w:tc>
        <w:tc>
          <w:tcPr>
            <w:tcW w:w="4111" w:type="dxa"/>
            <w:tcBorders>
              <w:top w:val="dotted" w:sz="4" w:space="0" w:color="auto"/>
              <w:bottom w:val="dashed" w:sz="4" w:space="0" w:color="auto"/>
            </w:tcBorders>
          </w:tcPr>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kể chuyện theo nhóm 2.</w:t>
            </w:r>
          </w:p>
          <w:p w:rsidR="00907D94" w:rsidRPr="00E938F3" w:rsidRDefault="00907D94" w:rsidP="00F77A71">
            <w:pPr>
              <w:spacing w:line="276" w:lineRule="auto"/>
              <w:jc w:val="both"/>
              <w:rPr>
                <w:sz w:val="28"/>
                <w:szCs w:val="28"/>
                <w:lang w:val="nl-NL"/>
              </w:rPr>
            </w:pPr>
            <w:r w:rsidRPr="00E938F3">
              <w:rPr>
                <w:sz w:val="28"/>
                <w:szCs w:val="28"/>
                <w:lang w:val="nl-NL"/>
              </w:rPr>
              <w:t>- Các nhóm kể trước lớp.</w:t>
            </w:r>
          </w:p>
          <w:p w:rsidR="00907D94" w:rsidRPr="00E938F3" w:rsidRDefault="00907D94" w:rsidP="00F77A71">
            <w:pPr>
              <w:spacing w:line="276" w:lineRule="auto"/>
              <w:jc w:val="both"/>
              <w:rPr>
                <w:sz w:val="28"/>
                <w:szCs w:val="28"/>
                <w:lang w:val="nl-NL"/>
              </w:rPr>
            </w:pPr>
            <w:r w:rsidRPr="00E938F3">
              <w:rPr>
                <w:sz w:val="28"/>
                <w:szCs w:val="28"/>
                <w:lang w:val="nl-NL"/>
              </w:rPr>
              <w:t>- Các nhóm khác nhận xét.</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thi kể chuyện.</w:t>
            </w:r>
          </w:p>
          <w:p w:rsidR="00907D94" w:rsidRPr="00E938F3" w:rsidRDefault="00907D94" w:rsidP="00F77A71">
            <w:pPr>
              <w:spacing w:line="276" w:lineRule="auto"/>
              <w:jc w:val="both"/>
              <w:rPr>
                <w:sz w:val="28"/>
                <w:szCs w:val="28"/>
                <w:lang w:val="nl-NL"/>
              </w:rPr>
            </w:pPr>
            <w:r w:rsidRPr="00E938F3">
              <w:rPr>
                <w:sz w:val="28"/>
                <w:szCs w:val="28"/>
                <w:lang w:val="nl-NL"/>
              </w:rPr>
              <w:t>- HS khác nhận xét.</w:t>
            </w:r>
          </w:p>
          <w:p w:rsidR="00907D94" w:rsidRPr="00E938F3" w:rsidRDefault="00907D94" w:rsidP="00F77A71">
            <w:pPr>
              <w:spacing w:line="276" w:lineRule="auto"/>
              <w:jc w:val="both"/>
              <w:rPr>
                <w:i/>
                <w:sz w:val="28"/>
                <w:szCs w:val="28"/>
                <w:lang w:val="nl-NL"/>
              </w:rPr>
            </w:pPr>
            <w:r w:rsidRPr="00E938F3">
              <w:rPr>
                <w:sz w:val="28"/>
                <w:szCs w:val="28"/>
                <w:lang w:val="nl-NL"/>
              </w:rPr>
              <w:t>- GV nhận xét tuyên dương.</w:t>
            </w:r>
          </w:p>
        </w:tc>
      </w:tr>
      <w:tr w:rsidR="00907D94" w:rsidRPr="00E938F3" w:rsidTr="00F77A71">
        <w:trPr>
          <w:trHeight w:val="20"/>
        </w:trPr>
        <w:tc>
          <w:tcPr>
            <w:tcW w:w="709" w:type="dxa"/>
            <w:tcBorders>
              <w:top w:val="dashed" w:sz="4" w:space="0" w:color="auto"/>
              <w:bottom w:val="dashed" w:sz="4" w:space="0" w:color="auto"/>
            </w:tcBorders>
          </w:tcPr>
          <w:p w:rsidR="00907D94" w:rsidRPr="00E938F3" w:rsidRDefault="00907D94" w:rsidP="00F77A71">
            <w:pPr>
              <w:spacing w:line="276" w:lineRule="auto"/>
              <w:jc w:val="both"/>
              <w:rPr>
                <w:b/>
                <w:sz w:val="28"/>
                <w:szCs w:val="28"/>
                <w:lang w:val="nl-NL"/>
              </w:rPr>
            </w:pPr>
            <w:r w:rsidRPr="00E938F3">
              <w:rPr>
                <w:b/>
                <w:sz w:val="28"/>
                <w:szCs w:val="28"/>
                <w:lang w:val="nl-NL"/>
              </w:rPr>
              <w:t>3P</w:t>
            </w:r>
          </w:p>
        </w:tc>
        <w:tc>
          <w:tcPr>
            <w:tcW w:w="9640" w:type="dxa"/>
            <w:gridSpan w:val="2"/>
            <w:tcBorders>
              <w:top w:val="dashed" w:sz="4" w:space="0" w:color="auto"/>
              <w:bottom w:val="dashed" w:sz="4" w:space="0" w:color="auto"/>
            </w:tcBorders>
          </w:tcPr>
          <w:p w:rsidR="00907D94" w:rsidRPr="00E938F3" w:rsidRDefault="00907D94" w:rsidP="00F77A71">
            <w:pPr>
              <w:spacing w:line="276" w:lineRule="auto"/>
              <w:jc w:val="both"/>
              <w:rPr>
                <w:b/>
                <w:sz w:val="28"/>
                <w:szCs w:val="28"/>
                <w:lang w:val="nl-NL"/>
              </w:rPr>
            </w:pPr>
            <w:r w:rsidRPr="00E938F3">
              <w:rPr>
                <w:b/>
                <w:sz w:val="28"/>
                <w:szCs w:val="28"/>
                <w:lang w:val="nl-NL"/>
              </w:rPr>
              <w:t>4. Hoạt động nối tiếp:</w:t>
            </w:r>
          </w:p>
        </w:tc>
      </w:tr>
      <w:tr w:rsidR="00907D94" w:rsidRPr="00E938F3" w:rsidTr="00F77A71">
        <w:trPr>
          <w:trHeight w:val="20"/>
        </w:trPr>
        <w:tc>
          <w:tcPr>
            <w:tcW w:w="709" w:type="dxa"/>
            <w:tcBorders>
              <w:top w:val="dashed" w:sz="4" w:space="0" w:color="auto"/>
              <w:bottom w:val="dashed" w:sz="4" w:space="0" w:color="auto"/>
            </w:tcBorders>
          </w:tcPr>
          <w:p w:rsidR="00907D94" w:rsidRPr="00E938F3" w:rsidRDefault="00907D94" w:rsidP="00F77A71">
            <w:pPr>
              <w:spacing w:line="276" w:lineRule="auto"/>
              <w:jc w:val="both"/>
              <w:rPr>
                <w:sz w:val="28"/>
                <w:szCs w:val="28"/>
                <w:lang w:val="nl-NL"/>
              </w:rPr>
            </w:pPr>
          </w:p>
        </w:tc>
        <w:tc>
          <w:tcPr>
            <w:tcW w:w="5529" w:type="dxa"/>
            <w:tcBorders>
              <w:top w:val="dashed" w:sz="4" w:space="0" w:color="auto"/>
              <w:bottom w:val="dashed" w:sz="4" w:space="0" w:color="auto"/>
            </w:tcBorders>
          </w:tcPr>
          <w:p w:rsidR="00907D94" w:rsidRPr="00E938F3" w:rsidRDefault="00907D94" w:rsidP="00F77A71">
            <w:pPr>
              <w:spacing w:line="276" w:lineRule="auto"/>
              <w:jc w:val="both"/>
              <w:rPr>
                <w:sz w:val="28"/>
                <w:szCs w:val="28"/>
                <w:lang w:val="nl-NL"/>
              </w:rPr>
            </w:pPr>
            <w:r w:rsidRPr="00E938F3">
              <w:rPr>
                <w:sz w:val="28"/>
                <w:szCs w:val="28"/>
                <w:lang w:val="nl-NL"/>
              </w:rPr>
              <w:t xml:space="preserve">- GV cho Hs xem một câu chuyện kể của </w:t>
            </w:r>
            <w:r>
              <w:rPr>
                <w:sz w:val="28"/>
                <w:szCs w:val="28"/>
                <w:lang w:val="nl-NL"/>
              </w:rPr>
              <w:t>HS</w:t>
            </w:r>
            <w:r w:rsidRPr="00E938F3">
              <w:rPr>
                <w:sz w:val="28"/>
                <w:szCs w:val="28"/>
                <w:lang w:val="nl-NL"/>
              </w:rPr>
              <w:t xml:space="preserve"> nơi khác để chia sẻ với học sinh.</w:t>
            </w:r>
          </w:p>
          <w:p w:rsidR="00907D94" w:rsidRPr="00E938F3" w:rsidRDefault="00907D94" w:rsidP="00F77A71">
            <w:pPr>
              <w:spacing w:line="276" w:lineRule="auto"/>
              <w:rPr>
                <w:rStyle w:val="fontstyle01"/>
                <w:color w:val="FF0000"/>
                <w:sz w:val="28"/>
                <w:szCs w:val="28"/>
              </w:rPr>
            </w:pPr>
            <w:r w:rsidRPr="00E938F3">
              <w:rPr>
                <w:b/>
                <w:color w:val="FF0000"/>
                <w:sz w:val="28"/>
                <w:szCs w:val="28"/>
              </w:rPr>
              <w:t>* Lồng ghép giáo dục lí tưởng cách mạng, đạo đức lối sống cho học sinh</w:t>
            </w:r>
            <w:r w:rsidRPr="00E938F3">
              <w:rPr>
                <w:color w:val="FF0000"/>
                <w:sz w:val="28"/>
                <w:szCs w:val="28"/>
              </w:rPr>
              <w:t xml:space="preserve">: </w:t>
            </w:r>
            <w:r w:rsidRPr="00E938F3">
              <w:rPr>
                <w:rStyle w:val="fontstyle01"/>
                <w:color w:val="FF0000"/>
                <w:sz w:val="28"/>
                <w:szCs w:val="28"/>
              </w:rPr>
              <w:t>Đặt các</w:t>
            </w:r>
            <w:r w:rsidRPr="00E938F3">
              <w:rPr>
                <w:color w:val="FF0000"/>
                <w:sz w:val="28"/>
                <w:szCs w:val="28"/>
              </w:rPr>
              <w:t xml:space="preserve"> </w:t>
            </w:r>
            <w:r w:rsidRPr="00E938F3">
              <w:rPr>
                <w:rStyle w:val="fontstyle01"/>
                <w:color w:val="FF0000"/>
                <w:sz w:val="28"/>
                <w:szCs w:val="28"/>
              </w:rPr>
              <w:t>câu hỏi giúp nhận thức sâu sắc hơn vấn đề cũng</w:t>
            </w:r>
            <w:r w:rsidRPr="00E938F3">
              <w:rPr>
                <w:color w:val="FF0000"/>
                <w:sz w:val="28"/>
                <w:szCs w:val="28"/>
              </w:rPr>
              <w:t xml:space="preserve"> </w:t>
            </w:r>
            <w:r w:rsidRPr="00E938F3">
              <w:rPr>
                <w:rStyle w:val="fontstyle01"/>
                <w:color w:val="FF0000"/>
                <w:sz w:val="28"/>
                <w:szCs w:val="28"/>
              </w:rPr>
              <w:t>củng cố ở các em những cách thức ứng xử ngôn</w:t>
            </w:r>
            <w:r w:rsidRPr="00E938F3">
              <w:rPr>
                <w:color w:val="FF0000"/>
                <w:sz w:val="28"/>
                <w:szCs w:val="28"/>
              </w:rPr>
              <w:t xml:space="preserve"> </w:t>
            </w:r>
            <w:r w:rsidRPr="00E938F3">
              <w:rPr>
                <w:rStyle w:val="fontstyle01"/>
                <w:color w:val="FF0000"/>
                <w:sz w:val="28"/>
                <w:szCs w:val="28"/>
              </w:rPr>
              <w:t xml:space="preserve">ngữ có văn hoá. </w:t>
            </w:r>
          </w:p>
          <w:p w:rsidR="00907D94" w:rsidRPr="00E938F3" w:rsidRDefault="00907D94" w:rsidP="00F77A71">
            <w:pPr>
              <w:spacing w:line="276" w:lineRule="auto"/>
              <w:rPr>
                <w:rStyle w:val="fontstyle01"/>
                <w:color w:val="FF0000"/>
                <w:sz w:val="28"/>
                <w:szCs w:val="28"/>
              </w:rPr>
            </w:pPr>
            <w:r w:rsidRPr="00E938F3">
              <w:rPr>
                <w:rStyle w:val="fontstyle01"/>
                <w:color w:val="FF0000"/>
                <w:sz w:val="28"/>
                <w:szCs w:val="28"/>
              </w:rPr>
              <w:t>+ “Theo bạn vì sao</w:t>
            </w:r>
            <w:r w:rsidRPr="00E938F3">
              <w:rPr>
                <w:color w:val="FF0000"/>
                <w:sz w:val="28"/>
                <w:szCs w:val="28"/>
              </w:rPr>
              <w:t xml:space="preserve"> </w:t>
            </w:r>
            <w:r w:rsidRPr="00E938F3">
              <w:rPr>
                <w:rStyle w:val="fontstyle01"/>
                <w:color w:val="FF0000"/>
                <w:sz w:val="28"/>
                <w:szCs w:val="28"/>
              </w:rPr>
              <w:t>không nên chơi bóng trên đường phố?</w:t>
            </w:r>
          </w:p>
          <w:p w:rsidR="00907D94" w:rsidRPr="00E938F3" w:rsidRDefault="00907D94" w:rsidP="00F77A71">
            <w:pPr>
              <w:spacing w:line="276" w:lineRule="auto"/>
              <w:rPr>
                <w:color w:val="FF0000"/>
                <w:sz w:val="28"/>
                <w:szCs w:val="28"/>
              </w:rPr>
            </w:pPr>
            <w:r w:rsidRPr="00E938F3">
              <w:rPr>
                <w:rStyle w:val="fontstyle01"/>
                <w:color w:val="FF0000"/>
                <w:sz w:val="28"/>
                <w:szCs w:val="28"/>
              </w:rPr>
              <w:t>+  Bạn từng</w:t>
            </w:r>
            <w:r w:rsidRPr="00E938F3">
              <w:rPr>
                <w:color w:val="FF0000"/>
                <w:sz w:val="28"/>
                <w:szCs w:val="28"/>
              </w:rPr>
              <w:t xml:space="preserve"> </w:t>
            </w:r>
            <w:r w:rsidRPr="00E938F3">
              <w:rPr>
                <w:rStyle w:val="fontstyle01"/>
                <w:color w:val="FF0000"/>
                <w:sz w:val="28"/>
                <w:szCs w:val="28"/>
              </w:rPr>
              <w:t>biết những tình huống đáng tiếc nào xảy ra chỉ</w:t>
            </w:r>
            <w:r w:rsidRPr="00E938F3">
              <w:rPr>
                <w:color w:val="FF0000"/>
                <w:sz w:val="28"/>
                <w:szCs w:val="28"/>
              </w:rPr>
              <w:t xml:space="preserve"> </w:t>
            </w:r>
            <w:r w:rsidRPr="00E938F3">
              <w:rPr>
                <w:rStyle w:val="fontstyle01"/>
                <w:color w:val="FF0000"/>
                <w:sz w:val="28"/>
                <w:szCs w:val="28"/>
              </w:rPr>
              <w:t>vì hành vi chơi bóng trên đường hoặc trên hè</w:t>
            </w:r>
            <w:r w:rsidRPr="00E938F3">
              <w:rPr>
                <w:color w:val="FF0000"/>
                <w:sz w:val="28"/>
                <w:szCs w:val="28"/>
              </w:rPr>
              <w:t xml:space="preserve"> </w:t>
            </w:r>
            <w:r w:rsidRPr="00E938F3">
              <w:rPr>
                <w:rStyle w:val="fontstyle01"/>
                <w:color w:val="FF0000"/>
                <w:sz w:val="28"/>
                <w:szCs w:val="28"/>
              </w:rPr>
              <w:t>phố?</w:t>
            </w:r>
          </w:p>
          <w:p w:rsidR="00907D94" w:rsidRPr="00E938F3" w:rsidRDefault="00907D94" w:rsidP="00F77A71">
            <w:pPr>
              <w:spacing w:line="276" w:lineRule="auto"/>
              <w:jc w:val="both"/>
              <w:rPr>
                <w:sz w:val="28"/>
                <w:szCs w:val="28"/>
                <w:lang w:val="nl-NL"/>
              </w:rPr>
            </w:pPr>
            <w:r w:rsidRPr="00E938F3">
              <w:rPr>
                <w:sz w:val="28"/>
                <w:szCs w:val="28"/>
                <w:lang w:val="nl-NL"/>
              </w:rPr>
              <w:t>- GV trao đổi những về những hoạt động HS yêu thích trong câu chuyện</w:t>
            </w:r>
          </w:p>
          <w:p w:rsidR="00907D94" w:rsidRPr="00E938F3" w:rsidRDefault="00907D94" w:rsidP="00F77A71">
            <w:pPr>
              <w:spacing w:line="276" w:lineRule="auto"/>
              <w:jc w:val="both"/>
              <w:rPr>
                <w:sz w:val="28"/>
                <w:szCs w:val="28"/>
                <w:lang w:val="nl-NL"/>
              </w:rPr>
            </w:pPr>
            <w:r w:rsidRPr="00E938F3">
              <w:rPr>
                <w:sz w:val="28"/>
                <w:szCs w:val="28"/>
                <w:lang w:val="nl-NL"/>
              </w:rPr>
              <w:t>- GV giao nhiệm vụ HS về nhà kể lại câu chuyện cho người thân nghe.</w:t>
            </w:r>
          </w:p>
          <w:p w:rsidR="00907D94" w:rsidRPr="00E938F3" w:rsidRDefault="00907D94" w:rsidP="00F77A71">
            <w:pPr>
              <w:spacing w:line="276" w:lineRule="auto"/>
              <w:jc w:val="both"/>
              <w:rPr>
                <w:sz w:val="28"/>
                <w:szCs w:val="28"/>
                <w:lang w:val="nl-NL"/>
              </w:rPr>
            </w:pPr>
            <w:r w:rsidRPr="00E938F3">
              <w:rPr>
                <w:sz w:val="28"/>
                <w:szCs w:val="28"/>
                <w:lang w:val="nl-NL"/>
              </w:rPr>
              <w:t>- Nhận xét, đánh giá tiết dạy.</w:t>
            </w:r>
          </w:p>
        </w:tc>
        <w:tc>
          <w:tcPr>
            <w:tcW w:w="4111" w:type="dxa"/>
            <w:tcBorders>
              <w:top w:val="dashed" w:sz="4" w:space="0" w:color="auto"/>
              <w:bottom w:val="dashed" w:sz="4" w:space="0" w:color="auto"/>
            </w:tcBorders>
          </w:tcPr>
          <w:p w:rsidR="00907D94" w:rsidRPr="00E938F3" w:rsidRDefault="00907D94" w:rsidP="00F77A71">
            <w:pPr>
              <w:spacing w:line="276" w:lineRule="auto"/>
              <w:rPr>
                <w:sz w:val="28"/>
                <w:szCs w:val="28"/>
                <w:lang w:val="nl-NL"/>
              </w:rPr>
            </w:pPr>
            <w:r w:rsidRPr="00E938F3">
              <w:rPr>
                <w:sz w:val="28"/>
                <w:szCs w:val="28"/>
                <w:lang w:val="nl-NL"/>
              </w:rPr>
              <w:t>- HS quan sát video.</w:t>
            </w:r>
          </w:p>
          <w:p w:rsidR="00907D94" w:rsidRPr="00E938F3" w:rsidRDefault="00907D94" w:rsidP="00F77A71">
            <w:pPr>
              <w:spacing w:line="276" w:lineRule="auto"/>
              <w:rPr>
                <w:sz w:val="28"/>
                <w:szCs w:val="28"/>
                <w:lang w:val="nl-NL"/>
              </w:rPr>
            </w:pPr>
          </w:p>
          <w:p w:rsidR="00907D94" w:rsidRPr="00E938F3" w:rsidRDefault="00907D94" w:rsidP="00F77A71">
            <w:pPr>
              <w:spacing w:line="276" w:lineRule="auto"/>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cùng trao đổi về câu chuyện được xem.</w:t>
            </w:r>
          </w:p>
          <w:p w:rsidR="00907D94" w:rsidRPr="00E938F3" w:rsidRDefault="00907D94" w:rsidP="00F77A71">
            <w:pPr>
              <w:spacing w:line="276" w:lineRule="auto"/>
              <w:jc w:val="both"/>
              <w:rPr>
                <w:sz w:val="28"/>
                <w:szCs w:val="28"/>
                <w:lang w:val="nl-NL"/>
              </w:rPr>
            </w:pPr>
            <w:r w:rsidRPr="00E938F3">
              <w:rPr>
                <w:sz w:val="28"/>
                <w:szCs w:val="28"/>
                <w:lang w:val="nl-NL"/>
              </w:rPr>
              <w:t>- HS thực hiện</w:t>
            </w:r>
          </w:p>
          <w:p w:rsidR="00907D94" w:rsidRPr="00E938F3" w:rsidRDefault="00907D94" w:rsidP="00F77A71">
            <w:pPr>
              <w:spacing w:line="276" w:lineRule="auto"/>
              <w:jc w:val="both"/>
              <w:rPr>
                <w:sz w:val="28"/>
                <w:szCs w:val="28"/>
                <w:lang w:val="nl-NL"/>
              </w:rPr>
            </w:pPr>
          </w:p>
          <w:p w:rsidR="00907D94" w:rsidRPr="00E938F3" w:rsidRDefault="00907D94" w:rsidP="00F77A71">
            <w:pPr>
              <w:spacing w:line="276" w:lineRule="auto"/>
              <w:jc w:val="both"/>
              <w:rPr>
                <w:sz w:val="28"/>
                <w:szCs w:val="28"/>
                <w:lang w:val="nl-NL"/>
              </w:rPr>
            </w:pPr>
            <w:r w:rsidRPr="00E938F3">
              <w:rPr>
                <w:sz w:val="28"/>
                <w:szCs w:val="28"/>
                <w:lang w:val="nl-NL"/>
              </w:rPr>
              <w:t>- HS lắng nghe, về nhà thực hiện.</w:t>
            </w:r>
          </w:p>
        </w:tc>
      </w:tr>
      <w:tr w:rsidR="00907D94" w:rsidRPr="00E938F3" w:rsidTr="00F77A71">
        <w:trPr>
          <w:trHeight w:val="20"/>
        </w:trPr>
        <w:tc>
          <w:tcPr>
            <w:tcW w:w="709" w:type="dxa"/>
            <w:tcBorders>
              <w:top w:val="dashed" w:sz="4" w:space="0" w:color="auto"/>
            </w:tcBorders>
          </w:tcPr>
          <w:p w:rsidR="00907D94" w:rsidRPr="00E938F3" w:rsidRDefault="00907D94" w:rsidP="00F77A71">
            <w:pPr>
              <w:spacing w:line="276" w:lineRule="auto"/>
              <w:rPr>
                <w:b/>
                <w:sz w:val="28"/>
                <w:szCs w:val="28"/>
                <w:lang w:val="nl-NL"/>
              </w:rPr>
            </w:pPr>
          </w:p>
        </w:tc>
        <w:tc>
          <w:tcPr>
            <w:tcW w:w="9640" w:type="dxa"/>
            <w:gridSpan w:val="2"/>
            <w:tcBorders>
              <w:top w:val="dashed" w:sz="4" w:space="0" w:color="auto"/>
            </w:tcBorders>
          </w:tcPr>
          <w:p w:rsidR="00907D94" w:rsidRPr="00E938F3" w:rsidRDefault="00907D94" w:rsidP="00F77A71">
            <w:pPr>
              <w:spacing w:line="276" w:lineRule="auto"/>
              <w:rPr>
                <w:b/>
                <w:sz w:val="28"/>
                <w:szCs w:val="28"/>
                <w:lang w:val="nl-NL"/>
              </w:rPr>
            </w:pPr>
            <w:r w:rsidRPr="00E938F3">
              <w:rPr>
                <w:b/>
                <w:sz w:val="28"/>
                <w:szCs w:val="28"/>
                <w:lang w:val="nl-NL"/>
              </w:rPr>
              <w:t>IV. ĐIỀU CHỈNH SAU BÀI DẠY</w:t>
            </w:r>
          </w:p>
          <w:p w:rsidR="00907D94" w:rsidRPr="00E938F3" w:rsidRDefault="00907D94" w:rsidP="00F77A71">
            <w:pPr>
              <w:spacing w:line="276" w:lineRule="auto"/>
              <w:rPr>
                <w:sz w:val="28"/>
                <w:szCs w:val="28"/>
                <w:lang w:val="nl-NL"/>
              </w:rPr>
            </w:pPr>
            <w:r w:rsidRPr="00E938F3">
              <w:rPr>
                <w:sz w:val="28"/>
                <w:szCs w:val="28"/>
                <w:lang w:val="nl-NL"/>
              </w:rPr>
              <w:t>......................................................................................................................................</w:t>
            </w:r>
          </w:p>
          <w:p w:rsidR="00907D94" w:rsidRPr="00E938F3" w:rsidRDefault="00907D94" w:rsidP="00F77A71">
            <w:pPr>
              <w:spacing w:line="276" w:lineRule="auto"/>
              <w:rPr>
                <w:sz w:val="28"/>
                <w:szCs w:val="28"/>
                <w:lang w:val="nl-NL"/>
              </w:rPr>
            </w:pPr>
            <w:r w:rsidRPr="00E938F3">
              <w:rPr>
                <w:sz w:val="28"/>
                <w:szCs w:val="28"/>
                <w:lang w:val="nl-NL"/>
              </w:rPr>
              <w:t>......................................................................................................................................</w:t>
            </w:r>
          </w:p>
          <w:p w:rsidR="00907D94" w:rsidRPr="00E938F3" w:rsidRDefault="00907D94" w:rsidP="00F77A71">
            <w:pPr>
              <w:spacing w:line="276" w:lineRule="auto"/>
              <w:rPr>
                <w:sz w:val="28"/>
                <w:szCs w:val="28"/>
                <w:lang w:val="nl-NL"/>
              </w:rPr>
            </w:pPr>
            <w:r w:rsidRPr="00E938F3">
              <w:rPr>
                <w:sz w:val="28"/>
                <w:szCs w:val="28"/>
                <w:lang w:val="nl-NL"/>
              </w:rPr>
              <w:t>......................................................................................................................................</w:t>
            </w:r>
          </w:p>
        </w:tc>
      </w:tr>
    </w:tbl>
    <w:p w:rsidR="00906AE1" w:rsidRDefault="00906AE1">
      <w:bookmarkStart w:id="0" w:name="_GoBack"/>
      <w:bookmarkEnd w:id="0"/>
    </w:p>
    <w:sectPr w:rsidR="0090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43FE3"/>
    <w:multiLevelType w:val="hybridMultilevel"/>
    <w:tmpl w:val="C046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94"/>
    <w:rsid w:val="00906AE1"/>
    <w:rsid w:val="0090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35491-5BF2-4A71-A474-48AE2956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D94"/>
    <w:pPr>
      <w:ind w:left="720"/>
      <w:contextualSpacing/>
    </w:pPr>
  </w:style>
  <w:style w:type="character" w:customStyle="1" w:styleId="fontstyle01">
    <w:name w:val="fontstyle01"/>
    <w:rsid w:val="00907D94"/>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2025-03-11T04:27:00Z</dcterms:created>
  <dcterms:modified xsi:type="dcterms:W3CDTF">2025-03-11T04:27:00Z</dcterms:modified>
</cp:coreProperties>
</file>