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F61" w:rsidRPr="001C494B" w:rsidRDefault="00776F61" w:rsidP="00776F61">
      <w:pPr>
        <w:spacing w:line="240" w:lineRule="auto"/>
        <w:jc w:val="left"/>
        <w:rPr>
          <w:b/>
          <w:sz w:val="24"/>
          <w:szCs w:val="24"/>
        </w:rPr>
      </w:pPr>
      <w:r>
        <w:rPr>
          <w:b/>
          <w:sz w:val="24"/>
          <w:szCs w:val="24"/>
        </w:rPr>
        <w:t>Tiếng Viêt</w:t>
      </w:r>
    </w:p>
    <w:p w:rsidR="00776F61" w:rsidRPr="00C97732" w:rsidRDefault="00776F61" w:rsidP="00776F61">
      <w:pPr>
        <w:spacing w:line="240" w:lineRule="auto"/>
        <w:jc w:val="left"/>
        <w:rPr>
          <w:sz w:val="24"/>
          <w:szCs w:val="24"/>
        </w:rPr>
      </w:pPr>
      <w:r>
        <w:rPr>
          <w:sz w:val="24"/>
          <w:szCs w:val="24"/>
        </w:rPr>
        <w:t xml:space="preserve">Tiết: 43                              </w:t>
      </w:r>
      <w:r w:rsidRPr="003A3A3E">
        <w:rPr>
          <w:b/>
          <w:bCs/>
          <w:sz w:val="24"/>
          <w:szCs w:val="24"/>
          <w:lang w:val="nl-NL"/>
        </w:rPr>
        <w:t>BÀI ĐỌC 1: NHỮNG THƯ VIỆN ĐẶC BIỆ</w:t>
      </w:r>
      <w:r>
        <w:rPr>
          <w:b/>
          <w:bCs/>
          <w:sz w:val="24"/>
          <w:szCs w:val="24"/>
          <w:lang w:val="nl-NL"/>
        </w:rPr>
        <w:t>T</w:t>
      </w:r>
      <w:r w:rsidRPr="003A3A3E">
        <w:rPr>
          <w:b/>
          <w:bCs/>
          <w:sz w:val="24"/>
          <w:szCs w:val="24"/>
          <w:lang w:val="nl-NL"/>
        </w:rPr>
        <w:t xml:space="preserve"> </w:t>
      </w:r>
      <w:r>
        <w:rPr>
          <w:b/>
          <w:bCs/>
          <w:sz w:val="24"/>
          <w:szCs w:val="24"/>
          <w:lang w:val="nl-NL"/>
        </w:rPr>
        <w:t>(Tiết: 1/2)</w:t>
      </w:r>
    </w:p>
    <w:p w:rsidR="00776F61" w:rsidRPr="000D1427" w:rsidRDefault="00776F61" w:rsidP="00776F61">
      <w:pPr>
        <w:spacing w:line="240" w:lineRule="auto"/>
        <w:jc w:val="both"/>
        <w:rPr>
          <w:b/>
          <w:bCs/>
          <w:sz w:val="24"/>
          <w:szCs w:val="24"/>
          <w:lang w:val="nl-NL"/>
        </w:rPr>
      </w:pPr>
      <w:r w:rsidRPr="000D1427">
        <w:rPr>
          <w:b/>
          <w:bCs/>
          <w:sz w:val="24"/>
          <w:szCs w:val="24"/>
          <w:lang w:val="nl-NL"/>
        </w:rPr>
        <w:t>I. YÊU CẦU CẦN ĐẠT</w:t>
      </w:r>
    </w:p>
    <w:p w:rsidR="00776F61" w:rsidRPr="00B607C1" w:rsidRDefault="00776F61" w:rsidP="00776F61">
      <w:pPr>
        <w:spacing w:line="240" w:lineRule="auto"/>
        <w:jc w:val="both"/>
        <w:rPr>
          <w:sz w:val="24"/>
          <w:szCs w:val="24"/>
          <w:lang w:val="nl-NL"/>
        </w:rPr>
      </w:pPr>
      <w:r w:rsidRPr="00B607C1">
        <w:rPr>
          <w:sz w:val="24"/>
          <w:szCs w:val="24"/>
          <w:lang w:val="nl-NL"/>
        </w:rPr>
        <w:t>1. Năng lực đặc thù.</w:t>
      </w:r>
    </w:p>
    <w:p w:rsidR="00776F61" w:rsidRPr="00B607C1" w:rsidRDefault="00776F61" w:rsidP="00776F61">
      <w:pPr>
        <w:pStyle w:val="NormalWeb"/>
        <w:spacing w:before="0" w:beforeAutospacing="0" w:after="0" w:afterAutospacing="0"/>
        <w:jc w:val="both"/>
        <w:rPr>
          <w:lang w:val="nl-NL"/>
        </w:rPr>
      </w:pPr>
      <w:r w:rsidRPr="00B607C1">
        <w:rPr>
          <w:lang w:val="nl-NL"/>
        </w:rPr>
        <w:t xml:space="preserve">- Đọc thành tiếng trôi chảy toàn bài. </w:t>
      </w:r>
    </w:p>
    <w:p w:rsidR="00776F61" w:rsidRPr="00B607C1" w:rsidRDefault="00776F61" w:rsidP="00776F61">
      <w:pPr>
        <w:pStyle w:val="NormalWeb"/>
        <w:spacing w:before="0" w:beforeAutospacing="0" w:after="0" w:afterAutospacing="0"/>
        <w:jc w:val="both"/>
        <w:rPr>
          <w:lang w:val="nl-NL"/>
        </w:rPr>
      </w:pPr>
      <w:r w:rsidRPr="00B607C1">
        <w:rPr>
          <w:lang w:val="nl-NL"/>
        </w:rPr>
        <w:t>- Phát âm đúng các từ ngữ có âm, vần, thanh mà HS địa phương dễ viết sai.</w:t>
      </w:r>
    </w:p>
    <w:p w:rsidR="00776F61" w:rsidRPr="00B607C1" w:rsidRDefault="00776F61" w:rsidP="00776F61">
      <w:pPr>
        <w:pStyle w:val="NormalWeb"/>
        <w:spacing w:before="0" w:beforeAutospacing="0" w:after="0" w:afterAutospacing="0"/>
        <w:jc w:val="both"/>
        <w:rPr>
          <w:lang w:val="nl-NL"/>
        </w:rPr>
      </w:pPr>
      <w:r w:rsidRPr="00B607C1">
        <w:rPr>
          <w:lang w:val="nl-NL"/>
        </w:rPr>
        <w:t>-  Ngắt nghỉ hơi đúng. Ngắt nghỉ hơi đúng theo các dấu câu và theo nghĩa. Thể hiện được tình cảm, cảm xúc phù hợp với nội dung bài đọc. Tốc độ đọc khoảng 75 – 80 tiếng / phút. Đọc thầm nhanh lớp 3.</w:t>
      </w:r>
    </w:p>
    <w:p w:rsidR="00776F61" w:rsidRPr="00B607C1" w:rsidRDefault="00776F61" w:rsidP="00776F61">
      <w:pPr>
        <w:pStyle w:val="NormalWeb"/>
        <w:spacing w:before="0" w:beforeAutospacing="0" w:after="0" w:afterAutospacing="0"/>
        <w:jc w:val="both"/>
        <w:rPr>
          <w:lang w:val="nl-NL"/>
        </w:rPr>
      </w:pPr>
      <w:r w:rsidRPr="00B607C1">
        <w:rPr>
          <w:lang w:val="nl-NL"/>
        </w:rPr>
        <w:t>- Hiểu nghĩa của các từ ngữ trong bài, biết tên các thành phố và các nước trong bài. Trả lời được các câu hỏi về nội dung bài.</w:t>
      </w:r>
    </w:p>
    <w:p w:rsidR="00776F61" w:rsidRPr="00B607C1" w:rsidRDefault="00776F61" w:rsidP="00776F61">
      <w:pPr>
        <w:pStyle w:val="NormalWeb"/>
        <w:spacing w:before="0" w:beforeAutospacing="0" w:after="0" w:afterAutospacing="0"/>
        <w:jc w:val="both"/>
        <w:rPr>
          <w:lang w:val="nl-NL"/>
        </w:rPr>
      </w:pPr>
      <w:r w:rsidRPr="00B607C1">
        <w:rPr>
          <w:lang w:val="nl-NL"/>
        </w:rPr>
        <w:t>- Hiểu được ý nghĩa của bài đọc: giới thiệu một số thư viện đặc biệt, qua đó phản ánh sự quan tâm đến nhu cầu đọc sách của người dân cũng như của thiếu nhi ở Việt Nam và các nước khác nhau.</w:t>
      </w:r>
    </w:p>
    <w:p w:rsidR="00776F61" w:rsidRPr="00B607C1" w:rsidRDefault="00776F61" w:rsidP="00776F61">
      <w:pPr>
        <w:pStyle w:val="NormalWeb"/>
        <w:spacing w:before="0" w:beforeAutospacing="0" w:after="0" w:afterAutospacing="0"/>
        <w:jc w:val="both"/>
        <w:rPr>
          <w:bCs/>
          <w:lang w:val="nl-NL"/>
        </w:rPr>
      </w:pPr>
      <w:r w:rsidRPr="00B607C1">
        <w:rPr>
          <w:bCs/>
          <w:lang w:val="nl-NL"/>
        </w:rPr>
        <w:t xml:space="preserve">2. Góp phần phát triển các năng lực chung </w:t>
      </w:r>
    </w:p>
    <w:p w:rsidR="00776F61" w:rsidRPr="00B607C1" w:rsidRDefault="00776F61" w:rsidP="00776F61">
      <w:pPr>
        <w:pStyle w:val="NormalWeb"/>
        <w:spacing w:before="0" w:beforeAutospacing="0" w:after="0" w:afterAutospacing="0"/>
        <w:jc w:val="both"/>
        <w:rPr>
          <w:lang w:val="nl-NL"/>
        </w:rPr>
      </w:pPr>
      <w:r w:rsidRPr="00B607C1">
        <w:rPr>
          <w:lang w:val="nl-NL"/>
        </w:rPr>
        <w:t>- Phát triển NL giao tiếp và hợp tác (biết cùng các bạn thảo luận nhóm).</w:t>
      </w:r>
    </w:p>
    <w:p w:rsidR="00776F61" w:rsidRPr="00B607C1" w:rsidRDefault="00776F61" w:rsidP="00776F61">
      <w:pPr>
        <w:spacing w:line="240" w:lineRule="auto"/>
        <w:jc w:val="both"/>
        <w:rPr>
          <w:sz w:val="24"/>
          <w:szCs w:val="24"/>
          <w:lang w:val="nl-NL"/>
        </w:rPr>
      </w:pPr>
      <w:r w:rsidRPr="00B607C1">
        <w:rPr>
          <w:sz w:val="24"/>
          <w:szCs w:val="24"/>
          <w:lang w:val="nl-NL"/>
        </w:rPr>
        <w:t>- NL tự chủ, tự học: lắng nghe, đọc bài và trả lời các câu hỏi. Nêu được nội dung bài. Biết quý trọng sách, có ý thức sử dụng thư viện.</w:t>
      </w:r>
    </w:p>
    <w:p w:rsidR="00776F61" w:rsidRPr="00B607C1" w:rsidRDefault="00776F61" w:rsidP="00776F61">
      <w:pPr>
        <w:pStyle w:val="NormalWeb"/>
        <w:spacing w:before="0" w:beforeAutospacing="0" w:after="0" w:afterAutospacing="0"/>
        <w:jc w:val="both"/>
        <w:rPr>
          <w:bCs/>
          <w:lang w:val="nl-NL"/>
        </w:rPr>
      </w:pPr>
      <w:r w:rsidRPr="00B607C1">
        <w:rPr>
          <w:bCs/>
          <w:lang w:val="nl-NL"/>
        </w:rPr>
        <w:t>3. Góp phần phát triển các phẩm chất.</w:t>
      </w:r>
    </w:p>
    <w:p w:rsidR="00776F61" w:rsidRPr="00B607C1" w:rsidRDefault="00776F61" w:rsidP="00776F61">
      <w:pPr>
        <w:spacing w:line="240" w:lineRule="auto"/>
        <w:jc w:val="both"/>
        <w:rPr>
          <w:sz w:val="24"/>
          <w:szCs w:val="24"/>
          <w:lang w:val="nl-NL"/>
        </w:rPr>
      </w:pPr>
      <w:r w:rsidRPr="00B607C1">
        <w:rPr>
          <w:sz w:val="24"/>
          <w:szCs w:val="24"/>
          <w:lang w:val="nl-NL"/>
        </w:rPr>
        <w:t>- Phẩm chất chăm chỉ: Chăm chỉ đọc bài, trả lời câu hỏi.</w:t>
      </w:r>
    </w:p>
    <w:p w:rsidR="00776F61" w:rsidRPr="00B607C1" w:rsidRDefault="00776F61" w:rsidP="00776F61">
      <w:pPr>
        <w:spacing w:line="240" w:lineRule="auto"/>
        <w:jc w:val="both"/>
        <w:rPr>
          <w:sz w:val="24"/>
          <w:szCs w:val="24"/>
          <w:lang w:val="nl-NL"/>
        </w:rPr>
      </w:pPr>
      <w:r w:rsidRPr="00B607C1">
        <w:rPr>
          <w:sz w:val="24"/>
          <w:szCs w:val="24"/>
          <w:lang w:val="nl-NL"/>
        </w:rPr>
        <w:t>- Phẩm chất trách nhiệm: Học tập nghiêm túc.</w:t>
      </w:r>
    </w:p>
    <w:p w:rsidR="00776F61" w:rsidRPr="000D1427" w:rsidRDefault="00776F61" w:rsidP="00776F61">
      <w:pPr>
        <w:spacing w:line="240" w:lineRule="auto"/>
        <w:jc w:val="both"/>
        <w:rPr>
          <w:b/>
          <w:sz w:val="24"/>
          <w:szCs w:val="24"/>
          <w:lang w:val="nl-NL"/>
        </w:rPr>
      </w:pPr>
      <w:r w:rsidRPr="000D1427">
        <w:rPr>
          <w:b/>
          <w:sz w:val="24"/>
          <w:szCs w:val="24"/>
          <w:lang w:val="nl-NL"/>
        </w:rPr>
        <w:t xml:space="preserve">II. ĐỒ DÙNG DẠY HỌC </w:t>
      </w:r>
    </w:p>
    <w:p w:rsidR="00776F61" w:rsidRPr="00B607C1" w:rsidRDefault="00776F61" w:rsidP="00776F61">
      <w:pPr>
        <w:spacing w:line="240" w:lineRule="auto"/>
        <w:jc w:val="both"/>
        <w:rPr>
          <w:sz w:val="24"/>
          <w:szCs w:val="24"/>
          <w:lang w:val="nl-NL"/>
        </w:rPr>
      </w:pPr>
      <w:r w:rsidRPr="00B607C1">
        <w:rPr>
          <w:sz w:val="24"/>
          <w:szCs w:val="24"/>
          <w:lang w:val="nl-NL"/>
        </w:rPr>
        <w:t>- Kế hoạch bài dạy, bài giảng Power point.</w:t>
      </w:r>
    </w:p>
    <w:p w:rsidR="00776F61" w:rsidRPr="00B607C1" w:rsidRDefault="00776F61" w:rsidP="00776F61">
      <w:pPr>
        <w:spacing w:line="240" w:lineRule="auto"/>
        <w:jc w:val="both"/>
        <w:rPr>
          <w:sz w:val="24"/>
          <w:szCs w:val="24"/>
          <w:lang w:val="nl-NL"/>
        </w:rPr>
      </w:pPr>
      <w:r w:rsidRPr="00B607C1">
        <w:rPr>
          <w:sz w:val="24"/>
          <w:szCs w:val="24"/>
          <w:lang w:val="nl-NL"/>
        </w:rPr>
        <w:t>- SGK và các thiết bị, học liệu phục vụ cho tiết dạy.</w:t>
      </w:r>
    </w:p>
    <w:p w:rsidR="00776F61" w:rsidRPr="003A3A3E" w:rsidRDefault="00776F61" w:rsidP="00776F61">
      <w:pPr>
        <w:spacing w:line="240" w:lineRule="auto"/>
        <w:jc w:val="both"/>
        <w:outlineLvl w:val="0"/>
        <w:rPr>
          <w:b/>
          <w:sz w:val="24"/>
          <w:szCs w:val="24"/>
          <w:lang w:val="nl-NL"/>
        </w:rPr>
      </w:pPr>
      <w:r w:rsidRPr="003A3A3E">
        <w:rPr>
          <w:b/>
          <w:sz w:val="24"/>
          <w:szCs w:val="24"/>
          <w:lang w:val="nl-NL"/>
        </w:rPr>
        <w:t>III. CÁC HOẠT ĐỘNG DẠY HỌC CHỦ YẾU</w:t>
      </w:r>
    </w:p>
    <w:p w:rsidR="00776F61" w:rsidRPr="00B607C1" w:rsidRDefault="00776F61" w:rsidP="00776F61">
      <w:pPr>
        <w:spacing w:line="240" w:lineRule="auto"/>
        <w:outlineLvl w:val="0"/>
        <w:rPr>
          <w:bCs/>
          <w:sz w:val="24"/>
          <w:szCs w:val="24"/>
          <w:u w:val="single"/>
          <w:lang w:val="nl-N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4726"/>
        <w:gridCol w:w="3554"/>
        <w:gridCol w:w="1080"/>
      </w:tblGrid>
      <w:tr w:rsidR="00776F61" w:rsidRPr="00B607C1" w:rsidTr="0018570B">
        <w:tc>
          <w:tcPr>
            <w:tcW w:w="558" w:type="dxa"/>
            <w:tcBorders>
              <w:bottom w:val="dashed" w:sz="4" w:space="0" w:color="auto"/>
            </w:tcBorders>
          </w:tcPr>
          <w:p w:rsidR="00776F61" w:rsidRPr="00B607C1" w:rsidRDefault="00776F61" w:rsidP="0018570B">
            <w:pPr>
              <w:spacing w:line="240" w:lineRule="auto"/>
              <w:rPr>
                <w:sz w:val="24"/>
                <w:szCs w:val="24"/>
                <w:lang w:val="nl-NL"/>
              </w:rPr>
            </w:pPr>
            <w:r>
              <w:rPr>
                <w:sz w:val="24"/>
                <w:szCs w:val="24"/>
                <w:lang w:val="nl-NL"/>
              </w:rPr>
              <w:t>TG</w:t>
            </w:r>
          </w:p>
        </w:tc>
        <w:tc>
          <w:tcPr>
            <w:tcW w:w="4726" w:type="dxa"/>
            <w:tcBorders>
              <w:bottom w:val="dashed" w:sz="4" w:space="0" w:color="auto"/>
            </w:tcBorders>
          </w:tcPr>
          <w:p w:rsidR="00776F61" w:rsidRPr="00B607C1" w:rsidRDefault="00776F61" w:rsidP="0018570B">
            <w:pPr>
              <w:spacing w:line="240" w:lineRule="auto"/>
              <w:rPr>
                <w:sz w:val="24"/>
                <w:szCs w:val="24"/>
                <w:lang w:val="nl-NL"/>
              </w:rPr>
            </w:pPr>
            <w:r w:rsidRPr="00B607C1">
              <w:rPr>
                <w:sz w:val="24"/>
                <w:szCs w:val="24"/>
                <w:lang w:val="nl-NL"/>
              </w:rPr>
              <w:t>HOẠT ĐỘNG CỦA GIÁO VIÊN</w:t>
            </w:r>
          </w:p>
        </w:tc>
        <w:tc>
          <w:tcPr>
            <w:tcW w:w="3554" w:type="dxa"/>
            <w:tcBorders>
              <w:bottom w:val="dashed" w:sz="4" w:space="0" w:color="auto"/>
            </w:tcBorders>
          </w:tcPr>
          <w:p w:rsidR="00776F61" w:rsidRPr="00B607C1" w:rsidRDefault="00776F61" w:rsidP="0018570B">
            <w:pPr>
              <w:spacing w:line="240" w:lineRule="auto"/>
              <w:rPr>
                <w:sz w:val="24"/>
                <w:szCs w:val="24"/>
                <w:lang w:val="nl-NL"/>
              </w:rPr>
            </w:pPr>
            <w:r w:rsidRPr="00B607C1">
              <w:rPr>
                <w:sz w:val="24"/>
                <w:szCs w:val="24"/>
                <w:lang w:val="nl-NL"/>
              </w:rPr>
              <w:t>HOẠT ĐỘNG CỦA HỌC SINH</w:t>
            </w:r>
          </w:p>
        </w:tc>
        <w:tc>
          <w:tcPr>
            <w:tcW w:w="1080" w:type="dxa"/>
            <w:tcBorders>
              <w:bottom w:val="dashed" w:sz="4" w:space="0" w:color="auto"/>
            </w:tcBorders>
          </w:tcPr>
          <w:p w:rsidR="00776F61" w:rsidRPr="00B607C1" w:rsidRDefault="00776F61" w:rsidP="0018570B">
            <w:pPr>
              <w:spacing w:line="240" w:lineRule="auto"/>
              <w:rPr>
                <w:sz w:val="24"/>
                <w:szCs w:val="24"/>
                <w:lang w:val="nl-NL"/>
              </w:rPr>
            </w:pPr>
            <w:r>
              <w:rPr>
                <w:sz w:val="24"/>
                <w:szCs w:val="24"/>
                <w:lang w:val="nl-NL"/>
              </w:rPr>
              <w:t>HTĐB</w:t>
            </w:r>
          </w:p>
        </w:tc>
      </w:tr>
      <w:tr w:rsidR="00776F61" w:rsidRPr="00B607C1" w:rsidTr="0018570B">
        <w:tc>
          <w:tcPr>
            <w:tcW w:w="558" w:type="dxa"/>
            <w:tcBorders>
              <w:bottom w:val="dashed" w:sz="4" w:space="0" w:color="auto"/>
            </w:tcBorders>
          </w:tcPr>
          <w:p w:rsidR="00776F61" w:rsidRPr="00B607C1" w:rsidRDefault="00776F61" w:rsidP="0018570B">
            <w:pPr>
              <w:spacing w:line="240" w:lineRule="auto"/>
              <w:jc w:val="both"/>
              <w:rPr>
                <w:bCs/>
                <w:sz w:val="24"/>
                <w:szCs w:val="24"/>
                <w:lang w:val="nl-NL"/>
              </w:rPr>
            </w:pPr>
            <w:r>
              <w:rPr>
                <w:bCs/>
                <w:sz w:val="24"/>
                <w:szCs w:val="24"/>
                <w:lang w:val="nl-NL"/>
              </w:rPr>
              <w:t>5’</w:t>
            </w:r>
          </w:p>
        </w:tc>
        <w:tc>
          <w:tcPr>
            <w:tcW w:w="8280" w:type="dxa"/>
            <w:gridSpan w:val="2"/>
            <w:tcBorders>
              <w:bottom w:val="dashed" w:sz="4" w:space="0" w:color="auto"/>
            </w:tcBorders>
          </w:tcPr>
          <w:p w:rsidR="00776F61" w:rsidRPr="000D1427" w:rsidRDefault="00776F61" w:rsidP="0018570B">
            <w:pPr>
              <w:spacing w:line="240" w:lineRule="auto"/>
              <w:jc w:val="both"/>
              <w:rPr>
                <w:b/>
                <w:bCs/>
                <w:sz w:val="24"/>
                <w:szCs w:val="24"/>
                <w:lang w:val="nl-NL"/>
              </w:rPr>
            </w:pPr>
            <w:r w:rsidRPr="000D1427">
              <w:rPr>
                <w:b/>
                <w:bCs/>
                <w:sz w:val="24"/>
                <w:szCs w:val="24"/>
                <w:lang w:val="nl-NL"/>
              </w:rPr>
              <w:t>1. Hoạt động khởi động</w:t>
            </w:r>
          </w:p>
          <w:p w:rsidR="00776F61" w:rsidRPr="00B607C1" w:rsidRDefault="00776F61" w:rsidP="0018570B">
            <w:pPr>
              <w:spacing w:line="240" w:lineRule="auto"/>
              <w:jc w:val="both"/>
              <w:rPr>
                <w:sz w:val="24"/>
                <w:szCs w:val="24"/>
                <w:lang w:val="nl-NL"/>
              </w:rPr>
            </w:pPr>
            <w:r>
              <w:rPr>
                <w:sz w:val="24"/>
                <w:szCs w:val="24"/>
                <w:lang w:val="nl-NL"/>
              </w:rPr>
              <w:t>a.</w:t>
            </w:r>
            <w:r w:rsidRPr="00B607C1">
              <w:rPr>
                <w:sz w:val="24"/>
                <w:szCs w:val="24"/>
                <w:lang w:val="nl-NL"/>
              </w:rPr>
              <w:t xml:space="preserve"> Mục tiêu: + Tạo không khí vui vẻ, phấn khởi trước giờ học</w:t>
            </w:r>
          </w:p>
          <w:p w:rsidR="00776F61" w:rsidRPr="00B607C1" w:rsidRDefault="00776F61" w:rsidP="0018570B">
            <w:pPr>
              <w:spacing w:line="240" w:lineRule="auto"/>
              <w:jc w:val="both"/>
              <w:rPr>
                <w:sz w:val="24"/>
                <w:szCs w:val="24"/>
                <w:lang w:val="nl-NL"/>
              </w:rPr>
            </w:pPr>
            <w:r>
              <w:rPr>
                <w:sz w:val="24"/>
                <w:szCs w:val="24"/>
                <w:lang w:val="nl-NL"/>
              </w:rPr>
              <w:t>b.</w:t>
            </w:r>
            <w:r w:rsidRPr="00B607C1">
              <w:rPr>
                <w:sz w:val="24"/>
                <w:szCs w:val="24"/>
                <w:lang w:val="nl-NL"/>
              </w:rPr>
              <w:t>Cách tiến hành:</w:t>
            </w:r>
          </w:p>
        </w:tc>
        <w:tc>
          <w:tcPr>
            <w:tcW w:w="1080" w:type="dxa"/>
            <w:tcBorders>
              <w:bottom w:val="dashed" w:sz="4" w:space="0" w:color="auto"/>
            </w:tcBorders>
          </w:tcPr>
          <w:p w:rsidR="00776F61" w:rsidRPr="00B607C1" w:rsidRDefault="00776F61" w:rsidP="0018570B">
            <w:pPr>
              <w:spacing w:line="240" w:lineRule="auto"/>
              <w:jc w:val="both"/>
              <w:rPr>
                <w:bCs/>
                <w:sz w:val="24"/>
                <w:szCs w:val="24"/>
                <w:lang w:val="nl-NL"/>
              </w:rPr>
            </w:pPr>
          </w:p>
        </w:tc>
      </w:tr>
      <w:tr w:rsidR="00776F61" w:rsidRPr="00B607C1" w:rsidTr="0018570B">
        <w:tc>
          <w:tcPr>
            <w:tcW w:w="558" w:type="dxa"/>
            <w:tcBorders>
              <w:bottom w:val="single" w:sz="4" w:space="0" w:color="auto"/>
            </w:tcBorders>
          </w:tcPr>
          <w:p w:rsidR="00776F61" w:rsidRPr="00B607C1" w:rsidRDefault="00776F61" w:rsidP="0018570B">
            <w:pPr>
              <w:spacing w:line="240" w:lineRule="auto"/>
              <w:jc w:val="both"/>
              <w:outlineLvl w:val="0"/>
              <w:rPr>
                <w:bCs/>
                <w:sz w:val="24"/>
                <w:szCs w:val="24"/>
                <w:lang w:val="nl-NL"/>
              </w:rPr>
            </w:pPr>
          </w:p>
        </w:tc>
        <w:tc>
          <w:tcPr>
            <w:tcW w:w="4726" w:type="dxa"/>
            <w:tcBorders>
              <w:bottom w:val="single" w:sz="4" w:space="0" w:color="auto"/>
            </w:tcBorders>
          </w:tcPr>
          <w:p w:rsidR="00776F61" w:rsidRPr="00B607C1" w:rsidRDefault="00776F61" w:rsidP="0018570B">
            <w:pPr>
              <w:spacing w:line="240" w:lineRule="auto"/>
              <w:jc w:val="both"/>
              <w:outlineLvl w:val="0"/>
              <w:rPr>
                <w:bCs/>
                <w:sz w:val="24"/>
                <w:szCs w:val="24"/>
                <w:lang w:val="nl-NL"/>
              </w:rPr>
            </w:pPr>
            <w:r w:rsidRPr="00B607C1">
              <w:rPr>
                <w:bCs/>
                <w:sz w:val="24"/>
                <w:szCs w:val="24"/>
                <w:lang w:val="nl-NL"/>
              </w:rPr>
              <w:t xml:space="preserve">- GV chiếu hình ảnh và nêu câu hỏi: </w:t>
            </w:r>
          </w:p>
          <w:p w:rsidR="00776F61" w:rsidRPr="00B607C1" w:rsidRDefault="00776F61" w:rsidP="0018570B">
            <w:pPr>
              <w:spacing w:line="240" w:lineRule="auto"/>
              <w:jc w:val="both"/>
              <w:outlineLvl w:val="0"/>
              <w:rPr>
                <w:bCs/>
                <w:sz w:val="24"/>
                <w:szCs w:val="24"/>
                <w:lang w:val="nl-NL"/>
              </w:rPr>
            </w:pPr>
            <w:r w:rsidRPr="00B607C1">
              <w:rPr>
                <w:bCs/>
                <w:sz w:val="24"/>
                <w:szCs w:val="24"/>
                <w:lang w:val="nl-NL"/>
              </w:rPr>
              <w:t>+ Đây là phòng nào?</w:t>
            </w:r>
          </w:p>
          <w:p w:rsidR="00776F61" w:rsidRPr="00B607C1" w:rsidRDefault="00776F61" w:rsidP="0018570B">
            <w:pPr>
              <w:spacing w:line="240" w:lineRule="auto"/>
              <w:jc w:val="both"/>
              <w:outlineLvl w:val="0"/>
              <w:rPr>
                <w:bCs/>
                <w:sz w:val="24"/>
                <w:szCs w:val="24"/>
                <w:lang w:val="nl-NL"/>
              </w:rPr>
            </w:pPr>
            <w:r w:rsidRPr="00B607C1">
              <w:rPr>
                <w:bCs/>
                <w:sz w:val="24"/>
                <w:szCs w:val="24"/>
                <w:lang w:val="nl-NL"/>
              </w:rPr>
              <w:t>+ Em thích nhất điều gì ở thư viện?</w:t>
            </w:r>
          </w:p>
          <w:p w:rsidR="00776F61" w:rsidRPr="00B607C1" w:rsidRDefault="00776F61" w:rsidP="0018570B">
            <w:pPr>
              <w:spacing w:line="240" w:lineRule="auto"/>
              <w:jc w:val="both"/>
              <w:outlineLvl w:val="0"/>
              <w:rPr>
                <w:bCs/>
                <w:sz w:val="24"/>
                <w:szCs w:val="24"/>
                <w:lang w:val="nl-NL"/>
              </w:rPr>
            </w:pPr>
          </w:p>
          <w:p w:rsidR="00776F61" w:rsidRPr="00B607C1" w:rsidRDefault="00776F61" w:rsidP="0018570B">
            <w:pPr>
              <w:spacing w:line="240" w:lineRule="auto"/>
              <w:jc w:val="both"/>
              <w:outlineLvl w:val="0"/>
              <w:rPr>
                <w:bCs/>
                <w:sz w:val="24"/>
                <w:szCs w:val="24"/>
                <w:lang w:val="nl-NL"/>
              </w:rPr>
            </w:pPr>
            <w:r w:rsidRPr="00B607C1">
              <w:rPr>
                <w:bCs/>
                <w:sz w:val="24"/>
                <w:szCs w:val="24"/>
                <w:lang w:val="nl-NL"/>
              </w:rPr>
              <w:t>- GV: Thư viện trường mình thật đẹp phải không nào? Và trên thế giới có rất nhiêu thư viện đặc biệt. Để biết những thư viện đó đặc biệt như thế nào? Cô trò mình cùng tìm hiểu trong bài đọc ngày hôm nay: Những thư viện đặc biệt.</w:t>
            </w:r>
          </w:p>
        </w:tc>
        <w:tc>
          <w:tcPr>
            <w:tcW w:w="3554" w:type="dxa"/>
            <w:tcBorders>
              <w:bottom w:val="single" w:sz="4" w:space="0" w:color="auto"/>
            </w:tcBorders>
          </w:tcPr>
          <w:p w:rsidR="00776F61" w:rsidRPr="00B607C1" w:rsidRDefault="00776F61" w:rsidP="0018570B">
            <w:pPr>
              <w:spacing w:line="240" w:lineRule="auto"/>
              <w:jc w:val="both"/>
              <w:rPr>
                <w:sz w:val="24"/>
                <w:szCs w:val="24"/>
                <w:lang w:val="nl-NL"/>
              </w:rPr>
            </w:pPr>
            <w:r w:rsidRPr="00B607C1">
              <w:rPr>
                <w:sz w:val="24"/>
                <w:szCs w:val="24"/>
                <w:lang w:val="nl-NL"/>
              </w:rPr>
              <w:t xml:space="preserve">- HS quan sát bức ảnh </w:t>
            </w:r>
          </w:p>
          <w:p w:rsidR="00776F61" w:rsidRPr="00B607C1" w:rsidRDefault="00776F61" w:rsidP="0018570B">
            <w:pPr>
              <w:spacing w:line="240" w:lineRule="auto"/>
              <w:jc w:val="both"/>
              <w:rPr>
                <w:sz w:val="24"/>
                <w:szCs w:val="24"/>
                <w:lang w:val="nl-NL"/>
              </w:rPr>
            </w:pPr>
            <w:r w:rsidRPr="00B607C1">
              <w:rPr>
                <w:sz w:val="24"/>
                <w:szCs w:val="24"/>
                <w:lang w:val="nl-NL"/>
              </w:rPr>
              <w:t>+ Đây là thư viện</w:t>
            </w:r>
          </w:p>
          <w:p w:rsidR="00776F61" w:rsidRPr="00B607C1" w:rsidRDefault="00776F61" w:rsidP="0018570B">
            <w:pPr>
              <w:spacing w:line="240" w:lineRule="auto"/>
              <w:jc w:val="both"/>
              <w:rPr>
                <w:sz w:val="24"/>
                <w:szCs w:val="24"/>
                <w:lang w:val="nl-NL"/>
              </w:rPr>
            </w:pPr>
            <w:r w:rsidRPr="00B607C1">
              <w:rPr>
                <w:sz w:val="24"/>
                <w:szCs w:val="24"/>
                <w:lang w:val="nl-NL"/>
              </w:rPr>
              <w:t>+ Em thích những kệ sách được sắp xếp ngăn ngắn,..</w:t>
            </w:r>
          </w:p>
          <w:p w:rsidR="00776F61" w:rsidRPr="00B607C1" w:rsidRDefault="00776F61" w:rsidP="0018570B">
            <w:pPr>
              <w:spacing w:line="240" w:lineRule="auto"/>
              <w:jc w:val="both"/>
              <w:rPr>
                <w:sz w:val="24"/>
                <w:szCs w:val="24"/>
                <w:lang w:val="nl-NL"/>
              </w:rPr>
            </w:pPr>
            <w:r w:rsidRPr="00B607C1">
              <w:rPr>
                <w:sz w:val="24"/>
                <w:szCs w:val="24"/>
                <w:lang w:val="nl-NL"/>
              </w:rPr>
              <w:t>- HS lắng nghe</w:t>
            </w:r>
          </w:p>
          <w:p w:rsidR="00776F61" w:rsidRPr="00B607C1" w:rsidRDefault="00776F61" w:rsidP="0018570B">
            <w:pPr>
              <w:spacing w:line="240" w:lineRule="auto"/>
              <w:jc w:val="both"/>
              <w:rPr>
                <w:sz w:val="24"/>
                <w:szCs w:val="24"/>
                <w:lang w:val="nl-NL"/>
              </w:rPr>
            </w:pPr>
          </w:p>
        </w:tc>
        <w:tc>
          <w:tcPr>
            <w:tcW w:w="1080" w:type="dxa"/>
            <w:tcBorders>
              <w:bottom w:val="single" w:sz="4" w:space="0" w:color="auto"/>
            </w:tcBorders>
          </w:tcPr>
          <w:p w:rsidR="00776F61" w:rsidRPr="00B607C1" w:rsidRDefault="00776F61" w:rsidP="0018570B">
            <w:pPr>
              <w:spacing w:line="240" w:lineRule="auto"/>
              <w:jc w:val="both"/>
              <w:rPr>
                <w:sz w:val="24"/>
                <w:szCs w:val="24"/>
                <w:lang w:val="nl-NL"/>
              </w:rPr>
            </w:pPr>
            <w:r>
              <w:rPr>
                <w:sz w:val="24"/>
                <w:szCs w:val="24"/>
                <w:lang w:val="nl-NL"/>
              </w:rPr>
              <w:t>Gợi ý cho HS TL</w:t>
            </w:r>
          </w:p>
        </w:tc>
      </w:tr>
      <w:tr w:rsidR="00776F61" w:rsidRPr="00B607C1" w:rsidTr="0018570B">
        <w:tc>
          <w:tcPr>
            <w:tcW w:w="558" w:type="dxa"/>
            <w:tcBorders>
              <w:top w:val="dashed" w:sz="4" w:space="0" w:color="auto"/>
              <w:bottom w:val="dashed" w:sz="4" w:space="0" w:color="auto"/>
            </w:tcBorders>
          </w:tcPr>
          <w:p w:rsidR="00776F61" w:rsidRPr="00B607C1" w:rsidRDefault="00776F61" w:rsidP="0018570B">
            <w:pPr>
              <w:spacing w:line="240" w:lineRule="auto"/>
              <w:jc w:val="both"/>
              <w:rPr>
                <w:bCs/>
                <w:iCs/>
                <w:sz w:val="24"/>
                <w:szCs w:val="24"/>
                <w:lang w:val="nl-NL"/>
              </w:rPr>
            </w:pPr>
            <w:r>
              <w:rPr>
                <w:bCs/>
                <w:iCs/>
                <w:sz w:val="24"/>
                <w:szCs w:val="24"/>
                <w:lang w:val="nl-NL"/>
              </w:rPr>
              <w:t>30’</w:t>
            </w:r>
          </w:p>
        </w:tc>
        <w:tc>
          <w:tcPr>
            <w:tcW w:w="8280" w:type="dxa"/>
            <w:gridSpan w:val="2"/>
            <w:tcBorders>
              <w:top w:val="dashed" w:sz="4" w:space="0" w:color="auto"/>
              <w:bottom w:val="dashed" w:sz="4" w:space="0" w:color="auto"/>
            </w:tcBorders>
          </w:tcPr>
          <w:p w:rsidR="00776F61" w:rsidRPr="003A3A3E" w:rsidRDefault="00776F61" w:rsidP="0018570B">
            <w:pPr>
              <w:spacing w:line="240" w:lineRule="auto"/>
              <w:jc w:val="both"/>
              <w:rPr>
                <w:b/>
                <w:bCs/>
                <w:iCs/>
                <w:sz w:val="24"/>
                <w:szCs w:val="24"/>
                <w:lang w:val="nl-NL"/>
              </w:rPr>
            </w:pPr>
            <w:r w:rsidRPr="003A3A3E">
              <w:rPr>
                <w:b/>
                <w:bCs/>
                <w:iCs/>
                <w:sz w:val="24"/>
                <w:szCs w:val="24"/>
                <w:lang w:val="nl-NL"/>
              </w:rPr>
              <w:t xml:space="preserve">2. Hoạt động hình thành kiến thức </w:t>
            </w:r>
          </w:p>
          <w:p w:rsidR="00776F61" w:rsidRPr="00B607C1" w:rsidRDefault="00776F61" w:rsidP="0018570B">
            <w:pPr>
              <w:spacing w:line="240" w:lineRule="auto"/>
              <w:jc w:val="both"/>
              <w:rPr>
                <w:bCs/>
                <w:sz w:val="24"/>
                <w:szCs w:val="24"/>
                <w:lang w:val="nl-NL"/>
              </w:rPr>
            </w:pPr>
            <w:r>
              <w:rPr>
                <w:bCs/>
                <w:sz w:val="24"/>
                <w:szCs w:val="24"/>
                <w:lang w:val="nl-NL"/>
              </w:rPr>
              <w:t>a.</w:t>
            </w:r>
            <w:r w:rsidRPr="00B607C1">
              <w:rPr>
                <w:bCs/>
                <w:sz w:val="24"/>
                <w:szCs w:val="24"/>
                <w:lang w:val="nl-NL"/>
              </w:rPr>
              <w:t xml:space="preserve"> Mục tiêu: </w:t>
            </w:r>
          </w:p>
          <w:p w:rsidR="00776F61" w:rsidRPr="00B607C1" w:rsidRDefault="00776F61" w:rsidP="0018570B">
            <w:pPr>
              <w:pStyle w:val="NormalWeb"/>
              <w:spacing w:before="0" w:beforeAutospacing="0" w:after="0" w:afterAutospacing="0"/>
              <w:jc w:val="both"/>
              <w:rPr>
                <w:lang w:val="nl-NL"/>
              </w:rPr>
            </w:pPr>
            <w:r w:rsidRPr="00B607C1">
              <w:rPr>
                <w:lang w:val="nl-NL"/>
              </w:rPr>
              <w:t xml:space="preserve">- Đọc thành tiếng trôi chảy toàn bài. </w:t>
            </w:r>
          </w:p>
          <w:p w:rsidR="00776F61" w:rsidRPr="00B607C1" w:rsidRDefault="00776F61" w:rsidP="0018570B">
            <w:pPr>
              <w:pStyle w:val="NormalWeb"/>
              <w:spacing w:before="0" w:beforeAutospacing="0" w:after="0" w:afterAutospacing="0"/>
              <w:jc w:val="both"/>
              <w:rPr>
                <w:lang w:val="nl-NL"/>
              </w:rPr>
            </w:pPr>
            <w:r w:rsidRPr="00B607C1">
              <w:rPr>
                <w:lang w:val="nl-NL"/>
              </w:rPr>
              <w:t>- Phát âm đúng các từ ngữ có âm, vần, thanh mà HS địa phương dễ viết sai.</w:t>
            </w:r>
          </w:p>
          <w:p w:rsidR="00776F61" w:rsidRPr="00B607C1" w:rsidRDefault="00776F61" w:rsidP="0018570B">
            <w:pPr>
              <w:pStyle w:val="NormalWeb"/>
              <w:spacing w:before="0" w:beforeAutospacing="0" w:after="0" w:afterAutospacing="0"/>
              <w:jc w:val="both"/>
              <w:rPr>
                <w:lang w:val="nl-NL"/>
              </w:rPr>
            </w:pPr>
            <w:r w:rsidRPr="00B607C1">
              <w:rPr>
                <w:lang w:val="nl-NL"/>
              </w:rPr>
              <w:t xml:space="preserve">-  Ngắt nghỉ hơi đúng. Ngắt nghỉ hơi đúng theo các dấu câu và theo nghĩa. Thể hiện được tình cảm, cảm xúc phù hợp với nội dung bài đọc. Tốc độ đọc khoảng 75 – 80 </w:t>
            </w:r>
          </w:p>
          <w:p w:rsidR="00776F61" w:rsidRPr="00B607C1" w:rsidRDefault="00776F61" w:rsidP="0018570B">
            <w:pPr>
              <w:pStyle w:val="NormalWeb"/>
              <w:spacing w:before="0" w:beforeAutospacing="0" w:after="0" w:afterAutospacing="0"/>
              <w:jc w:val="both"/>
              <w:rPr>
                <w:lang w:val="nl-NL"/>
              </w:rPr>
            </w:pPr>
            <w:r w:rsidRPr="00B607C1">
              <w:rPr>
                <w:lang w:val="nl-NL"/>
              </w:rPr>
              <w:t>tiếng / phút. Đọc thầm nhanh lớp 3.</w:t>
            </w:r>
          </w:p>
          <w:p w:rsidR="00776F61" w:rsidRPr="00B607C1" w:rsidRDefault="00776F61" w:rsidP="0018570B">
            <w:pPr>
              <w:pStyle w:val="NormalWeb"/>
              <w:spacing w:before="0" w:beforeAutospacing="0" w:after="0" w:afterAutospacing="0"/>
              <w:jc w:val="both"/>
              <w:rPr>
                <w:lang w:val="nl-NL"/>
              </w:rPr>
            </w:pPr>
            <w:r w:rsidRPr="00B607C1">
              <w:rPr>
                <w:lang w:val="nl-NL"/>
              </w:rPr>
              <w:t>- Hiểu nghĩa của các từ ngữ trong bài, biết tên các thành phố và các nước trong bài. Trả lời được các câu hỏi về nội dung bài.</w:t>
            </w:r>
          </w:p>
          <w:p w:rsidR="00776F61" w:rsidRPr="00B607C1" w:rsidRDefault="00776F61" w:rsidP="0018570B">
            <w:pPr>
              <w:pStyle w:val="NormalWeb"/>
              <w:spacing w:before="0" w:beforeAutospacing="0" w:after="0" w:afterAutospacing="0"/>
              <w:jc w:val="both"/>
              <w:rPr>
                <w:lang w:val="nl-NL"/>
              </w:rPr>
            </w:pPr>
            <w:r w:rsidRPr="00B607C1">
              <w:rPr>
                <w:lang w:val="nl-NL"/>
              </w:rPr>
              <w:t>- Hiểu được ý nghĩa của bài đọc: giới thiệu một số thư viện đặc biệt, qua đó phản ánh sự quan tâm đến nhu cầu đọc sách của người dân cũng như của thiếu nhi ở Việt Nam và các nước khác nhau.</w:t>
            </w:r>
          </w:p>
          <w:p w:rsidR="00776F61" w:rsidRPr="00B607C1" w:rsidRDefault="00776F61" w:rsidP="0018570B">
            <w:pPr>
              <w:spacing w:line="240" w:lineRule="auto"/>
              <w:jc w:val="both"/>
              <w:rPr>
                <w:bCs/>
                <w:sz w:val="24"/>
                <w:szCs w:val="24"/>
                <w:lang w:val="nl-NL"/>
              </w:rPr>
            </w:pPr>
            <w:r>
              <w:rPr>
                <w:bCs/>
                <w:sz w:val="24"/>
                <w:szCs w:val="24"/>
                <w:lang w:val="nl-NL"/>
              </w:rPr>
              <w:t>b.</w:t>
            </w:r>
            <w:r w:rsidRPr="00B607C1">
              <w:rPr>
                <w:bCs/>
                <w:sz w:val="24"/>
                <w:szCs w:val="24"/>
                <w:lang w:val="nl-NL"/>
              </w:rPr>
              <w:t xml:space="preserve"> Cách tiến hành:</w:t>
            </w:r>
          </w:p>
        </w:tc>
        <w:tc>
          <w:tcPr>
            <w:tcW w:w="1080" w:type="dxa"/>
            <w:tcBorders>
              <w:top w:val="dashed" w:sz="4" w:space="0" w:color="auto"/>
              <w:bottom w:val="dashed" w:sz="4" w:space="0" w:color="auto"/>
            </w:tcBorders>
          </w:tcPr>
          <w:p w:rsidR="00776F61" w:rsidRPr="00B607C1" w:rsidRDefault="00776F61" w:rsidP="0018570B">
            <w:pPr>
              <w:spacing w:line="240" w:lineRule="auto"/>
              <w:jc w:val="both"/>
              <w:rPr>
                <w:bCs/>
                <w:iCs/>
                <w:sz w:val="24"/>
                <w:szCs w:val="24"/>
                <w:lang w:val="nl-NL"/>
              </w:rPr>
            </w:pPr>
          </w:p>
        </w:tc>
      </w:tr>
      <w:tr w:rsidR="00776F61" w:rsidRPr="00B607C1" w:rsidTr="0018570B">
        <w:tc>
          <w:tcPr>
            <w:tcW w:w="558" w:type="dxa"/>
            <w:tcBorders>
              <w:top w:val="single" w:sz="4" w:space="0" w:color="auto"/>
              <w:bottom w:val="single" w:sz="4" w:space="0" w:color="auto"/>
            </w:tcBorders>
          </w:tcPr>
          <w:p w:rsidR="00776F61" w:rsidRDefault="00776F61" w:rsidP="0018570B">
            <w:pPr>
              <w:spacing w:line="240" w:lineRule="auto"/>
              <w:jc w:val="both"/>
              <w:rPr>
                <w:bCs/>
                <w:sz w:val="24"/>
                <w:szCs w:val="24"/>
              </w:rPr>
            </w:pPr>
          </w:p>
          <w:p w:rsidR="00776F61" w:rsidRPr="00B607C1" w:rsidRDefault="00776F61" w:rsidP="0018570B">
            <w:pPr>
              <w:spacing w:line="240" w:lineRule="auto"/>
              <w:jc w:val="both"/>
              <w:rPr>
                <w:bCs/>
                <w:sz w:val="24"/>
                <w:szCs w:val="24"/>
              </w:rPr>
            </w:pPr>
            <w:r>
              <w:rPr>
                <w:bCs/>
                <w:sz w:val="24"/>
                <w:szCs w:val="24"/>
              </w:rPr>
              <w:t>12’</w:t>
            </w:r>
          </w:p>
        </w:tc>
        <w:tc>
          <w:tcPr>
            <w:tcW w:w="4726" w:type="dxa"/>
            <w:tcBorders>
              <w:top w:val="single" w:sz="4" w:space="0" w:color="auto"/>
              <w:bottom w:val="single" w:sz="4" w:space="0" w:color="auto"/>
            </w:tcBorders>
          </w:tcPr>
          <w:p w:rsidR="00776F61" w:rsidRPr="00B607C1" w:rsidRDefault="00776F61" w:rsidP="0018570B">
            <w:pPr>
              <w:spacing w:line="240" w:lineRule="auto"/>
              <w:jc w:val="both"/>
              <w:rPr>
                <w:bCs/>
                <w:sz w:val="24"/>
                <w:szCs w:val="24"/>
              </w:rPr>
            </w:pPr>
          </w:p>
          <w:p w:rsidR="00776F61" w:rsidRPr="00B607C1" w:rsidRDefault="00776F61" w:rsidP="0018570B">
            <w:pPr>
              <w:spacing w:line="240" w:lineRule="auto"/>
              <w:jc w:val="both"/>
              <w:rPr>
                <w:bCs/>
                <w:sz w:val="24"/>
                <w:szCs w:val="24"/>
              </w:rPr>
            </w:pPr>
            <w:r w:rsidRPr="00B607C1">
              <w:rPr>
                <w:bCs/>
                <w:sz w:val="24"/>
                <w:szCs w:val="24"/>
              </w:rPr>
              <w:t xml:space="preserve"> Hoạt động 1: Đọc thành tiếng.</w:t>
            </w:r>
          </w:p>
          <w:p w:rsidR="00776F61" w:rsidRPr="00B607C1" w:rsidRDefault="00776F61" w:rsidP="0018570B">
            <w:pPr>
              <w:spacing w:line="240" w:lineRule="auto"/>
              <w:jc w:val="both"/>
              <w:rPr>
                <w:sz w:val="24"/>
                <w:szCs w:val="24"/>
              </w:rPr>
            </w:pPr>
            <w:r w:rsidRPr="00B607C1">
              <w:rPr>
                <w:sz w:val="24"/>
                <w:szCs w:val="24"/>
              </w:rPr>
              <w:t>- GV đọc mẫu: Giọng đọc khoan thai như kể chuyện. Nhấn giọng, gây ấn tượng ở những từ ngữ nói về những điểm đặc biệt của mỗi thư viện: (những thư viện) cổ, 5000 năm; (thư viện) lớn nhất, 18 triệu (cuốn sách); 125 (thứ tiếng), 54 triệu (bản thảo); (thư viện) thiếu nhi,…</w:t>
            </w:r>
          </w:p>
          <w:p w:rsidR="00776F61" w:rsidRPr="00B607C1" w:rsidRDefault="00776F61" w:rsidP="0018570B">
            <w:pPr>
              <w:spacing w:line="240" w:lineRule="auto"/>
              <w:jc w:val="both"/>
              <w:rPr>
                <w:sz w:val="24"/>
                <w:szCs w:val="24"/>
              </w:rPr>
            </w:pPr>
            <w:r w:rsidRPr="00B607C1">
              <w:rPr>
                <w:sz w:val="24"/>
                <w:szCs w:val="24"/>
              </w:rPr>
              <w:t>- Gọi 1 HS đọc toàn bài.</w:t>
            </w:r>
          </w:p>
          <w:p w:rsidR="00776F61" w:rsidRPr="00B607C1" w:rsidRDefault="00776F61" w:rsidP="0018570B">
            <w:pPr>
              <w:spacing w:line="240" w:lineRule="auto"/>
              <w:jc w:val="both"/>
              <w:rPr>
                <w:sz w:val="24"/>
                <w:szCs w:val="24"/>
              </w:rPr>
            </w:pPr>
            <w:r w:rsidRPr="00B607C1">
              <w:rPr>
                <w:sz w:val="24"/>
                <w:szCs w:val="24"/>
              </w:rPr>
              <w:t>- GV chia đoạn: ( 3 đoạn)</w:t>
            </w:r>
          </w:p>
          <w:p w:rsidR="00776F61" w:rsidRPr="00B607C1" w:rsidRDefault="00776F61" w:rsidP="0018570B">
            <w:pPr>
              <w:pStyle w:val="NormalWeb"/>
              <w:spacing w:before="0" w:beforeAutospacing="0" w:after="0" w:afterAutospacing="0"/>
            </w:pPr>
            <w:r w:rsidRPr="00B607C1">
              <w:t>+ Đoạn 1: Những thư viện cổ</w:t>
            </w:r>
          </w:p>
          <w:p w:rsidR="00776F61" w:rsidRPr="00B607C1" w:rsidRDefault="00776F61" w:rsidP="0018570B">
            <w:pPr>
              <w:pStyle w:val="NormalWeb"/>
              <w:spacing w:before="0" w:beforeAutospacing="0" w:after="0" w:afterAutospacing="0"/>
            </w:pPr>
            <w:r w:rsidRPr="00B607C1">
              <w:t>+ Đoạn 2: Thư viện lớn nhất</w:t>
            </w:r>
          </w:p>
          <w:p w:rsidR="00776F61" w:rsidRPr="00B607C1" w:rsidRDefault="00776F61" w:rsidP="0018570B">
            <w:pPr>
              <w:pStyle w:val="NormalWeb"/>
              <w:spacing w:before="0" w:beforeAutospacing="0" w:after="0" w:afterAutospacing="0"/>
            </w:pPr>
            <w:r w:rsidRPr="00B607C1">
              <w:t>+ Đoạn 3: Thư viện thiếu nhi</w:t>
            </w:r>
          </w:p>
          <w:p w:rsidR="00776F61" w:rsidRPr="00B607C1" w:rsidRDefault="00776F61" w:rsidP="0018570B">
            <w:pPr>
              <w:spacing w:line="240" w:lineRule="auto"/>
              <w:jc w:val="both"/>
              <w:rPr>
                <w:sz w:val="24"/>
                <w:szCs w:val="24"/>
              </w:rPr>
            </w:pPr>
            <w:r w:rsidRPr="00B607C1">
              <w:rPr>
                <w:sz w:val="24"/>
                <w:szCs w:val="24"/>
              </w:rPr>
              <w:t>- GV gọi HS đọc nối tiếp đoạn.</w:t>
            </w:r>
          </w:p>
          <w:p w:rsidR="00776F61" w:rsidRPr="00B607C1" w:rsidRDefault="00776F61" w:rsidP="0018570B">
            <w:pPr>
              <w:spacing w:line="240" w:lineRule="auto"/>
              <w:jc w:val="both"/>
              <w:rPr>
                <w:iCs/>
                <w:sz w:val="24"/>
                <w:szCs w:val="24"/>
              </w:rPr>
            </w:pPr>
            <w:r w:rsidRPr="00B607C1">
              <w:rPr>
                <w:noProof/>
                <w:sz w:val="24"/>
                <w:szCs w:val="24"/>
                <w:lang w:eastAsia="en-US"/>
              </w:rPr>
              <mc:AlternateContent>
                <mc:Choice Requires="wps">
                  <w:drawing>
                    <wp:anchor distT="0" distB="0" distL="114300" distR="114300" simplePos="0" relativeHeight="251660288" behindDoc="0" locked="0" layoutInCell="1" allowOverlap="1" wp14:anchorId="2D169C17" wp14:editId="576ED846">
                      <wp:simplePos x="0" y="0"/>
                      <wp:positionH relativeFrom="column">
                        <wp:posOffset>3704429</wp:posOffset>
                      </wp:positionH>
                      <wp:positionV relativeFrom="paragraph">
                        <wp:posOffset>648970</wp:posOffset>
                      </wp:positionV>
                      <wp:extent cx="81915" cy="222250"/>
                      <wp:effectExtent l="0" t="0" r="32385" b="25400"/>
                      <wp:wrapNone/>
                      <wp:docPr id="1228425743" name="Straight Connector 2"/>
                      <wp:cNvGraphicFramePr/>
                      <a:graphic xmlns:a="http://schemas.openxmlformats.org/drawingml/2006/main">
                        <a:graphicData uri="http://schemas.microsoft.com/office/word/2010/wordprocessingShape">
                          <wps:wsp>
                            <wps:cNvCnPr/>
                            <wps:spPr>
                              <a:xfrm flipH="1">
                                <a:off x="0" y="0"/>
                                <a:ext cx="81915" cy="222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9D2832" id="Straight Connector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291.7pt,51.1pt" to="298.1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" strokecolor="black [3200]" strokeweight=".5pt">
                      <v:stroke joinstyle="miter"/>
                    </v:line>
                  </w:pict>
                </mc:Fallback>
              </mc:AlternateContent>
            </w:r>
            <w:r w:rsidRPr="00B607C1">
              <w:rPr>
                <w:noProof/>
                <w:sz w:val="24"/>
                <w:szCs w:val="24"/>
                <w:lang w:eastAsia="en-US"/>
              </w:rPr>
              <mc:AlternateContent>
                <mc:Choice Requires="wps">
                  <w:drawing>
                    <wp:anchor distT="0" distB="0" distL="114300" distR="114300" simplePos="0" relativeHeight="251659264" behindDoc="0" locked="0" layoutInCell="1" allowOverlap="1" wp14:anchorId="526BDEEE" wp14:editId="0F5420B6">
                      <wp:simplePos x="0" y="0"/>
                      <wp:positionH relativeFrom="column">
                        <wp:posOffset>889797</wp:posOffset>
                      </wp:positionH>
                      <wp:positionV relativeFrom="paragraph">
                        <wp:posOffset>602615</wp:posOffset>
                      </wp:positionV>
                      <wp:extent cx="82378" cy="222421"/>
                      <wp:effectExtent l="0" t="0" r="32385" b="25400"/>
                      <wp:wrapNone/>
                      <wp:docPr id="1481646298" name="Straight Connector 2"/>
                      <wp:cNvGraphicFramePr/>
                      <a:graphic xmlns:a="http://schemas.openxmlformats.org/drawingml/2006/main">
                        <a:graphicData uri="http://schemas.microsoft.com/office/word/2010/wordprocessingShape">
                          <wps:wsp>
                            <wps:cNvCnPr/>
                            <wps:spPr>
                              <a:xfrm flipH="1">
                                <a:off x="0" y="0"/>
                                <a:ext cx="82378" cy="2224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62079B" id="Straight Connector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70.05pt,47.45pt" to="76.5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" strokecolor="black [3200]" strokeweight=".5pt">
                      <v:stroke joinstyle="miter"/>
                    </v:line>
                  </w:pict>
                </mc:Fallback>
              </mc:AlternateContent>
            </w:r>
            <w:r w:rsidRPr="00B607C1">
              <w:rPr>
                <w:sz w:val="24"/>
                <w:szCs w:val="24"/>
              </w:rPr>
              <w:t xml:space="preserve">- Luyện đọc từ khó: </w:t>
            </w:r>
            <w:r w:rsidRPr="00B607C1">
              <w:rPr>
                <w:iCs/>
                <w:sz w:val="24"/>
                <w:szCs w:val="24"/>
              </w:rPr>
              <w:t>Ba-bi-lon; A-lếch-xan-đri-a,…</w:t>
            </w:r>
            <w:r w:rsidRPr="00B607C1">
              <w:rPr>
                <w:noProof/>
                <w:sz w:val="24"/>
                <w:szCs w:val="24"/>
              </w:rPr>
              <w:t xml:space="preserve"> </w:t>
            </w:r>
            <w:r w:rsidRPr="00B607C1">
              <w:rPr>
                <w:sz w:val="24"/>
                <w:szCs w:val="24"/>
              </w:rPr>
              <w:t xml:space="preserve">- Luyện đọc câu: </w:t>
            </w:r>
            <w:r w:rsidRPr="00B607C1">
              <w:rPr>
                <w:iCs/>
                <w:sz w:val="24"/>
                <w:szCs w:val="24"/>
              </w:rPr>
              <w:t>Một trong những thư viện nổi tiếng nhất thời cổ   là Thư viện A-lếch-xan-đri-a ở Ai Cập , xây dựng cách đây hơn 2 000 năm.</w:t>
            </w:r>
          </w:p>
          <w:p w:rsidR="00776F61" w:rsidRPr="00B607C1" w:rsidRDefault="00776F61" w:rsidP="0018570B">
            <w:pPr>
              <w:spacing w:line="240" w:lineRule="auto"/>
              <w:jc w:val="both"/>
              <w:rPr>
                <w:iCs/>
                <w:sz w:val="24"/>
                <w:szCs w:val="24"/>
              </w:rPr>
            </w:pPr>
            <w:r w:rsidRPr="00B607C1">
              <w:rPr>
                <w:iCs/>
                <w:sz w:val="24"/>
                <w:szCs w:val="24"/>
              </w:rPr>
              <w:t>- Giải nghĩa từ: Ba-bi-lon, Ai Cập.</w:t>
            </w:r>
          </w:p>
          <w:p w:rsidR="00776F61" w:rsidRPr="00B607C1" w:rsidRDefault="00776F61" w:rsidP="0018570B">
            <w:pPr>
              <w:spacing w:line="240" w:lineRule="auto"/>
              <w:jc w:val="both"/>
              <w:rPr>
                <w:sz w:val="24"/>
                <w:szCs w:val="24"/>
                <w:lang w:val="pt-BR"/>
              </w:rPr>
            </w:pPr>
            <w:r w:rsidRPr="00B607C1">
              <w:rPr>
                <w:sz w:val="24"/>
                <w:szCs w:val="24"/>
                <w:lang w:val="pt-BR"/>
              </w:rPr>
              <w:t>+ Chia sẻ hiểu biết của em về Ai Cập.</w:t>
            </w:r>
          </w:p>
          <w:p w:rsidR="00776F61" w:rsidRPr="00B607C1" w:rsidRDefault="00776F61" w:rsidP="0018570B">
            <w:pPr>
              <w:spacing w:line="240" w:lineRule="auto"/>
              <w:jc w:val="both"/>
              <w:rPr>
                <w:sz w:val="24"/>
                <w:szCs w:val="24"/>
                <w:lang w:val="pt-BR"/>
              </w:rPr>
            </w:pPr>
            <w:r w:rsidRPr="00B607C1">
              <w:rPr>
                <w:iCs/>
                <w:sz w:val="24"/>
                <w:szCs w:val="24"/>
                <w:lang w:val="pt-BR"/>
              </w:rPr>
              <w:t xml:space="preserve">- </w:t>
            </w:r>
            <w:r w:rsidRPr="00B607C1">
              <w:rPr>
                <w:sz w:val="24"/>
                <w:szCs w:val="24"/>
                <w:lang w:val="pt-BR"/>
              </w:rPr>
              <w:t>Luyện đọc đoạn: GV tổ chức cho HS luyện đọc theo nhóm 3.</w:t>
            </w:r>
          </w:p>
          <w:p w:rsidR="00776F61" w:rsidRPr="00B607C1" w:rsidRDefault="00776F61" w:rsidP="0018570B">
            <w:pPr>
              <w:spacing w:line="240" w:lineRule="auto"/>
              <w:jc w:val="both"/>
              <w:rPr>
                <w:sz w:val="24"/>
                <w:szCs w:val="24"/>
                <w:lang w:val="pt-BR"/>
              </w:rPr>
            </w:pPr>
            <w:r w:rsidRPr="00B607C1">
              <w:rPr>
                <w:sz w:val="24"/>
                <w:szCs w:val="24"/>
                <w:lang w:val="pt-BR"/>
              </w:rPr>
              <w:t>- Các nhóm thi đọc</w:t>
            </w:r>
          </w:p>
          <w:p w:rsidR="00776F61" w:rsidRPr="00B607C1" w:rsidRDefault="00776F61" w:rsidP="0018570B">
            <w:pPr>
              <w:spacing w:line="240" w:lineRule="auto"/>
              <w:jc w:val="both"/>
              <w:rPr>
                <w:sz w:val="24"/>
                <w:szCs w:val="24"/>
                <w:lang w:val="pt-BR"/>
              </w:rPr>
            </w:pPr>
            <w:r w:rsidRPr="00B607C1">
              <w:rPr>
                <w:sz w:val="24"/>
                <w:szCs w:val="24"/>
                <w:lang w:val="pt-BR"/>
              </w:rPr>
              <w:t>- GV nhận xét các nhóm.</w:t>
            </w:r>
          </w:p>
        </w:tc>
        <w:tc>
          <w:tcPr>
            <w:tcW w:w="3554" w:type="dxa"/>
            <w:tcBorders>
              <w:top w:val="single" w:sz="4" w:space="0" w:color="auto"/>
              <w:bottom w:val="single" w:sz="4" w:space="0" w:color="auto"/>
            </w:tcBorders>
          </w:tcPr>
          <w:p w:rsidR="00776F61" w:rsidRPr="00B607C1" w:rsidRDefault="00776F61" w:rsidP="0018570B">
            <w:pPr>
              <w:spacing w:line="240" w:lineRule="auto"/>
              <w:jc w:val="both"/>
              <w:rPr>
                <w:sz w:val="24"/>
                <w:szCs w:val="24"/>
                <w:lang w:val="nl-NL"/>
              </w:rPr>
            </w:pPr>
          </w:p>
          <w:p w:rsidR="00776F61" w:rsidRPr="00B607C1" w:rsidRDefault="00776F61" w:rsidP="0018570B">
            <w:pPr>
              <w:spacing w:line="240" w:lineRule="auto"/>
              <w:jc w:val="both"/>
              <w:rPr>
                <w:sz w:val="24"/>
                <w:szCs w:val="24"/>
                <w:lang w:val="nl-NL"/>
              </w:rPr>
            </w:pPr>
          </w:p>
          <w:p w:rsidR="00776F61" w:rsidRPr="00B607C1" w:rsidRDefault="00776F61" w:rsidP="0018570B">
            <w:pPr>
              <w:spacing w:line="240" w:lineRule="auto"/>
              <w:jc w:val="both"/>
              <w:rPr>
                <w:sz w:val="24"/>
                <w:szCs w:val="24"/>
                <w:lang w:val="nl-NL"/>
              </w:rPr>
            </w:pPr>
            <w:r w:rsidRPr="00B607C1">
              <w:rPr>
                <w:sz w:val="24"/>
                <w:szCs w:val="24"/>
                <w:lang w:val="nl-NL"/>
              </w:rPr>
              <w:t>- HS lắng nghe.</w:t>
            </w:r>
          </w:p>
          <w:p w:rsidR="00776F61" w:rsidRPr="00B607C1" w:rsidRDefault="00776F61" w:rsidP="0018570B">
            <w:pPr>
              <w:spacing w:line="240" w:lineRule="auto"/>
              <w:jc w:val="both"/>
              <w:rPr>
                <w:sz w:val="24"/>
                <w:szCs w:val="24"/>
                <w:lang w:val="nl-NL"/>
              </w:rPr>
            </w:pPr>
          </w:p>
          <w:p w:rsidR="00776F61" w:rsidRPr="00B607C1" w:rsidRDefault="00776F61" w:rsidP="0018570B">
            <w:pPr>
              <w:spacing w:line="240" w:lineRule="auto"/>
              <w:jc w:val="both"/>
              <w:rPr>
                <w:sz w:val="24"/>
                <w:szCs w:val="24"/>
                <w:lang w:val="nl-NL"/>
              </w:rPr>
            </w:pPr>
          </w:p>
          <w:p w:rsidR="00776F61" w:rsidRPr="00B607C1" w:rsidRDefault="00776F61" w:rsidP="0018570B">
            <w:pPr>
              <w:spacing w:line="240" w:lineRule="auto"/>
              <w:jc w:val="both"/>
              <w:rPr>
                <w:sz w:val="24"/>
                <w:szCs w:val="24"/>
                <w:lang w:val="nl-NL"/>
              </w:rPr>
            </w:pPr>
          </w:p>
          <w:p w:rsidR="00776F61" w:rsidRPr="00B607C1" w:rsidRDefault="00776F61" w:rsidP="0018570B">
            <w:pPr>
              <w:spacing w:line="240" w:lineRule="auto"/>
              <w:jc w:val="both"/>
              <w:rPr>
                <w:sz w:val="24"/>
                <w:szCs w:val="24"/>
                <w:lang w:val="nl-NL"/>
              </w:rPr>
            </w:pPr>
          </w:p>
          <w:p w:rsidR="00776F61" w:rsidRPr="00B607C1" w:rsidRDefault="00776F61" w:rsidP="0018570B">
            <w:pPr>
              <w:spacing w:line="240" w:lineRule="auto"/>
              <w:jc w:val="both"/>
              <w:rPr>
                <w:sz w:val="24"/>
                <w:szCs w:val="24"/>
                <w:lang w:val="nl-NL"/>
              </w:rPr>
            </w:pPr>
          </w:p>
          <w:p w:rsidR="00776F61" w:rsidRPr="00B607C1" w:rsidRDefault="00776F61" w:rsidP="0018570B">
            <w:pPr>
              <w:spacing w:line="240" w:lineRule="auto"/>
              <w:jc w:val="both"/>
              <w:rPr>
                <w:sz w:val="24"/>
                <w:szCs w:val="24"/>
                <w:lang w:val="nl-NL"/>
              </w:rPr>
            </w:pPr>
            <w:r w:rsidRPr="00B607C1">
              <w:rPr>
                <w:sz w:val="24"/>
                <w:szCs w:val="24"/>
                <w:lang w:val="nl-NL"/>
              </w:rPr>
              <w:t>- 1 HS đọc toàn bài.</w:t>
            </w:r>
          </w:p>
          <w:p w:rsidR="00776F61" w:rsidRPr="00B607C1" w:rsidRDefault="00776F61" w:rsidP="0018570B">
            <w:pPr>
              <w:spacing w:line="240" w:lineRule="auto"/>
              <w:jc w:val="both"/>
              <w:rPr>
                <w:sz w:val="24"/>
                <w:szCs w:val="24"/>
                <w:lang w:val="nl-NL"/>
              </w:rPr>
            </w:pPr>
            <w:r w:rsidRPr="00B607C1">
              <w:rPr>
                <w:sz w:val="24"/>
                <w:szCs w:val="24"/>
                <w:lang w:val="nl-NL"/>
              </w:rPr>
              <w:t>- HS quan sát</w:t>
            </w:r>
          </w:p>
          <w:p w:rsidR="00776F61" w:rsidRPr="00B607C1" w:rsidRDefault="00776F61" w:rsidP="0018570B">
            <w:pPr>
              <w:spacing w:line="240" w:lineRule="auto"/>
              <w:jc w:val="both"/>
              <w:rPr>
                <w:sz w:val="24"/>
                <w:szCs w:val="24"/>
                <w:lang w:val="nl-NL"/>
              </w:rPr>
            </w:pPr>
          </w:p>
          <w:p w:rsidR="00776F61" w:rsidRPr="00B607C1" w:rsidRDefault="00776F61" w:rsidP="0018570B">
            <w:pPr>
              <w:spacing w:line="240" w:lineRule="auto"/>
              <w:jc w:val="both"/>
              <w:rPr>
                <w:sz w:val="24"/>
                <w:szCs w:val="24"/>
                <w:lang w:val="nl-NL"/>
              </w:rPr>
            </w:pPr>
          </w:p>
          <w:p w:rsidR="00776F61" w:rsidRPr="00B607C1" w:rsidRDefault="00776F61" w:rsidP="0018570B">
            <w:pPr>
              <w:spacing w:line="240" w:lineRule="auto"/>
              <w:jc w:val="both"/>
              <w:rPr>
                <w:sz w:val="24"/>
                <w:szCs w:val="24"/>
                <w:lang w:val="nl-NL"/>
              </w:rPr>
            </w:pPr>
          </w:p>
          <w:p w:rsidR="00776F61" w:rsidRPr="00B607C1" w:rsidRDefault="00776F61" w:rsidP="0018570B">
            <w:pPr>
              <w:spacing w:line="240" w:lineRule="auto"/>
              <w:jc w:val="both"/>
              <w:rPr>
                <w:sz w:val="24"/>
                <w:szCs w:val="24"/>
                <w:lang w:val="nl-NL"/>
              </w:rPr>
            </w:pPr>
            <w:r w:rsidRPr="00B607C1">
              <w:rPr>
                <w:sz w:val="24"/>
                <w:szCs w:val="24"/>
                <w:lang w:val="nl-NL"/>
              </w:rPr>
              <w:t>- HS đọc nối tiếp theo khổ thơ.</w:t>
            </w:r>
          </w:p>
          <w:p w:rsidR="00776F61" w:rsidRPr="00B607C1" w:rsidRDefault="00776F61" w:rsidP="0018570B">
            <w:pPr>
              <w:spacing w:line="240" w:lineRule="auto"/>
              <w:jc w:val="both"/>
              <w:rPr>
                <w:sz w:val="24"/>
                <w:szCs w:val="24"/>
                <w:lang w:val="nl-NL"/>
              </w:rPr>
            </w:pPr>
            <w:r w:rsidRPr="00B607C1">
              <w:rPr>
                <w:sz w:val="24"/>
                <w:szCs w:val="24"/>
                <w:lang w:val="nl-NL"/>
              </w:rPr>
              <w:t>- HS đọc từ khó.</w:t>
            </w:r>
          </w:p>
          <w:p w:rsidR="00776F61" w:rsidRPr="00B607C1" w:rsidRDefault="00776F61" w:rsidP="0018570B">
            <w:pPr>
              <w:spacing w:line="240" w:lineRule="auto"/>
              <w:jc w:val="both"/>
              <w:rPr>
                <w:sz w:val="24"/>
                <w:szCs w:val="24"/>
                <w:lang w:val="nl-NL"/>
              </w:rPr>
            </w:pPr>
          </w:p>
          <w:p w:rsidR="00776F61" w:rsidRPr="00B607C1" w:rsidRDefault="00776F61" w:rsidP="0018570B">
            <w:pPr>
              <w:spacing w:line="240" w:lineRule="auto"/>
              <w:jc w:val="both"/>
              <w:rPr>
                <w:sz w:val="24"/>
                <w:szCs w:val="24"/>
                <w:lang w:val="nl-NL"/>
              </w:rPr>
            </w:pPr>
            <w:r w:rsidRPr="00B607C1">
              <w:rPr>
                <w:sz w:val="24"/>
                <w:szCs w:val="24"/>
                <w:lang w:val="nl-NL"/>
              </w:rPr>
              <w:t>- 2-3 HS đọc câu.</w:t>
            </w:r>
          </w:p>
          <w:p w:rsidR="00776F61" w:rsidRPr="00B607C1" w:rsidRDefault="00776F61" w:rsidP="0018570B">
            <w:pPr>
              <w:spacing w:line="240" w:lineRule="auto"/>
              <w:jc w:val="both"/>
              <w:rPr>
                <w:sz w:val="24"/>
                <w:szCs w:val="24"/>
                <w:lang w:val="nl-NL"/>
              </w:rPr>
            </w:pPr>
          </w:p>
          <w:p w:rsidR="00776F61" w:rsidRPr="00B607C1" w:rsidRDefault="00776F61" w:rsidP="0018570B">
            <w:pPr>
              <w:spacing w:line="240" w:lineRule="auto"/>
              <w:jc w:val="both"/>
              <w:rPr>
                <w:sz w:val="24"/>
                <w:szCs w:val="24"/>
                <w:lang w:val="nl-NL"/>
              </w:rPr>
            </w:pPr>
          </w:p>
          <w:p w:rsidR="00776F61" w:rsidRPr="00B607C1" w:rsidRDefault="00776F61" w:rsidP="0018570B">
            <w:pPr>
              <w:spacing w:line="240" w:lineRule="auto"/>
              <w:jc w:val="both"/>
              <w:rPr>
                <w:sz w:val="24"/>
                <w:szCs w:val="24"/>
                <w:lang w:val="nl-NL"/>
              </w:rPr>
            </w:pPr>
          </w:p>
          <w:p w:rsidR="00776F61" w:rsidRPr="00B607C1" w:rsidRDefault="00776F61" w:rsidP="0018570B">
            <w:pPr>
              <w:spacing w:line="240" w:lineRule="auto"/>
              <w:jc w:val="both"/>
              <w:rPr>
                <w:sz w:val="24"/>
                <w:szCs w:val="24"/>
                <w:lang w:val="nl-NL"/>
              </w:rPr>
            </w:pPr>
            <w:r w:rsidRPr="00B607C1">
              <w:rPr>
                <w:sz w:val="24"/>
                <w:szCs w:val="24"/>
                <w:lang w:val="nl-NL"/>
              </w:rPr>
              <w:t>- HS luyện đọc theo nhóm 4.</w:t>
            </w:r>
          </w:p>
          <w:p w:rsidR="00776F61" w:rsidRPr="00B607C1" w:rsidRDefault="00776F61" w:rsidP="0018570B">
            <w:pPr>
              <w:spacing w:line="240" w:lineRule="auto"/>
              <w:jc w:val="both"/>
              <w:rPr>
                <w:sz w:val="24"/>
                <w:szCs w:val="24"/>
                <w:lang w:val="nl-NL"/>
              </w:rPr>
            </w:pPr>
          </w:p>
          <w:p w:rsidR="00776F61" w:rsidRPr="00B607C1" w:rsidRDefault="00776F61" w:rsidP="0018570B">
            <w:pPr>
              <w:spacing w:line="240" w:lineRule="auto"/>
              <w:jc w:val="both"/>
              <w:rPr>
                <w:bCs/>
                <w:iCs/>
                <w:sz w:val="24"/>
                <w:szCs w:val="24"/>
                <w:lang w:val="nl-NL"/>
              </w:rPr>
            </w:pPr>
          </w:p>
        </w:tc>
        <w:tc>
          <w:tcPr>
            <w:tcW w:w="1080" w:type="dxa"/>
            <w:tcBorders>
              <w:top w:val="single" w:sz="4" w:space="0" w:color="auto"/>
              <w:bottom w:val="single" w:sz="4" w:space="0" w:color="auto"/>
            </w:tcBorders>
          </w:tcPr>
          <w:p w:rsidR="00776F61" w:rsidRDefault="00776F61" w:rsidP="0018570B">
            <w:pPr>
              <w:spacing w:line="240" w:lineRule="auto"/>
              <w:jc w:val="both"/>
              <w:rPr>
                <w:sz w:val="24"/>
                <w:szCs w:val="24"/>
                <w:lang w:val="nl-NL"/>
              </w:rPr>
            </w:pPr>
          </w:p>
          <w:p w:rsidR="00776F61" w:rsidRDefault="00776F61" w:rsidP="0018570B">
            <w:pPr>
              <w:spacing w:line="240" w:lineRule="auto"/>
              <w:jc w:val="both"/>
              <w:rPr>
                <w:sz w:val="24"/>
                <w:szCs w:val="24"/>
                <w:lang w:val="nl-NL"/>
              </w:rPr>
            </w:pPr>
          </w:p>
          <w:p w:rsidR="00776F61" w:rsidRPr="00B607C1" w:rsidRDefault="00776F61" w:rsidP="0018570B">
            <w:pPr>
              <w:spacing w:line="240" w:lineRule="auto"/>
              <w:jc w:val="both"/>
              <w:rPr>
                <w:sz w:val="24"/>
                <w:szCs w:val="24"/>
                <w:lang w:val="nl-NL"/>
              </w:rPr>
            </w:pPr>
            <w:r>
              <w:rPr>
                <w:sz w:val="24"/>
                <w:szCs w:val="24"/>
                <w:lang w:val="nl-NL"/>
              </w:rPr>
              <w:t>HS chậm đọc đoạn ngắn</w:t>
            </w:r>
          </w:p>
        </w:tc>
      </w:tr>
      <w:tr w:rsidR="00776F61" w:rsidRPr="00B607C1" w:rsidTr="0018570B">
        <w:tc>
          <w:tcPr>
            <w:tcW w:w="558" w:type="dxa"/>
            <w:tcBorders>
              <w:top w:val="single" w:sz="4" w:space="0" w:color="auto"/>
              <w:bottom w:val="single" w:sz="4" w:space="0" w:color="auto"/>
            </w:tcBorders>
          </w:tcPr>
          <w:p w:rsidR="00776F61" w:rsidRPr="00B607C1" w:rsidRDefault="00776F61" w:rsidP="0018570B">
            <w:pPr>
              <w:spacing w:line="240" w:lineRule="auto"/>
              <w:jc w:val="both"/>
              <w:rPr>
                <w:bCs/>
                <w:sz w:val="24"/>
                <w:szCs w:val="24"/>
              </w:rPr>
            </w:pPr>
            <w:r>
              <w:rPr>
                <w:bCs/>
                <w:sz w:val="24"/>
                <w:szCs w:val="24"/>
              </w:rPr>
              <w:t>12’</w:t>
            </w:r>
          </w:p>
        </w:tc>
        <w:tc>
          <w:tcPr>
            <w:tcW w:w="4726" w:type="dxa"/>
            <w:tcBorders>
              <w:top w:val="single" w:sz="4" w:space="0" w:color="auto"/>
              <w:bottom w:val="single" w:sz="4" w:space="0" w:color="auto"/>
            </w:tcBorders>
          </w:tcPr>
          <w:p w:rsidR="00776F61" w:rsidRPr="00B607C1" w:rsidRDefault="00776F61" w:rsidP="0018570B">
            <w:pPr>
              <w:spacing w:line="240" w:lineRule="auto"/>
              <w:jc w:val="both"/>
              <w:rPr>
                <w:bCs/>
                <w:sz w:val="24"/>
                <w:szCs w:val="24"/>
              </w:rPr>
            </w:pPr>
            <w:r w:rsidRPr="00B607C1">
              <w:rPr>
                <w:bCs/>
                <w:sz w:val="24"/>
                <w:szCs w:val="24"/>
              </w:rPr>
              <w:t xml:space="preserve"> Hoạt động 2: Đọc hiểu.</w:t>
            </w:r>
          </w:p>
          <w:p w:rsidR="00776F61" w:rsidRPr="00B607C1" w:rsidRDefault="00776F61" w:rsidP="0018570B">
            <w:pPr>
              <w:spacing w:line="240" w:lineRule="auto"/>
              <w:jc w:val="both"/>
              <w:rPr>
                <w:sz w:val="24"/>
                <w:szCs w:val="24"/>
              </w:rPr>
            </w:pPr>
            <w:r w:rsidRPr="00B607C1">
              <w:rPr>
                <w:sz w:val="24"/>
                <w:szCs w:val="24"/>
              </w:rPr>
              <w:t>- GV tổ chức trò chơi “Ô cửa bí mật”</w:t>
            </w:r>
          </w:p>
          <w:p w:rsidR="00776F61" w:rsidRPr="00B607C1" w:rsidRDefault="00776F61" w:rsidP="0018570B">
            <w:pPr>
              <w:pStyle w:val="NormalWeb"/>
              <w:spacing w:before="0" w:beforeAutospacing="0" w:after="0" w:afterAutospacing="0"/>
            </w:pPr>
            <w:r w:rsidRPr="00B607C1">
              <w:t>Câu 1:  Những thư viện cổ nói lên điều gì về nền văn minh của loài người?</w:t>
            </w:r>
          </w:p>
          <w:p w:rsidR="00776F61" w:rsidRPr="00B607C1" w:rsidRDefault="00776F61" w:rsidP="0018570B">
            <w:pPr>
              <w:pStyle w:val="NormalWeb"/>
              <w:spacing w:before="0" w:beforeAutospacing="0" w:after="0" w:afterAutospacing="0"/>
            </w:pPr>
          </w:p>
          <w:p w:rsidR="00776F61" w:rsidRPr="00B607C1" w:rsidRDefault="00776F61" w:rsidP="0018570B">
            <w:pPr>
              <w:pStyle w:val="NormalWeb"/>
              <w:spacing w:before="0" w:beforeAutospacing="0" w:after="0" w:afterAutospacing="0"/>
            </w:pPr>
          </w:p>
          <w:p w:rsidR="00776F61" w:rsidRPr="00B607C1" w:rsidRDefault="00776F61" w:rsidP="0018570B">
            <w:pPr>
              <w:pStyle w:val="NormalWeb"/>
              <w:spacing w:before="0" w:beforeAutospacing="0" w:after="0" w:afterAutospacing="0"/>
            </w:pPr>
          </w:p>
          <w:p w:rsidR="00776F61" w:rsidRPr="00B607C1" w:rsidRDefault="00776F61" w:rsidP="0018570B">
            <w:pPr>
              <w:pStyle w:val="NormalWeb"/>
              <w:spacing w:before="0" w:beforeAutospacing="0" w:after="0" w:afterAutospacing="0"/>
            </w:pPr>
          </w:p>
          <w:p w:rsidR="00776F61" w:rsidRPr="00B607C1" w:rsidRDefault="00776F61" w:rsidP="0018570B">
            <w:pPr>
              <w:pStyle w:val="NormalWeb"/>
              <w:spacing w:before="0" w:beforeAutospacing="0" w:after="0" w:afterAutospacing="0"/>
            </w:pPr>
            <w:r w:rsidRPr="00B607C1">
              <w:t xml:space="preserve"> Câu 2: Người ta có thể đọc và xem những gì ở Thư viện Quốc hội Mỹ? </w:t>
            </w:r>
          </w:p>
          <w:p w:rsidR="00776F61" w:rsidRPr="00B607C1" w:rsidRDefault="00776F61" w:rsidP="0018570B">
            <w:pPr>
              <w:pStyle w:val="NormalWeb"/>
              <w:spacing w:before="0" w:beforeAutospacing="0" w:after="0" w:afterAutospacing="0"/>
            </w:pPr>
          </w:p>
          <w:p w:rsidR="00776F61" w:rsidRPr="00B607C1" w:rsidRDefault="00776F61" w:rsidP="0018570B">
            <w:pPr>
              <w:pStyle w:val="NormalWeb"/>
              <w:spacing w:before="0" w:beforeAutospacing="0" w:after="0" w:afterAutospacing="0"/>
            </w:pPr>
          </w:p>
          <w:p w:rsidR="00776F61" w:rsidRPr="00B607C1" w:rsidRDefault="00776F61" w:rsidP="0018570B">
            <w:pPr>
              <w:pStyle w:val="NormalWeb"/>
              <w:spacing w:before="0" w:beforeAutospacing="0" w:after="0" w:afterAutospacing="0"/>
            </w:pPr>
          </w:p>
          <w:p w:rsidR="00776F61" w:rsidRPr="00B607C1" w:rsidRDefault="00776F61" w:rsidP="0018570B">
            <w:pPr>
              <w:pStyle w:val="NormalWeb"/>
              <w:spacing w:before="0" w:beforeAutospacing="0" w:after="0" w:afterAutospacing="0"/>
            </w:pPr>
            <w:r w:rsidRPr="00B607C1">
              <w:t xml:space="preserve">Câu 3: Thông tin và hình ảnh về thư viện thiếu nhi ở Thư viện Quốc gia Việt Nam nói lên điều gì?  </w:t>
            </w:r>
          </w:p>
          <w:p w:rsidR="00776F61" w:rsidRPr="00B607C1" w:rsidRDefault="00776F61" w:rsidP="0018570B">
            <w:pPr>
              <w:pStyle w:val="NormalWeb"/>
              <w:spacing w:before="0" w:beforeAutospacing="0" w:after="0" w:afterAutospacing="0"/>
            </w:pPr>
          </w:p>
          <w:p w:rsidR="00776F61" w:rsidRPr="00B607C1" w:rsidRDefault="00776F61" w:rsidP="0018570B">
            <w:pPr>
              <w:pStyle w:val="NormalWeb"/>
              <w:spacing w:before="0" w:beforeAutospacing="0" w:after="0" w:afterAutospacing="0"/>
            </w:pPr>
          </w:p>
          <w:p w:rsidR="00776F61" w:rsidRPr="00B607C1" w:rsidRDefault="00776F61" w:rsidP="0018570B">
            <w:pPr>
              <w:pStyle w:val="NormalWeb"/>
              <w:spacing w:before="0" w:beforeAutospacing="0" w:after="0" w:afterAutospacing="0"/>
            </w:pPr>
          </w:p>
          <w:p w:rsidR="00776F61" w:rsidRPr="00B607C1" w:rsidRDefault="00776F61" w:rsidP="0018570B">
            <w:pPr>
              <w:pStyle w:val="NormalWeb"/>
              <w:spacing w:before="0" w:beforeAutospacing="0" w:after="0" w:afterAutospacing="0"/>
            </w:pPr>
          </w:p>
          <w:p w:rsidR="00776F61" w:rsidRPr="00B607C1" w:rsidRDefault="00776F61" w:rsidP="0018570B">
            <w:pPr>
              <w:pStyle w:val="NormalWeb"/>
              <w:spacing w:before="0" w:beforeAutospacing="0" w:after="0" w:afterAutospacing="0"/>
            </w:pPr>
            <w:r w:rsidRPr="00B607C1">
              <w:t>Câu 4: Qua bài đọc, em thấy các tài liệu và hoạt động ở thư viện hiện nay đã phát triển như thế nào so với những thư viện đầu tiên?</w:t>
            </w:r>
          </w:p>
          <w:p w:rsidR="00776F61" w:rsidRPr="00B607C1" w:rsidRDefault="00776F61" w:rsidP="0018570B">
            <w:pPr>
              <w:pStyle w:val="NormalWeb"/>
              <w:spacing w:before="0" w:beforeAutospacing="0" w:after="0" w:afterAutospacing="0"/>
            </w:pPr>
          </w:p>
          <w:p w:rsidR="00776F61" w:rsidRPr="00B607C1" w:rsidRDefault="00776F61" w:rsidP="0018570B">
            <w:pPr>
              <w:pStyle w:val="NormalWeb"/>
              <w:spacing w:before="0" w:beforeAutospacing="0" w:after="0" w:afterAutospacing="0"/>
            </w:pPr>
          </w:p>
          <w:p w:rsidR="00776F61" w:rsidRPr="00B607C1" w:rsidRDefault="00776F61" w:rsidP="0018570B">
            <w:pPr>
              <w:pStyle w:val="NormalWeb"/>
              <w:spacing w:before="0" w:beforeAutospacing="0" w:after="0" w:afterAutospacing="0"/>
            </w:pPr>
          </w:p>
          <w:p w:rsidR="00776F61" w:rsidRPr="00B607C1" w:rsidRDefault="00776F61" w:rsidP="0018570B">
            <w:pPr>
              <w:pStyle w:val="NormalWeb"/>
              <w:spacing w:before="0" w:beforeAutospacing="0" w:after="0" w:afterAutospacing="0"/>
            </w:pPr>
          </w:p>
          <w:p w:rsidR="00776F61" w:rsidRPr="00B607C1" w:rsidRDefault="00776F61" w:rsidP="0018570B">
            <w:pPr>
              <w:pStyle w:val="NormalWeb"/>
              <w:spacing w:before="0" w:beforeAutospacing="0" w:after="0" w:afterAutospacing="0"/>
            </w:pPr>
          </w:p>
          <w:p w:rsidR="00776F61" w:rsidRPr="00B607C1" w:rsidRDefault="00776F61" w:rsidP="0018570B">
            <w:pPr>
              <w:pStyle w:val="NormalWeb"/>
              <w:spacing w:before="0" w:beforeAutospacing="0" w:after="0" w:afterAutospacing="0"/>
            </w:pPr>
          </w:p>
          <w:p w:rsidR="00776F61" w:rsidRPr="00B607C1" w:rsidRDefault="00776F61" w:rsidP="0018570B">
            <w:pPr>
              <w:pStyle w:val="NormalWeb"/>
              <w:spacing w:before="0" w:beforeAutospacing="0" w:after="0" w:afterAutospacing="0"/>
            </w:pPr>
          </w:p>
          <w:p w:rsidR="00776F61" w:rsidRPr="00B607C1" w:rsidRDefault="00776F61" w:rsidP="0018570B">
            <w:pPr>
              <w:pStyle w:val="NormalWeb"/>
              <w:spacing w:before="0" w:beforeAutospacing="0" w:after="0" w:afterAutospacing="0"/>
            </w:pPr>
          </w:p>
          <w:p w:rsidR="00776F61" w:rsidRPr="00B607C1" w:rsidRDefault="00776F61" w:rsidP="0018570B">
            <w:pPr>
              <w:pStyle w:val="NormalWeb"/>
              <w:spacing w:before="0" w:beforeAutospacing="0" w:after="0" w:afterAutospacing="0"/>
            </w:pPr>
            <w:r w:rsidRPr="00B607C1">
              <w:t>Câu 5: Em mong muốn điều gì ở thư viện trường em?</w:t>
            </w:r>
          </w:p>
          <w:p w:rsidR="00776F61" w:rsidRPr="00B607C1" w:rsidRDefault="00776F61" w:rsidP="0018570B">
            <w:pPr>
              <w:pStyle w:val="NormalWeb"/>
              <w:spacing w:before="0" w:beforeAutospacing="0" w:after="0" w:afterAutospacing="0"/>
            </w:pPr>
            <w:r w:rsidRPr="00B607C1">
              <w:t xml:space="preserve">Câu 6: Kể tên các thư viện trên thế giới mà em biết? </w:t>
            </w:r>
          </w:p>
          <w:p w:rsidR="00776F61" w:rsidRPr="00B607C1" w:rsidRDefault="00776F61" w:rsidP="0018570B">
            <w:pPr>
              <w:pStyle w:val="NormalWeb"/>
              <w:spacing w:before="0" w:beforeAutospacing="0" w:after="0" w:afterAutospacing="0"/>
            </w:pPr>
          </w:p>
          <w:p w:rsidR="00776F61" w:rsidRPr="00B607C1" w:rsidRDefault="00776F61" w:rsidP="0018570B">
            <w:pPr>
              <w:pStyle w:val="NormalWeb"/>
              <w:spacing w:before="0" w:beforeAutospacing="0" w:after="0" w:afterAutospacing="0"/>
            </w:pPr>
            <w:r w:rsidRPr="00B607C1">
              <w:t>- GV mời các nhóm nhận xét sau mỗi câu trả lời và nêu ý kiến của mình.</w:t>
            </w:r>
          </w:p>
          <w:p w:rsidR="00776F61" w:rsidRPr="00B607C1" w:rsidRDefault="00776F61" w:rsidP="0018570B">
            <w:pPr>
              <w:spacing w:line="240" w:lineRule="auto"/>
              <w:jc w:val="both"/>
              <w:rPr>
                <w:sz w:val="24"/>
                <w:szCs w:val="24"/>
              </w:rPr>
            </w:pPr>
            <w:r w:rsidRPr="00B607C1">
              <w:rPr>
                <w:sz w:val="24"/>
                <w:szCs w:val="24"/>
              </w:rPr>
              <w:t>- GV khen ngợi những ý kiến hay và chân thực.</w:t>
            </w:r>
          </w:p>
        </w:tc>
        <w:tc>
          <w:tcPr>
            <w:tcW w:w="3554" w:type="dxa"/>
            <w:tcBorders>
              <w:top w:val="single" w:sz="4" w:space="0" w:color="auto"/>
              <w:bottom w:val="single" w:sz="4" w:space="0" w:color="auto"/>
            </w:tcBorders>
          </w:tcPr>
          <w:p w:rsidR="00776F61" w:rsidRPr="00B607C1" w:rsidRDefault="00776F61" w:rsidP="0018570B">
            <w:pPr>
              <w:spacing w:line="240" w:lineRule="auto"/>
              <w:jc w:val="both"/>
              <w:rPr>
                <w:sz w:val="24"/>
                <w:szCs w:val="24"/>
                <w:lang w:val="nl-NL"/>
              </w:rPr>
            </w:pPr>
          </w:p>
          <w:p w:rsidR="00776F61" w:rsidRPr="00B607C1" w:rsidRDefault="00776F61" w:rsidP="0018570B">
            <w:pPr>
              <w:spacing w:line="240" w:lineRule="auto"/>
              <w:jc w:val="both"/>
              <w:rPr>
                <w:sz w:val="24"/>
                <w:szCs w:val="24"/>
                <w:lang w:val="nl-NL"/>
              </w:rPr>
            </w:pPr>
            <w:r w:rsidRPr="00B607C1">
              <w:rPr>
                <w:sz w:val="24"/>
                <w:szCs w:val="24"/>
                <w:lang w:val="nl-NL"/>
              </w:rPr>
              <w:t>- HS trả lời lần lượt các câu hỏi:</w:t>
            </w:r>
          </w:p>
          <w:p w:rsidR="00776F61" w:rsidRPr="00B607C1" w:rsidRDefault="00776F61" w:rsidP="0018570B">
            <w:pPr>
              <w:spacing w:line="240" w:lineRule="auto"/>
              <w:jc w:val="both"/>
              <w:rPr>
                <w:sz w:val="24"/>
                <w:szCs w:val="24"/>
                <w:lang w:val="nl-NL"/>
              </w:rPr>
            </w:pPr>
            <w:r w:rsidRPr="00B607C1">
              <w:rPr>
                <w:sz w:val="24"/>
                <w:szCs w:val="24"/>
                <w:lang w:val="nl-NL"/>
              </w:rPr>
              <w:t>+ Những thư viện cổ cho thấy loài người đã biết đến giá trị của sách và xây thư viện để giữ sách, đọc sách từ hơn 5000 năm trước.</w:t>
            </w:r>
          </w:p>
          <w:p w:rsidR="00776F61" w:rsidRPr="00B607C1" w:rsidRDefault="00776F61" w:rsidP="0018570B">
            <w:pPr>
              <w:spacing w:line="240" w:lineRule="auto"/>
              <w:jc w:val="both"/>
              <w:rPr>
                <w:sz w:val="24"/>
                <w:szCs w:val="24"/>
                <w:lang w:val="nl-NL"/>
              </w:rPr>
            </w:pPr>
            <w:r w:rsidRPr="00B607C1">
              <w:rPr>
                <w:sz w:val="24"/>
                <w:szCs w:val="24"/>
                <w:lang w:val="nl-NL"/>
              </w:rPr>
              <w:t>+ Ở thư viện Quốc hội Mỹ, người ta có thể đọc sách và các bản thảo viết tay, xem phim, nghe nhạc, xem bản đò và các bản vẽ,…</w:t>
            </w:r>
          </w:p>
          <w:p w:rsidR="00776F61" w:rsidRPr="00B607C1" w:rsidRDefault="00776F61" w:rsidP="0018570B">
            <w:pPr>
              <w:spacing w:line="240" w:lineRule="auto"/>
              <w:jc w:val="both"/>
              <w:rPr>
                <w:sz w:val="24"/>
                <w:szCs w:val="24"/>
                <w:lang w:val="nl-NL"/>
              </w:rPr>
            </w:pPr>
            <w:r w:rsidRPr="00B607C1">
              <w:rPr>
                <w:sz w:val="24"/>
                <w:szCs w:val="24"/>
                <w:lang w:val="nl-NL"/>
              </w:rPr>
              <w:t>+ Thông tin và hình ảnh về thư viện thiếu nhi ở Thư viện Quốc gia Việt Nam cho thấy Nhà nước rất quan tâm đến thiếu nhi, tạo điều kiện thuận lợi để thiếu nhi học tập ở thư viện.</w:t>
            </w:r>
          </w:p>
          <w:p w:rsidR="00776F61" w:rsidRPr="00B607C1" w:rsidRDefault="00776F61" w:rsidP="0018570B">
            <w:pPr>
              <w:spacing w:line="240" w:lineRule="auto"/>
              <w:jc w:val="both"/>
              <w:rPr>
                <w:sz w:val="24"/>
                <w:szCs w:val="24"/>
                <w:lang w:val="nl-NL"/>
              </w:rPr>
            </w:pPr>
            <w:r w:rsidRPr="00B607C1">
              <w:rPr>
                <w:sz w:val="24"/>
                <w:szCs w:val="24"/>
                <w:lang w:val="nl-NL"/>
              </w:rPr>
              <w:t>+ Thư viện đầu tiên chỉ lưu giữ những mảnh xương khắc chữ. Thư viện Quốc hội Mỹ có sách, bản đồ, bản nhạc, bản vẽ, phim,… Ở thư viện thiếu nhi thuộc Thư viện Quốc gia Việt Nam, trẻ em có thể đọc sách, xem phim, nghe nhạc, trải nghiệm các loại nhạc cụ, sử dụng máy tính để học ngoại ngữ và làm toán,…)</w:t>
            </w:r>
          </w:p>
          <w:p w:rsidR="00776F61" w:rsidRPr="00B607C1" w:rsidRDefault="00776F61" w:rsidP="0018570B">
            <w:pPr>
              <w:spacing w:line="240" w:lineRule="auto"/>
              <w:jc w:val="both"/>
              <w:rPr>
                <w:sz w:val="24"/>
                <w:szCs w:val="24"/>
                <w:lang w:val="nl-NL"/>
              </w:rPr>
            </w:pPr>
            <w:r w:rsidRPr="00B607C1">
              <w:rPr>
                <w:sz w:val="24"/>
                <w:szCs w:val="24"/>
                <w:lang w:val="nl-NL"/>
              </w:rPr>
              <w:lastRenderedPageBreak/>
              <w:t>+ Em mong thư viện có nhiều sách hơn/rộng rãi hơn/,…</w:t>
            </w:r>
          </w:p>
          <w:p w:rsidR="00776F61" w:rsidRPr="00B607C1" w:rsidRDefault="00776F61" w:rsidP="0018570B">
            <w:pPr>
              <w:spacing w:line="240" w:lineRule="auto"/>
              <w:jc w:val="both"/>
              <w:rPr>
                <w:sz w:val="24"/>
                <w:szCs w:val="24"/>
                <w:lang w:val="nl-NL"/>
              </w:rPr>
            </w:pPr>
            <w:r w:rsidRPr="00B607C1">
              <w:rPr>
                <w:sz w:val="24"/>
                <w:szCs w:val="24"/>
                <w:lang w:val="nl-NL"/>
              </w:rPr>
              <w:t>+ HS tự kể</w:t>
            </w:r>
          </w:p>
          <w:p w:rsidR="00776F61" w:rsidRPr="00B607C1" w:rsidRDefault="00776F61" w:rsidP="0018570B">
            <w:pPr>
              <w:spacing w:line="240" w:lineRule="auto"/>
              <w:jc w:val="both"/>
              <w:rPr>
                <w:sz w:val="24"/>
                <w:szCs w:val="24"/>
                <w:lang w:val="nl-NL"/>
              </w:rPr>
            </w:pPr>
          </w:p>
          <w:p w:rsidR="00776F61" w:rsidRPr="00B607C1" w:rsidRDefault="00776F61" w:rsidP="0018570B">
            <w:pPr>
              <w:spacing w:line="240" w:lineRule="auto"/>
              <w:jc w:val="both"/>
              <w:rPr>
                <w:sz w:val="24"/>
                <w:szCs w:val="24"/>
                <w:lang w:val="nl-NL"/>
              </w:rPr>
            </w:pPr>
          </w:p>
          <w:p w:rsidR="00776F61" w:rsidRPr="00B607C1" w:rsidRDefault="00776F61" w:rsidP="0018570B">
            <w:pPr>
              <w:spacing w:line="240" w:lineRule="auto"/>
              <w:jc w:val="both"/>
              <w:rPr>
                <w:sz w:val="24"/>
                <w:szCs w:val="24"/>
                <w:lang w:val="nl-NL"/>
              </w:rPr>
            </w:pPr>
            <w:r w:rsidRPr="00B607C1">
              <w:rPr>
                <w:sz w:val="24"/>
                <w:szCs w:val="24"/>
                <w:lang w:val="nl-NL"/>
              </w:rPr>
              <w:t>- Nối tiếp nhận xét</w:t>
            </w:r>
          </w:p>
          <w:p w:rsidR="00776F61" w:rsidRPr="00B607C1" w:rsidRDefault="00776F61" w:rsidP="0018570B">
            <w:pPr>
              <w:spacing w:line="240" w:lineRule="auto"/>
              <w:jc w:val="both"/>
              <w:rPr>
                <w:sz w:val="24"/>
                <w:szCs w:val="24"/>
                <w:lang w:val="nl-NL"/>
              </w:rPr>
            </w:pPr>
          </w:p>
          <w:p w:rsidR="00776F61" w:rsidRPr="00B607C1" w:rsidRDefault="00776F61" w:rsidP="0018570B">
            <w:pPr>
              <w:spacing w:line="240" w:lineRule="auto"/>
              <w:jc w:val="both"/>
              <w:rPr>
                <w:sz w:val="24"/>
                <w:szCs w:val="24"/>
                <w:lang w:val="nl-NL"/>
              </w:rPr>
            </w:pPr>
            <w:r w:rsidRPr="00B607C1">
              <w:rPr>
                <w:sz w:val="24"/>
                <w:szCs w:val="24"/>
                <w:lang w:val="nl-NL"/>
              </w:rPr>
              <w:t>- HS lắng nghe</w:t>
            </w:r>
          </w:p>
        </w:tc>
        <w:tc>
          <w:tcPr>
            <w:tcW w:w="1080" w:type="dxa"/>
            <w:tcBorders>
              <w:top w:val="single" w:sz="4" w:space="0" w:color="auto"/>
              <w:bottom w:val="single" w:sz="4" w:space="0" w:color="auto"/>
            </w:tcBorders>
          </w:tcPr>
          <w:p w:rsidR="00776F61" w:rsidRDefault="00776F61" w:rsidP="0018570B">
            <w:pPr>
              <w:spacing w:line="240" w:lineRule="auto"/>
              <w:jc w:val="both"/>
              <w:rPr>
                <w:sz w:val="24"/>
                <w:szCs w:val="24"/>
                <w:lang w:val="nl-NL"/>
              </w:rPr>
            </w:pPr>
          </w:p>
          <w:p w:rsidR="00776F61" w:rsidRDefault="00776F61" w:rsidP="0018570B">
            <w:pPr>
              <w:spacing w:line="240" w:lineRule="auto"/>
              <w:jc w:val="both"/>
              <w:rPr>
                <w:sz w:val="24"/>
                <w:szCs w:val="24"/>
                <w:lang w:val="nl-NL"/>
              </w:rPr>
            </w:pPr>
          </w:p>
          <w:p w:rsidR="00776F61" w:rsidRPr="00B607C1" w:rsidRDefault="00776F61" w:rsidP="0018570B">
            <w:pPr>
              <w:spacing w:line="240" w:lineRule="auto"/>
              <w:jc w:val="both"/>
              <w:rPr>
                <w:sz w:val="24"/>
                <w:szCs w:val="24"/>
                <w:lang w:val="nl-NL"/>
              </w:rPr>
            </w:pPr>
            <w:r>
              <w:rPr>
                <w:sz w:val="24"/>
                <w:szCs w:val="24"/>
                <w:lang w:val="nl-NL"/>
              </w:rPr>
              <w:t>HS trả lời thành câu</w:t>
            </w:r>
          </w:p>
        </w:tc>
      </w:tr>
      <w:tr w:rsidR="00776F61" w:rsidRPr="00B607C1" w:rsidTr="0018570B">
        <w:tc>
          <w:tcPr>
            <w:tcW w:w="558" w:type="dxa"/>
            <w:tcBorders>
              <w:top w:val="single" w:sz="4" w:space="0" w:color="auto"/>
              <w:bottom w:val="single" w:sz="4" w:space="0" w:color="auto"/>
            </w:tcBorders>
          </w:tcPr>
          <w:p w:rsidR="00776F61" w:rsidRPr="00B607C1" w:rsidRDefault="00776F61" w:rsidP="0018570B">
            <w:pPr>
              <w:spacing w:line="240" w:lineRule="auto"/>
              <w:jc w:val="both"/>
              <w:rPr>
                <w:bCs/>
                <w:sz w:val="24"/>
                <w:szCs w:val="24"/>
              </w:rPr>
            </w:pPr>
            <w:r>
              <w:rPr>
                <w:bCs/>
                <w:sz w:val="24"/>
                <w:szCs w:val="24"/>
              </w:rPr>
              <w:lastRenderedPageBreak/>
              <w:t>6’</w:t>
            </w:r>
          </w:p>
        </w:tc>
        <w:tc>
          <w:tcPr>
            <w:tcW w:w="4726" w:type="dxa"/>
            <w:tcBorders>
              <w:top w:val="single" w:sz="4" w:space="0" w:color="auto"/>
              <w:bottom w:val="single" w:sz="4" w:space="0" w:color="auto"/>
            </w:tcBorders>
          </w:tcPr>
          <w:p w:rsidR="00776F61" w:rsidRDefault="00776F61" w:rsidP="0018570B">
            <w:pPr>
              <w:spacing w:line="240" w:lineRule="auto"/>
              <w:jc w:val="both"/>
              <w:rPr>
                <w:b/>
                <w:sz w:val="24"/>
                <w:szCs w:val="24"/>
              </w:rPr>
            </w:pPr>
            <w:r>
              <w:rPr>
                <w:b/>
                <w:sz w:val="24"/>
                <w:szCs w:val="24"/>
              </w:rPr>
              <w:t>4.</w:t>
            </w:r>
            <w:r w:rsidRPr="009243A8">
              <w:rPr>
                <w:b/>
                <w:sz w:val="24"/>
                <w:szCs w:val="24"/>
              </w:rPr>
              <w:t>Hoạt động</w:t>
            </w:r>
            <w:r>
              <w:rPr>
                <w:b/>
                <w:sz w:val="24"/>
                <w:szCs w:val="24"/>
              </w:rPr>
              <w:t xml:space="preserve"> vận dụng, </w:t>
            </w:r>
            <w:r w:rsidRPr="009243A8">
              <w:rPr>
                <w:b/>
                <w:sz w:val="24"/>
                <w:szCs w:val="24"/>
              </w:rPr>
              <w:t xml:space="preserve"> trải nghiệm      </w:t>
            </w:r>
          </w:p>
          <w:p w:rsidR="00776F61" w:rsidRDefault="00776F61" w:rsidP="0018570B">
            <w:pPr>
              <w:spacing w:line="240" w:lineRule="auto"/>
              <w:jc w:val="both"/>
              <w:rPr>
                <w:sz w:val="24"/>
                <w:szCs w:val="24"/>
              </w:rPr>
            </w:pPr>
            <w:r w:rsidRPr="00C57473">
              <w:rPr>
                <w:sz w:val="24"/>
                <w:szCs w:val="24"/>
              </w:rPr>
              <w:t>Giới thiệu vớ</w:t>
            </w:r>
            <w:r>
              <w:rPr>
                <w:sz w:val="24"/>
                <w:szCs w:val="24"/>
              </w:rPr>
              <w:t>i các</w:t>
            </w:r>
            <w:r w:rsidRPr="00C57473">
              <w:rPr>
                <w:sz w:val="24"/>
                <w:szCs w:val="24"/>
              </w:rPr>
              <w:t xml:space="preserve"> em một số quyển sách hay  </w:t>
            </w:r>
          </w:p>
          <w:p w:rsidR="00776F61" w:rsidRPr="00C57473" w:rsidRDefault="00776F61" w:rsidP="0018570B">
            <w:pPr>
              <w:spacing w:line="240" w:lineRule="auto"/>
              <w:jc w:val="both"/>
              <w:rPr>
                <w:bCs/>
                <w:sz w:val="24"/>
                <w:szCs w:val="24"/>
              </w:rPr>
            </w:pPr>
            <w:r>
              <w:rPr>
                <w:sz w:val="24"/>
                <w:szCs w:val="24"/>
              </w:rPr>
              <w:t>-Hỏi đáp xoay quay nội dung bài</w:t>
            </w:r>
            <w:r w:rsidRPr="00C57473">
              <w:rPr>
                <w:sz w:val="24"/>
                <w:szCs w:val="24"/>
              </w:rPr>
              <w:t xml:space="preserve"> </w:t>
            </w:r>
            <w:r>
              <w:rPr>
                <w:sz w:val="24"/>
                <w:szCs w:val="24"/>
              </w:rPr>
              <w:t>mở rộng</w:t>
            </w:r>
            <w:r w:rsidRPr="00C57473">
              <w:rPr>
                <w:sz w:val="24"/>
                <w:szCs w:val="24"/>
              </w:rPr>
              <w:t xml:space="preserve">   </w:t>
            </w:r>
          </w:p>
        </w:tc>
        <w:tc>
          <w:tcPr>
            <w:tcW w:w="3554" w:type="dxa"/>
            <w:tcBorders>
              <w:top w:val="single" w:sz="4" w:space="0" w:color="auto"/>
              <w:bottom w:val="single" w:sz="4" w:space="0" w:color="auto"/>
            </w:tcBorders>
          </w:tcPr>
          <w:p w:rsidR="00776F61" w:rsidRDefault="00776F61" w:rsidP="0018570B">
            <w:pPr>
              <w:spacing w:line="240" w:lineRule="auto"/>
              <w:jc w:val="both"/>
              <w:rPr>
                <w:sz w:val="24"/>
                <w:szCs w:val="24"/>
                <w:lang w:val="nl-NL"/>
              </w:rPr>
            </w:pPr>
          </w:p>
          <w:p w:rsidR="00776F61" w:rsidRPr="00B607C1" w:rsidRDefault="00776F61" w:rsidP="0018570B">
            <w:pPr>
              <w:spacing w:line="240" w:lineRule="auto"/>
              <w:jc w:val="both"/>
              <w:rPr>
                <w:sz w:val="24"/>
                <w:szCs w:val="24"/>
                <w:lang w:val="nl-NL"/>
              </w:rPr>
            </w:pPr>
            <w:r>
              <w:rPr>
                <w:sz w:val="24"/>
                <w:szCs w:val="24"/>
                <w:lang w:val="nl-NL"/>
              </w:rPr>
              <w:t>HS lắng nghe, phản hồi</w:t>
            </w:r>
          </w:p>
        </w:tc>
        <w:tc>
          <w:tcPr>
            <w:tcW w:w="1080" w:type="dxa"/>
            <w:tcBorders>
              <w:top w:val="single" w:sz="4" w:space="0" w:color="auto"/>
              <w:bottom w:val="single" w:sz="4" w:space="0" w:color="auto"/>
            </w:tcBorders>
          </w:tcPr>
          <w:p w:rsidR="00776F61" w:rsidRDefault="00776F61" w:rsidP="0018570B">
            <w:pPr>
              <w:spacing w:line="240" w:lineRule="auto"/>
              <w:jc w:val="both"/>
              <w:rPr>
                <w:sz w:val="24"/>
                <w:szCs w:val="24"/>
                <w:lang w:val="nl-NL"/>
              </w:rPr>
            </w:pPr>
          </w:p>
          <w:p w:rsidR="00776F61" w:rsidRPr="00B607C1" w:rsidRDefault="00776F61" w:rsidP="0018570B">
            <w:pPr>
              <w:spacing w:line="240" w:lineRule="auto"/>
              <w:jc w:val="both"/>
              <w:rPr>
                <w:sz w:val="24"/>
                <w:szCs w:val="24"/>
                <w:lang w:val="nl-NL"/>
              </w:rPr>
            </w:pPr>
            <w:r>
              <w:rPr>
                <w:sz w:val="24"/>
                <w:szCs w:val="24"/>
                <w:lang w:val="nl-NL"/>
              </w:rPr>
              <w:t>Hỏi-đáp</w:t>
            </w:r>
          </w:p>
        </w:tc>
      </w:tr>
      <w:tr w:rsidR="00776F61" w:rsidRPr="00B607C1" w:rsidTr="0018570B">
        <w:trPr>
          <w:trHeight w:val="2060"/>
        </w:trPr>
        <w:tc>
          <w:tcPr>
            <w:tcW w:w="558" w:type="dxa"/>
            <w:tcBorders>
              <w:top w:val="single" w:sz="4" w:space="0" w:color="auto"/>
            </w:tcBorders>
          </w:tcPr>
          <w:p w:rsidR="00776F61" w:rsidRPr="00B607C1" w:rsidRDefault="00776F61" w:rsidP="0018570B">
            <w:pPr>
              <w:spacing w:line="240" w:lineRule="auto"/>
              <w:jc w:val="both"/>
              <w:rPr>
                <w:bCs/>
                <w:sz w:val="24"/>
                <w:szCs w:val="24"/>
              </w:rPr>
            </w:pPr>
            <w:r>
              <w:rPr>
                <w:bCs/>
                <w:sz w:val="24"/>
                <w:szCs w:val="24"/>
              </w:rPr>
              <w:t>5’</w:t>
            </w:r>
          </w:p>
        </w:tc>
        <w:tc>
          <w:tcPr>
            <w:tcW w:w="4726" w:type="dxa"/>
            <w:tcBorders>
              <w:top w:val="single" w:sz="4" w:space="0" w:color="auto"/>
              <w:bottom w:val="single" w:sz="4" w:space="0" w:color="auto"/>
            </w:tcBorders>
          </w:tcPr>
          <w:p w:rsidR="00776F61" w:rsidRPr="00EC32B1" w:rsidRDefault="00776F61" w:rsidP="0018570B">
            <w:pPr>
              <w:spacing w:line="240" w:lineRule="auto"/>
              <w:jc w:val="both"/>
              <w:rPr>
                <w:b/>
                <w:sz w:val="24"/>
                <w:szCs w:val="24"/>
              </w:rPr>
            </w:pPr>
            <w:r w:rsidRPr="00EC32B1">
              <w:rPr>
                <w:b/>
                <w:sz w:val="24"/>
                <w:szCs w:val="24"/>
              </w:rPr>
              <w:t>5. Hoạt động củng cố và nối tiếp</w:t>
            </w:r>
          </w:p>
          <w:p w:rsidR="00776F61" w:rsidRDefault="00776F61" w:rsidP="0018570B">
            <w:pPr>
              <w:spacing w:line="240" w:lineRule="auto"/>
              <w:jc w:val="both"/>
              <w:rPr>
                <w:sz w:val="24"/>
                <w:szCs w:val="24"/>
              </w:rPr>
            </w:pPr>
            <w:r>
              <w:rPr>
                <w:sz w:val="24"/>
                <w:szCs w:val="24"/>
              </w:rPr>
              <w:t>-GV hệ thống bài, nhấn mạnh nội dung trọng tâm.</w:t>
            </w:r>
          </w:p>
          <w:p w:rsidR="00776F61" w:rsidRDefault="00776F61" w:rsidP="0018570B">
            <w:pPr>
              <w:spacing w:line="240" w:lineRule="auto"/>
              <w:jc w:val="both"/>
              <w:rPr>
                <w:sz w:val="24"/>
                <w:szCs w:val="24"/>
              </w:rPr>
            </w:pPr>
            <w:r>
              <w:rPr>
                <w:sz w:val="24"/>
                <w:szCs w:val="24"/>
              </w:rPr>
              <w:t>-Nhận xét tiết học.</w:t>
            </w:r>
          </w:p>
          <w:p w:rsidR="00776F61" w:rsidRDefault="00776F61" w:rsidP="0018570B">
            <w:pPr>
              <w:spacing w:line="240" w:lineRule="auto"/>
              <w:jc w:val="both"/>
              <w:rPr>
                <w:sz w:val="24"/>
                <w:szCs w:val="24"/>
              </w:rPr>
            </w:pPr>
            <w:r>
              <w:rPr>
                <w:sz w:val="24"/>
                <w:szCs w:val="24"/>
              </w:rPr>
              <w:t>-Dặn dò về nhà học bài và chuẩn bị bài sau.</w:t>
            </w:r>
          </w:p>
        </w:tc>
        <w:tc>
          <w:tcPr>
            <w:tcW w:w="3554" w:type="dxa"/>
            <w:tcBorders>
              <w:top w:val="single" w:sz="4" w:space="0" w:color="auto"/>
              <w:bottom w:val="single" w:sz="4" w:space="0" w:color="auto"/>
            </w:tcBorders>
          </w:tcPr>
          <w:p w:rsidR="00776F61" w:rsidRDefault="00776F61" w:rsidP="0018570B">
            <w:pPr>
              <w:jc w:val="both"/>
              <w:rPr>
                <w:sz w:val="24"/>
                <w:szCs w:val="24"/>
              </w:rPr>
            </w:pPr>
          </w:p>
          <w:p w:rsidR="00776F61" w:rsidRDefault="00776F61" w:rsidP="0018570B">
            <w:pPr>
              <w:jc w:val="both"/>
              <w:rPr>
                <w:sz w:val="24"/>
                <w:szCs w:val="24"/>
              </w:rPr>
            </w:pPr>
            <w:r>
              <w:rPr>
                <w:sz w:val="24"/>
                <w:szCs w:val="24"/>
              </w:rPr>
              <w:t>-HS lắng nghe, ghi nhớ</w:t>
            </w:r>
          </w:p>
          <w:p w:rsidR="00776F61" w:rsidRDefault="00776F61" w:rsidP="0018570B">
            <w:pPr>
              <w:jc w:val="both"/>
              <w:rPr>
                <w:sz w:val="24"/>
                <w:szCs w:val="24"/>
              </w:rPr>
            </w:pPr>
            <w:r>
              <w:rPr>
                <w:sz w:val="24"/>
                <w:szCs w:val="24"/>
              </w:rPr>
              <w:t>-Tiếp thu tích cực</w:t>
            </w:r>
          </w:p>
          <w:p w:rsidR="00776F61" w:rsidRDefault="00776F61" w:rsidP="0018570B">
            <w:pPr>
              <w:jc w:val="both"/>
              <w:rPr>
                <w:sz w:val="24"/>
                <w:szCs w:val="24"/>
              </w:rPr>
            </w:pPr>
            <w:r>
              <w:rPr>
                <w:sz w:val="24"/>
                <w:szCs w:val="24"/>
              </w:rPr>
              <w:t>-HS ghi nhớ và có kế hoạch thực hiện.</w:t>
            </w:r>
          </w:p>
        </w:tc>
        <w:tc>
          <w:tcPr>
            <w:tcW w:w="1080" w:type="dxa"/>
            <w:tcBorders>
              <w:top w:val="single" w:sz="4" w:space="0" w:color="auto"/>
              <w:bottom w:val="single" w:sz="4" w:space="0" w:color="auto"/>
            </w:tcBorders>
          </w:tcPr>
          <w:p w:rsidR="00776F61" w:rsidRDefault="00776F61" w:rsidP="0018570B">
            <w:pPr>
              <w:spacing w:line="240" w:lineRule="auto"/>
              <w:jc w:val="both"/>
              <w:rPr>
                <w:sz w:val="24"/>
                <w:szCs w:val="24"/>
                <w:lang w:val="nl-NL"/>
              </w:rPr>
            </w:pPr>
          </w:p>
          <w:p w:rsidR="00776F61" w:rsidRPr="00B607C1" w:rsidRDefault="00776F61" w:rsidP="0018570B">
            <w:pPr>
              <w:spacing w:line="240" w:lineRule="auto"/>
              <w:jc w:val="both"/>
              <w:rPr>
                <w:sz w:val="24"/>
                <w:szCs w:val="24"/>
                <w:lang w:val="nl-NL"/>
              </w:rPr>
            </w:pPr>
            <w:r>
              <w:rPr>
                <w:sz w:val="24"/>
                <w:szCs w:val="24"/>
                <w:lang w:val="nl-NL"/>
              </w:rPr>
              <w:t>Động viên</w:t>
            </w:r>
          </w:p>
        </w:tc>
      </w:tr>
      <w:tr w:rsidR="00776F61" w:rsidRPr="00B607C1" w:rsidTr="0018570B">
        <w:trPr>
          <w:trHeight w:val="1655"/>
        </w:trPr>
        <w:tc>
          <w:tcPr>
            <w:tcW w:w="558" w:type="dxa"/>
            <w:vMerge w:val="restart"/>
            <w:tcBorders>
              <w:left w:val="nil"/>
              <w:bottom w:val="nil"/>
              <w:right w:val="nil"/>
            </w:tcBorders>
          </w:tcPr>
          <w:p w:rsidR="00776F61" w:rsidRDefault="00776F61" w:rsidP="0018570B">
            <w:pPr>
              <w:spacing w:line="240" w:lineRule="auto"/>
              <w:jc w:val="both"/>
              <w:rPr>
                <w:bCs/>
                <w:sz w:val="24"/>
                <w:szCs w:val="24"/>
              </w:rPr>
            </w:pPr>
          </w:p>
        </w:tc>
        <w:tc>
          <w:tcPr>
            <w:tcW w:w="9360" w:type="dxa"/>
            <w:gridSpan w:val="3"/>
            <w:tcBorders>
              <w:top w:val="single" w:sz="4" w:space="0" w:color="auto"/>
              <w:left w:val="nil"/>
              <w:bottom w:val="nil"/>
              <w:right w:val="nil"/>
            </w:tcBorders>
          </w:tcPr>
          <w:p w:rsidR="00776F61" w:rsidRPr="00126F95" w:rsidRDefault="00776F61" w:rsidP="0018570B">
            <w:pPr>
              <w:spacing w:line="240" w:lineRule="auto"/>
              <w:jc w:val="both"/>
              <w:rPr>
                <w:sz w:val="24"/>
                <w:szCs w:val="24"/>
              </w:rPr>
            </w:pPr>
            <w:r w:rsidRPr="00126F95">
              <w:rPr>
                <w:sz w:val="24"/>
                <w:szCs w:val="24"/>
                <w:lang w:val="vi-VN"/>
              </w:rPr>
              <w:t>IV. ĐIỀU CHỈNH SAU TIẾT DẠY</w:t>
            </w:r>
          </w:p>
          <w:p w:rsidR="00776F61" w:rsidRPr="00126F95" w:rsidRDefault="00776F61" w:rsidP="0018570B">
            <w:pPr>
              <w:spacing w:line="240" w:lineRule="auto"/>
              <w:rPr>
                <w:rFonts w:eastAsia="Times New Roman"/>
                <w:sz w:val="24"/>
                <w:szCs w:val="24"/>
                <w:lang w:val="nl-NL"/>
              </w:rPr>
            </w:pPr>
            <w:r w:rsidRPr="00126F95">
              <w:rPr>
                <w:rFonts w:eastAsia="Times New Roman"/>
                <w:sz w:val="24"/>
                <w:szCs w:val="24"/>
                <w:lang w:val="nl-NL"/>
              </w:rPr>
              <w:t>.......................................................................................................................................</w:t>
            </w:r>
          </w:p>
          <w:p w:rsidR="00776F61" w:rsidRPr="00126F95" w:rsidRDefault="00776F61" w:rsidP="0018570B">
            <w:pPr>
              <w:spacing w:line="240" w:lineRule="auto"/>
              <w:rPr>
                <w:rFonts w:eastAsia="Times New Roman"/>
                <w:sz w:val="24"/>
                <w:szCs w:val="24"/>
                <w:lang w:val="nl-NL"/>
              </w:rPr>
            </w:pPr>
            <w:r w:rsidRPr="00126F95">
              <w:rPr>
                <w:rFonts w:eastAsia="Times New Roman"/>
                <w:sz w:val="24"/>
                <w:szCs w:val="24"/>
                <w:lang w:val="nl-NL"/>
              </w:rPr>
              <w:t>.......................................................................................................................................</w:t>
            </w:r>
          </w:p>
          <w:p w:rsidR="00776F61" w:rsidRPr="00126F95" w:rsidRDefault="00776F61" w:rsidP="0018570B">
            <w:pPr>
              <w:spacing w:line="240" w:lineRule="auto"/>
              <w:rPr>
                <w:rFonts w:eastAsia="Times New Roman"/>
                <w:sz w:val="24"/>
                <w:szCs w:val="24"/>
                <w:lang w:val="nl-NL"/>
              </w:rPr>
            </w:pPr>
            <w:r w:rsidRPr="00126F95">
              <w:rPr>
                <w:rFonts w:eastAsia="Times New Roman"/>
                <w:sz w:val="24"/>
                <w:szCs w:val="24"/>
                <w:lang w:val="nl-NL"/>
              </w:rPr>
              <w:t>.......................................................................................................................................</w:t>
            </w:r>
          </w:p>
          <w:p w:rsidR="00776F61" w:rsidRPr="00F71DD9" w:rsidRDefault="00776F61" w:rsidP="0018570B">
            <w:pPr>
              <w:spacing w:line="240" w:lineRule="auto"/>
              <w:rPr>
                <w:sz w:val="24"/>
                <w:szCs w:val="24"/>
              </w:rPr>
            </w:pPr>
            <w:r w:rsidRPr="00126F95">
              <w:rPr>
                <w:bCs/>
                <w:sz w:val="24"/>
                <w:szCs w:val="24"/>
                <w:lang w:val="nl-NL"/>
              </w:rPr>
              <w:t>-------------------------------------------</w:t>
            </w:r>
          </w:p>
          <w:p w:rsidR="00776F61" w:rsidRPr="00B607C1" w:rsidRDefault="00776F61" w:rsidP="0018570B">
            <w:pPr>
              <w:spacing w:line="240" w:lineRule="auto"/>
              <w:jc w:val="both"/>
              <w:rPr>
                <w:sz w:val="24"/>
                <w:szCs w:val="24"/>
                <w:lang w:val="nl-NL"/>
              </w:rPr>
            </w:pPr>
          </w:p>
        </w:tc>
      </w:tr>
    </w:tbl>
    <w:p w:rsidR="00DE25B7" w:rsidRDefault="00DE25B7">
      <w:bookmarkStart w:id="0" w:name="_GoBack"/>
      <w:bookmarkEnd w:id="0"/>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F61"/>
    <w:rsid w:val="00776F61"/>
    <w:rsid w:val="007B79CC"/>
    <w:rsid w:val="00926E13"/>
    <w:rsid w:val="00BF21E3"/>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3CC0A-42C7-4BD1-B2D0-01F54D4E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F61"/>
    <w:pPr>
      <w:spacing w:after="0" w:line="312" w:lineRule="auto"/>
      <w:jc w:val="center"/>
    </w:pPr>
    <w:rPr>
      <w:rFonts w:eastAsiaTheme="minorEastAsia" w:cs="Times New Roman"/>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6F61"/>
    <w:pPr>
      <w:spacing w:before="100" w:beforeAutospacing="1" w:after="100" w:afterAutospacing="1" w:line="240" w:lineRule="auto"/>
      <w:jc w:val="left"/>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5208</Characters>
  <Application>Microsoft Office Word</Application>
  <DocSecurity>0</DocSecurity>
  <Lines>43</Lines>
  <Paragraphs>12</Paragraphs>
  <ScaleCrop>false</ScaleCrop>
  <Company>Microsoft</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2025-03-02T11:16:00Z</dcterms:created>
  <dcterms:modified xsi:type="dcterms:W3CDTF">2025-03-02T11:16:00Z</dcterms:modified>
</cp:coreProperties>
</file>