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066" w:rsidRPr="001B4066" w:rsidRDefault="001B4066" w:rsidP="001B4066">
      <w:pPr>
        <w:spacing w:after="0" w:line="360" w:lineRule="auto"/>
        <w:rPr>
          <w:rFonts w:ascii="Times New Roman" w:eastAsia="Calibri" w:hAnsi="Times New Roman" w:cs="Times New Roman"/>
          <w:i w:val="0"/>
          <w:iCs w:val="0"/>
          <w:color w:val="FF0000"/>
          <w:sz w:val="26"/>
          <w:szCs w:val="26"/>
        </w:rPr>
      </w:pPr>
      <w:r w:rsidRPr="001B4066">
        <w:rPr>
          <w:rFonts w:ascii="Times New Roman" w:eastAsia="Calibri" w:hAnsi="Times New Roman" w:cs="Times New Roman"/>
          <w:i w:val="0"/>
          <w:iCs w:val="0"/>
          <w:sz w:val="26"/>
          <w:szCs w:val="26"/>
        </w:rPr>
        <w:t>KHOA HỌC</w:t>
      </w:r>
    </w:p>
    <w:p w:rsidR="001B4066" w:rsidRPr="001B4066" w:rsidRDefault="001B4066" w:rsidP="001B4066">
      <w:pPr>
        <w:spacing w:after="0" w:line="360" w:lineRule="auto"/>
        <w:rPr>
          <w:rFonts w:ascii="Times New Roman" w:eastAsia="Calibri" w:hAnsi="Times New Roman" w:cs="Times New Roman"/>
          <w:i w:val="0"/>
          <w:iCs w:val="0"/>
          <w:sz w:val="26"/>
          <w:szCs w:val="26"/>
          <w:lang w:val="en-US"/>
        </w:rPr>
      </w:pPr>
      <w:r w:rsidRPr="001B4066">
        <w:rPr>
          <w:rFonts w:ascii="Times New Roman" w:eastAsia="Calibri" w:hAnsi="Times New Roman" w:cs="Times New Roman"/>
          <w:i w:val="0"/>
          <w:iCs w:val="0"/>
          <w:sz w:val="26"/>
          <w:szCs w:val="26"/>
          <w:lang w:val="en-US"/>
        </w:rPr>
        <w:t xml:space="preserve">Tiết: 1                                               </w:t>
      </w:r>
      <w:r w:rsidRPr="001B4066">
        <w:rPr>
          <w:rFonts w:ascii="Times New Roman" w:eastAsia="Calibri" w:hAnsi="Times New Roman" w:cs="Times New Roman"/>
          <w:i w:val="0"/>
          <w:iCs w:val="0"/>
          <w:sz w:val="26"/>
          <w:szCs w:val="26"/>
        </w:rPr>
        <w:t>CHỦ ĐỀ 1: CHẤT</w:t>
      </w:r>
    </w:p>
    <w:p w:rsidR="001B4066" w:rsidRPr="001B4066" w:rsidRDefault="001B4066" w:rsidP="001B4066">
      <w:pPr>
        <w:spacing w:after="0" w:line="360" w:lineRule="auto"/>
        <w:jc w:val="center"/>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 xml:space="preserve"> TÍNH CHẤT VÀ VAI TRÒ CỦA NƯỚC (TIẾT 1)</w:t>
      </w:r>
    </w:p>
    <w:p w:rsidR="001B4066" w:rsidRPr="001B4066" w:rsidRDefault="001B4066" w:rsidP="001B4066">
      <w:pPr>
        <w:spacing w:after="0" w:line="360" w:lineRule="auto"/>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I. YÊU CẦU CẦN ĐẠT</w:t>
      </w:r>
      <w:bookmarkStart w:id="0" w:name="_GoBack"/>
      <w:bookmarkEnd w:id="0"/>
    </w:p>
    <w:p w:rsidR="001B4066" w:rsidRPr="001B4066" w:rsidRDefault="001B4066" w:rsidP="001B4066">
      <w:pPr>
        <w:spacing w:after="0" w:line="360" w:lineRule="auto"/>
        <w:ind w:firstLine="284"/>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1. Năng lực đặc thù</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rPr>
      </w:pPr>
      <w:r w:rsidRPr="001B4066">
        <w:rPr>
          <w:rFonts w:ascii="Times New Roman" w:eastAsia="Calibri" w:hAnsi="Times New Roman" w:cs="Times New Roman"/>
          <w:b w:val="0"/>
          <w:bCs w:val="0"/>
          <w:i w:val="0"/>
          <w:iCs w:val="0"/>
          <w:sz w:val="26"/>
          <w:szCs w:val="26"/>
        </w:rPr>
        <w:t xml:space="preserve">- </w:t>
      </w:r>
      <w:r w:rsidRPr="001B4066">
        <w:rPr>
          <w:rFonts w:ascii="Times New Roman" w:eastAsia="Calibri" w:hAnsi="Times New Roman" w:cs="Times New Roman"/>
          <w:b w:val="0"/>
          <w:bCs w:val="0"/>
          <w:i w:val="0"/>
          <w:iCs w:val="0"/>
          <w:sz w:val="26"/>
          <w:szCs w:val="26"/>
          <w:lang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Pr="001B4066">
        <w:rPr>
          <w:rFonts w:ascii="Times New Roman" w:eastAsia="Calibri" w:hAnsi="Times New Roman" w:cs="Times New Roman"/>
          <w:b w:val="0"/>
          <w:bCs w:val="0"/>
          <w:i w:val="0"/>
          <w:iCs w:val="0"/>
          <w:sz w:val="26"/>
          <w:szCs w:val="26"/>
        </w:rPr>
        <w:t xml:space="preserve"> </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lang w:bidi="vi-VN"/>
        </w:rPr>
      </w:pPr>
      <w:r w:rsidRPr="001B4066">
        <w:rPr>
          <w:rFonts w:ascii="Times New Roman" w:eastAsia="Calibri" w:hAnsi="Times New Roman" w:cs="Times New Roman"/>
          <w:b w:val="0"/>
          <w:bCs w:val="0"/>
          <w:i w:val="0"/>
          <w:iCs w:val="0"/>
          <w:sz w:val="26"/>
          <w:szCs w:val="26"/>
          <w:lang w:bidi="vi-VN"/>
        </w:rPr>
        <w:t>- Nêu được vai trò của nước trong đời sống, sản xuất và sinh hoạt.</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lang w:bidi="vi-VN"/>
        </w:rPr>
      </w:pPr>
      <w:r w:rsidRPr="001B4066">
        <w:rPr>
          <w:rFonts w:ascii="Times New Roman" w:eastAsia="Calibri" w:hAnsi="Times New Roman" w:cs="Times New Roman"/>
          <w:b w:val="0"/>
          <w:bCs w:val="0"/>
          <w:i w:val="0"/>
          <w:iCs w:val="0"/>
          <w:sz w:val="26"/>
          <w:szCs w:val="26"/>
          <w:lang w:bidi="vi-VN"/>
        </w:rPr>
        <w:t>- Vận dụng được tính chất của nước trong một số trường hợp đơn giản.</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lang w:bidi="vi-VN"/>
        </w:rPr>
      </w:pPr>
      <w:r w:rsidRPr="001B4066">
        <w:rPr>
          <w:rFonts w:ascii="Times New Roman" w:eastAsia="Calibri" w:hAnsi="Times New Roman" w:cs="Times New Roman"/>
          <w:b w:val="0"/>
          <w:bCs w:val="0"/>
          <w:i w:val="0"/>
          <w:iCs w:val="0"/>
          <w:sz w:val="26"/>
          <w:szCs w:val="26"/>
          <w:lang w:bidi="vi-VN"/>
        </w:rPr>
        <w:t>- Liên hệ thực tế ở gia đình và địa phương về ứng dụng một số tính chất của nước</w:t>
      </w:r>
      <w:r w:rsidRPr="001B4066">
        <w:rPr>
          <w:rFonts w:ascii="Times New Roman" w:eastAsia="Calibri" w:hAnsi="Times New Roman" w:cs="Times New Roman"/>
          <w:b w:val="0"/>
          <w:bCs w:val="0"/>
          <w:i w:val="0"/>
          <w:iCs w:val="0"/>
          <w:sz w:val="26"/>
          <w:szCs w:val="26"/>
        </w:rPr>
        <w:t>.</w:t>
      </w:r>
    </w:p>
    <w:p w:rsidR="001B4066" w:rsidRPr="001B4066" w:rsidRDefault="001B4066" w:rsidP="001B4066">
      <w:pPr>
        <w:spacing w:after="0" w:line="360" w:lineRule="auto"/>
        <w:ind w:firstLine="284"/>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2. Năng lực chung</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color w:val="FF0000"/>
          <w:sz w:val="26"/>
          <w:szCs w:val="26"/>
        </w:rPr>
      </w:pPr>
      <w:r w:rsidRPr="001B4066">
        <w:rPr>
          <w:rFonts w:ascii="Times New Roman" w:eastAsia="Calibri" w:hAnsi="Times New Roman" w:cs="Times New Roman"/>
          <w:b w:val="0"/>
          <w:bCs w:val="0"/>
          <w:i w:val="0"/>
          <w:iCs w:val="0"/>
          <w:sz w:val="26"/>
          <w:szCs w:val="26"/>
        </w:rPr>
        <w:t xml:space="preserve">- Năng lực tự chủ, tự học: Chú ý học tập, tự giác thực hiện thí nghiệm để </w:t>
      </w:r>
      <w:bookmarkStart w:id="1" w:name="_Hlk135032081"/>
      <w:r w:rsidRPr="001B4066">
        <w:rPr>
          <w:rFonts w:ascii="Times New Roman" w:eastAsia="Calibri" w:hAnsi="Times New Roman" w:cs="Times New Roman"/>
          <w:b w:val="0"/>
          <w:bCs w:val="0"/>
          <w:i w:val="0"/>
          <w:iCs w:val="0"/>
          <w:sz w:val="26"/>
          <w:szCs w:val="26"/>
        </w:rPr>
        <w:t xml:space="preserve">tìm hiểu </w:t>
      </w:r>
      <w:bookmarkEnd w:id="1"/>
      <w:r w:rsidRPr="001B4066">
        <w:rPr>
          <w:rFonts w:ascii="Times New Roman" w:eastAsia="Calibri" w:hAnsi="Times New Roman" w:cs="Times New Roman"/>
          <w:b w:val="0"/>
          <w:bCs w:val="0"/>
          <w:i w:val="0"/>
          <w:iCs w:val="0"/>
          <w:sz w:val="26"/>
          <w:szCs w:val="26"/>
        </w:rPr>
        <w:t>tính chất và vai trò của nước từ đó hoàn thành tốt nội dung tiết học.</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rPr>
      </w:pPr>
      <w:r w:rsidRPr="001B4066">
        <w:rPr>
          <w:rFonts w:ascii="Times New Roman" w:eastAsia="Calibri" w:hAnsi="Times New Roman" w:cs="Times New Roman"/>
          <w:b w:val="0"/>
          <w:bCs w:val="0"/>
          <w:i w:val="0"/>
          <w:iCs w:val="0"/>
          <w:sz w:val="26"/>
          <w:szCs w:val="26"/>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rPr>
      </w:pPr>
      <w:r w:rsidRPr="001B4066">
        <w:rPr>
          <w:rFonts w:ascii="Times New Roman" w:eastAsia="Calibri" w:hAnsi="Times New Roman" w:cs="Times New Roman"/>
          <w:b w:val="0"/>
          <w:bCs w:val="0"/>
          <w:i w:val="0"/>
          <w:iCs w:val="0"/>
          <w:sz w:val="26"/>
          <w:szCs w:val="26"/>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rsidR="001B4066" w:rsidRPr="001B4066" w:rsidRDefault="001B4066" w:rsidP="001B4066">
      <w:pPr>
        <w:spacing w:after="0" w:line="360" w:lineRule="auto"/>
        <w:ind w:firstLine="284"/>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3. Phẩm chất</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rPr>
      </w:pPr>
      <w:bookmarkStart w:id="2" w:name="_Hlk134958636"/>
      <w:r w:rsidRPr="001B4066">
        <w:rPr>
          <w:rFonts w:ascii="Times New Roman" w:eastAsia="Calibri" w:hAnsi="Times New Roman" w:cs="Times New Roman"/>
          <w:b w:val="0"/>
          <w:bCs w:val="0"/>
          <w:i w:val="0"/>
          <w:iCs w:val="0"/>
          <w:sz w:val="26"/>
          <w:szCs w:val="26"/>
        </w:rPr>
        <w:t>- Phẩm chất trách nhiệm: Có ý thức bảo vệ tài nguyên nước. Có trách nhiệm khi tham gia các hoạt động nhóm.</w:t>
      </w:r>
    </w:p>
    <w:p w:rsidR="001B4066" w:rsidRPr="001B4066" w:rsidRDefault="001B4066" w:rsidP="001B4066">
      <w:pPr>
        <w:spacing w:after="0" w:line="360" w:lineRule="auto"/>
        <w:ind w:firstLine="284"/>
        <w:jc w:val="both"/>
        <w:rPr>
          <w:rFonts w:ascii="Times New Roman" w:eastAsia="Calibri" w:hAnsi="Times New Roman" w:cs="Times New Roman"/>
          <w:b w:val="0"/>
          <w:bCs w:val="0"/>
          <w:i w:val="0"/>
          <w:iCs w:val="0"/>
          <w:sz w:val="26"/>
          <w:szCs w:val="26"/>
        </w:rPr>
      </w:pPr>
      <w:r w:rsidRPr="001B4066">
        <w:rPr>
          <w:rFonts w:ascii="Times New Roman" w:eastAsia="Calibri" w:hAnsi="Times New Roman" w:cs="Times New Roman"/>
          <w:b w:val="0"/>
          <w:bCs w:val="0"/>
          <w:i w:val="0"/>
          <w:iCs w:val="0"/>
          <w:sz w:val="26"/>
          <w:szCs w:val="26"/>
        </w:rPr>
        <w:t>- Phẩm chất chăm chỉ: Có tinh thần chăm chỉ học tập và tự giác tìm hiểu tính chất và vai trò của nước.</w:t>
      </w:r>
    </w:p>
    <w:bookmarkEnd w:id="2"/>
    <w:p w:rsidR="001B4066" w:rsidRPr="001B4066" w:rsidRDefault="001B4066" w:rsidP="001B4066">
      <w:pPr>
        <w:spacing w:after="0" w:line="360" w:lineRule="auto"/>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II. ĐỒ DÙNG DẠY HỌC</w:t>
      </w:r>
    </w:p>
    <w:p w:rsidR="001B4066" w:rsidRPr="001B4066" w:rsidRDefault="001B4066" w:rsidP="001B4066">
      <w:pPr>
        <w:spacing w:after="0" w:line="360" w:lineRule="auto"/>
        <w:ind w:firstLine="426"/>
        <w:jc w:val="both"/>
        <w:rPr>
          <w:rFonts w:ascii="Times New Roman" w:eastAsia="Calibri" w:hAnsi="Times New Roman" w:cs="Times New Roman"/>
          <w:b w:val="0"/>
          <w:bCs w:val="0"/>
          <w:i w:val="0"/>
          <w:iCs w:val="0"/>
          <w:sz w:val="26"/>
          <w:szCs w:val="26"/>
        </w:rPr>
      </w:pPr>
      <w:r w:rsidRPr="001B4066">
        <w:rPr>
          <w:rFonts w:ascii="Times New Roman" w:eastAsia="Calibri" w:hAnsi="Times New Roman" w:cs="Times New Roman"/>
          <w:i w:val="0"/>
          <w:iCs w:val="0"/>
          <w:sz w:val="26"/>
          <w:szCs w:val="26"/>
        </w:rPr>
        <w:t xml:space="preserve">1. Các thiết bị dùng chung cả lớp: </w:t>
      </w:r>
      <w:r w:rsidRPr="001B4066">
        <w:rPr>
          <w:rFonts w:ascii="Times New Roman" w:eastAsia="Calibri" w:hAnsi="Times New Roman" w:cs="Times New Roman"/>
          <w:b w:val="0"/>
          <w:bCs w:val="0"/>
          <w:i w:val="0"/>
          <w:iCs w:val="0"/>
          <w:sz w:val="26"/>
          <w:szCs w:val="26"/>
        </w:rPr>
        <w:t>Hình ảnh một số ứng dụng tính chất của nước vào cuộc sống hằng ngày; Hình ảnh về vai trò của nước.</w:t>
      </w:r>
    </w:p>
    <w:p w:rsidR="001B4066" w:rsidRPr="001B4066" w:rsidRDefault="001B4066" w:rsidP="001B4066">
      <w:pPr>
        <w:spacing w:after="0" w:line="360" w:lineRule="auto"/>
        <w:ind w:firstLine="426"/>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 xml:space="preserve">2. Các thiết bị dùng để HS thực hành theo nhóm, cá nhân: </w:t>
      </w:r>
      <w:r w:rsidRPr="001B4066">
        <w:rPr>
          <w:rFonts w:ascii="Times New Roman" w:eastAsia="Calibri" w:hAnsi="Times New Roman" w:cs="Times New Roman"/>
          <w:b w:val="0"/>
          <w:bCs w:val="0"/>
          <w:i w:val="0"/>
          <w:iCs w:val="0"/>
          <w:sz w:val="26"/>
          <w:szCs w:val="26"/>
        </w:rPr>
        <w:t>Đồ dùng thí nghiệm tìm hiểu tính chất của nước (ly nhiều hình dạng khác nhau, khay, vải, ni – lông); phiếu thảo luận nhóm ghi lại kết quả thí nghiệm cho hoạt động 1.</w:t>
      </w:r>
    </w:p>
    <w:p w:rsidR="001B4066" w:rsidRPr="001B4066" w:rsidRDefault="001B4066" w:rsidP="001B4066">
      <w:pPr>
        <w:spacing w:after="0" w:line="360" w:lineRule="auto"/>
        <w:jc w:val="both"/>
        <w:rPr>
          <w:rFonts w:ascii="Times New Roman" w:eastAsia="Calibri" w:hAnsi="Times New Roman" w:cs="Times New Roman"/>
          <w:i w:val="0"/>
          <w:iCs w:val="0"/>
          <w:sz w:val="26"/>
          <w:szCs w:val="26"/>
        </w:rPr>
      </w:pPr>
      <w:r w:rsidRPr="001B4066">
        <w:rPr>
          <w:rFonts w:ascii="Times New Roman" w:eastAsia="Calibri" w:hAnsi="Times New Roman" w:cs="Times New Roman"/>
          <w:i w:val="0"/>
          <w:iCs w:val="0"/>
          <w:sz w:val="26"/>
          <w:szCs w:val="26"/>
        </w:rPr>
        <w:t>III. HOẠT ĐỘNG DẠY – HỌC CHỦ YẾU</w:t>
      </w:r>
    </w:p>
    <w:tbl>
      <w:tblPr>
        <w:tblStyle w:val="TableGrid4"/>
        <w:tblW w:w="0" w:type="auto"/>
        <w:tblInd w:w="-289" w:type="dxa"/>
        <w:tblLook w:val="04A0" w:firstRow="1" w:lastRow="0" w:firstColumn="1" w:lastColumn="0" w:noHBand="0" w:noVBand="1"/>
      </w:tblPr>
      <w:tblGrid>
        <w:gridCol w:w="567"/>
        <w:gridCol w:w="5792"/>
        <w:gridCol w:w="3275"/>
      </w:tblGrid>
      <w:tr w:rsidR="001B4066" w:rsidRPr="001B4066" w:rsidTr="00401718">
        <w:tc>
          <w:tcPr>
            <w:tcW w:w="568" w:type="dxa"/>
          </w:tcPr>
          <w:p w:rsidR="001B4066" w:rsidRPr="001B4066" w:rsidRDefault="001B4066" w:rsidP="00401718">
            <w:pPr>
              <w:spacing w:line="360" w:lineRule="auto"/>
              <w:jc w:val="center"/>
              <w:rPr>
                <w:rFonts w:ascii="Times New Roman" w:eastAsia="Calibri" w:hAnsi="Times New Roman" w:cs="Times New Roman"/>
                <w:sz w:val="26"/>
                <w:szCs w:val="26"/>
              </w:rPr>
            </w:pPr>
            <w:r w:rsidRPr="001B4066">
              <w:rPr>
                <w:rFonts w:ascii="Times New Roman" w:eastAsia="Calibri" w:hAnsi="Times New Roman" w:cs="Times New Roman"/>
                <w:sz w:val="26"/>
                <w:szCs w:val="26"/>
              </w:rPr>
              <w:lastRenderedPageBreak/>
              <w:t>TG</w:t>
            </w:r>
          </w:p>
        </w:tc>
        <w:tc>
          <w:tcPr>
            <w:tcW w:w="5812" w:type="dxa"/>
          </w:tcPr>
          <w:p w:rsidR="001B4066" w:rsidRPr="001B4066" w:rsidRDefault="001B4066" w:rsidP="00401718">
            <w:pPr>
              <w:spacing w:line="360" w:lineRule="auto"/>
              <w:jc w:val="center"/>
              <w:rPr>
                <w:rFonts w:ascii="Times New Roman" w:eastAsia="Calibri" w:hAnsi="Times New Roman" w:cs="Times New Roman"/>
                <w:sz w:val="26"/>
                <w:szCs w:val="26"/>
              </w:rPr>
            </w:pPr>
            <w:r w:rsidRPr="001B4066">
              <w:rPr>
                <w:rFonts w:ascii="Times New Roman" w:eastAsia="Calibri" w:hAnsi="Times New Roman" w:cs="Times New Roman"/>
                <w:sz w:val="26"/>
                <w:szCs w:val="26"/>
              </w:rPr>
              <w:t>Hoạt động của GV</w:t>
            </w:r>
          </w:p>
        </w:tc>
        <w:tc>
          <w:tcPr>
            <w:tcW w:w="4104" w:type="dxa"/>
          </w:tcPr>
          <w:p w:rsidR="001B4066" w:rsidRPr="001B4066" w:rsidRDefault="001B4066" w:rsidP="00401718">
            <w:pPr>
              <w:spacing w:line="360" w:lineRule="auto"/>
              <w:jc w:val="center"/>
              <w:rPr>
                <w:rFonts w:ascii="Times New Roman" w:eastAsia="Calibri" w:hAnsi="Times New Roman" w:cs="Times New Roman"/>
                <w:sz w:val="26"/>
                <w:szCs w:val="26"/>
              </w:rPr>
            </w:pPr>
            <w:r w:rsidRPr="001B4066">
              <w:rPr>
                <w:rFonts w:ascii="Times New Roman" w:eastAsia="Calibri" w:hAnsi="Times New Roman" w:cs="Times New Roman"/>
                <w:sz w:val="26"/>
                <w:szCs w:val="26"/>
              </w:rPr>
              <w:t>Hoạt động của HS</w:t>
            </w:r>
          </w:p>
        </w:tc>
      </w:tr>
      <w:tr w:rsidR="001B4066" w:rsidRPr="001B4066" w:rsidTr="00401718">
        <w:tc>
          <w:tcPr>
            <w:tcW w:w="568" w:type="dxa"/>
          </w:tcPr>
          <w:p w:rsidR="001B4066" w:rsidRPr="001B4066" w:rsidRDefault="001B4066" w:rsidP="00401718">
            <w:pPr>
              <w:spacing w:line="360" w:lineRule="auto"/>
              <w:jc w:val="center"/>
              <w:rPr>
                <w:rFonts w:ascii="Times New Roman" w:eastAsia="Calibri" w:hAnsi="Times New Roman" w:cs="Times New Roman"/>
                <w:i w:val="0"/>
                <w:iCs w:val="0"/>
                <w:color w:val="C00000"/>
                <w:sz w:val="26"/>
                <w:szCs w:val="26"/>
                <w:lang w:val="en-US"/>
              </w:rPr>
            </w:pPr>
          </w:p>
        </w:tc>
        <w:tc>
          <w:tcPr>
            <w:tcW w:w="9916" w:type="dxa"/>
            <w:gridSpan w:val="2"/>
          </w:tcPr>
          <w:p w:rsidR="001B4066" w:rsidRPr="001B4066" w:rsidRDefault="001B4066" w:rsidP="00401718">
            <w:pPr>
              <w:spacing w:line="360" w:lineRule="auto"/>
              <w:jc w:val="center"/>
              <w:rPr>
                <w:rFonts w:ascii="Times New Roman" w:eastAsia="Calibri" w:hAnsi="Times New Roman" w:cs="Times New Roman"/>
                <w:sz w:val="26"/>
                <w:szCs w:val="26"/>
                <w:lang w:val="en-US"/>
              </w:rPr>
            </w:pPr>
            <w:r w:rsidRPr="001B4066">
              <w:rPr>
                <w:rFonts w:ascii="Times New Roman" w:eastAsia="Calibri" w:hAnsi="Times New Roman" w:cs="Times New Roman"/>
                <w:color w:val="C00000"/>
                <w:sz w:val="26"/>
                <w:szCs w:val="26"/>
                <w:lang w:val="en-US"/>
              </w:rPr>
              <w:t>Tiết 1: Tính chất của nước</w:t>
            </w:r>
          </w:p>
        </w:tc>
      </w:tr>
      <w:tr w:rsidR="001B4066" w:rsidRPr="001B4066" w:rsidTr="00401718">
        <w:tc>
          <w:tcPr>
            <w:tcW w:w="568" w:type="dxa"/>
            <w:tcBorders>
              <w:bottom w:val="dashSmallGap" w:sz="4" w:space="0" w:color="auto"/>
            </w:tcBorders>
          </w:tcPr>
          <w:p w:rsidR="001B4066" w:rsidRPr="001B4066" w:rsidRDefault="001B4066" w:rsidP="00401718">
            <w:pPr>
              <w:spacing w:line="360" w:lineRule="auto"/>
              <w:jc w:val="center"/>
              <w:rPr>
                <w:rFonts w:ascii="Times New Roman" w:eastAsia="Calibri" w:hAnsi="Times New Roman" w:cs="Times New Roman"/>
                <w:i w:val="0"/>
                <w:iCs w:val="0"/>
                <w:color w:val="2F5496"/>
                <w:sz w:val="26"/>
                <w:szCs w:val="26"/>
              </w:rPr>
            </w:pPr>
            <w:r w:rsidRPr="001B4066">
              <w:rPr>
                <w:rFonts w:ascii="Times New Roman" w:eastAsia="Calibri" w:hAnsi="Times New Roman" w:cs="Times New Roman"/>
                <w:color w:val="2F5496"/>
                <w:sz w:val="26"/>
                <w:szCs w:val="26"/>
              </w:rPr>
              <w:t>5’</w:t>
            </w:r>
          </w:p>
        </w:tc>
        <w:tc>
          <w:tcPr>
            <w:tcW w:w="9916" w:type="dxa"/>
            <w:gridSpan w:val="2"/>
            <w:tcBorders>
              <w:bottom w:val="dashSmallGap" w:sz="4" w:space="0" w:color="auto"/>
            </w:tcBorders>
          </w:tcPr>
          <w:p w:rsidR="001B4066" w:rsidRPr="001B4066" w:rsidRDefault="001B4066" w:rsidP="00401718">
            <w:pPr>
              <w:spacing w:line="360" w:lineRule="auto"/>
              <w:jc w:val="center"/>
              <w:rPr>
                <w:rFonts w:ascii="Times New Roman" w:eastAsia="Calibri" w:hAnsi="Times New Roman" w:cs="Times New Roman"/>
                <w:color w:val="2F5496"/>
                <w:sz w:val="26"/>
                <w:szCs w:val="26"/>
                <w:lang w:val="en-US"/>
              </w:rPr>
            </w:pPr>
            <w:r w:rsidRPr="001B4066">
              <w:rPr>
                <w:rFonts w:ascii="Times New Roman" w:eastAsia="Calibri" w:hAnsi="Times New Roman" w:cs="Times New Roman"/>
                <w:color w:val="2F5496"/>
                <w:sz w:val="26"/>
                <w:szCs w:val="26"/>
                <w:lang w:val="en-US"/>
              </w:rPr>
              <w:t>A</w:t>
            </w:r>
            <w:r w:rsidRPr="001B4066">
              <w:rPr>
                <w:rFonts w:ascii="Times New Roman" w:eastAsia="Calibri" w:hAnsi="Times New Roman" w:cs="Times New Roman"/>
                <w:color w:val="2F5496"/>
                <w:sz w:val="26"/>
                <w:szCs w:val="26"/>
              </w:rPr>
              <w:t xml:space="preserve">. </w:t>
            </w:r>
            <w:r w:rsidRPr="001B4066">
              <w:rPr>
                <w:rFonts w:ascii="Times New Roman" w:eastAsia="Calibri" w:hAnsi="Times New Roman" w:cs="Times New Roman"/>
                <w:color w:val="2F5496"/>
                <w:sz w:val="26"/>
                <w:szCs w:val="26"/>
                <w:lang w:val="en-US"/>
              </w:rPr>
              <w:t>MỞ ĐẦU</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Mục tiêu</w:t>
            </w:r>
          </w:p>
          <w:p w:rsidR="001B4066" w:rsidRPr="001B4066" w:rsidRDefault="001B4066" w:rsidP="00401718">
            <w:pPr>
              <w:spacing w:line="360" w:lineRule="auto"/>
              <w:ind w:firstLine="166"/>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Tạo cảm xúc vui tươi trước khi vào tiết học.</w:t>
            </w:r>
          </w:p>
          <w:p w:rsidR="001B4066" w:rsidRPr="001B4066" w:rsidRDefault="001B4066" w:rsidP="00401718">
            <w:pPr>
              <w:spacing w:line="360" w:lineRule="auto"/>
              <w:ind w:firstLine="166"/>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xml:space="preserve">- Khơi gợi những hiểu biết đã có của HS về </w:t>
            </w:r>
            <w:r w:rsidRPr="001B4066">
              <w:rPr>
                <w:rFonts w:ascii="Times New Roman" w:eastAsia="Calibri" w:hAnsi="Times New Roman" w:cs="Times New Roman"/>
                <w:sz w:val="26"/>
                <w:szCs w:val="26"/>
                <w:lang w:val="en-US"/>
              </w:rPr>
              <w:t>tính chất của nước</w:t>
            </w:r>
            <w:r w:rsidRPr="001B4066">
              <w:rPr>
                <w:rFonts w:ascii="Times New Roman" w:eastAsia="Calibri" w:hAnsi="Times New Roman" w:cs="Times New Roman"/>
                <w:sz w:val="26"/>
                <w:szCs w:val="26"/>
              </w:rPr>
              <w:t>.</w:t>
            </w:r>
          </w:p>
        </w:tc>
      </w:tr>
      <w:tr w:rsidR="001B4066" w:rsidRPr="001B4066" w:rsidTr="00401718">
        <w:tc>
          <w:tcPr>
            <w:tcW w:w="568"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i w:val="0"/>
                <w:iCs w:val="0"/>
                <w:sz w:val="26"/>
                <w:szCs w:val="26"/>
              </w:rPr>
            </w:pPr>
          </w:p>
        </w:tc>
        <w:tc>
          <w:tcPr>
            <w:tcW w:w="5812"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Cách tiến hành</w:t>
            </w:r>
          </w:p>
          <w:p w:rsidR="001B4066" w:rsidRPr="001B4066" w:rsidRDefault="001B4066" w:rsidP="00401718">
            <w:pPr>
              <w:spacing w:line="360" w:lineRule="auto"/>
              <w:jc w:val="both"/>
              <w:rPr>
                <w:rFonts w:ascii="Times New Roman" w:eastAsia="Calibri" w:hAnsi="Times New Roman" w:cs="Times New Roman"/>
                <w:color w:val="FF0000"/>
                <w:sz w:val="26"/>
                <w:szCs w:val="26"/>
                <w:lang w:val="en-US"/>
              </w:rPr>
            </w:pPr>
            <w:r w:rsidRPr="001B4066">
              <w:rPr>
                <w:rFonts w:ascii="Times New Roman" w:eastAsia="Calibri" w:hAnsi="Times New Roman" w:cs="Times New Roman"/>
                <w:sz w:val="26"/>
                <w:szCs w:val="26"/>
              </w:rPr>
              <w:t>- Tổ chức cho HS</w:t>
            </w:r>
            <w:r w:rsidRPr="001B4066">
              <w:rPr>
                <w:rFonts w:ascii="Times New Roman" w:eastAsia="Calibri" w:hAnsi="Times New Roman" w:cs="Times New Roman"/>
                <w:sz w:val="26"/>
                <w:szCs w:val="26"/>
                <w:lang w:val="en-US"/>
              </w:rPr>
              <w:t xml:space="preserve"> hát và</w:t>
            </w:r>
            <w:r w:rsidRPr="001B4066">
              <w:rPr>
                <w:rFonts w:ascii="Times New Roman" w:eastAsia="Calibri" w:hAnsi="Times New Roman" w:cs="Times New Roman"/>
                <w:sz w:val="26"/>
                <w:szCs w:val="26"/>
              </w:rPr>
              <w:t xml:space="preserve"> vận động theo bài: “</w:t>
            </w:r>
            <w:r w:rsidRPr="001B4066">
              <w:rPr>
                <w:rFonts w:ascii="Times New Roman" w:eastAsia="Calibri" w:hAnsi="Times New Roman" w:cs="Times New Roman"/>
                <w:sz w:val="26"/>
                <w:szCs w:val="26"/>
                <w:lang w:val="en-US"/>
              </w:rPr>
              <w:t>Mưa rồi, mưa rơi rồi”.</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Yêu cầu HS trả lời câu hỏi:</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Bài hát vừa rồi nhắc đến hiện tượng tự nhiên gì?</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Khi trời mưa lớn, bạn thường trú mưa ở đâu?</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Thông thường mái nhà được làm nghiêng như hình dưới đây để che mưa, vậy điều đó giúp ích gì khi trời mưa?</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59264" behindDoc="0" locked="0" layoutInCell="1" allowOverlap="1" wp14:anchorId="3B560337" wp14:editId="6DC619E9">
                  <wp:simplePos x="0" y="0"/>
                  <wp:positionH relativeFrom="column">
                    <wp:posOffset>19685</wp:posOffset>
                  </wp:positionH>
                  <wp:positionV relativeFrom="paragraph">
                    <wp:posOffset>79348</wp:posOffset>
                  </wp:positionV>
                  <wp:extent cx="3498215" cy="1987826"/>
                  <wp:effectExtent l="0" t="0" r="6985" b="0"/>
                  <wp:wrapNone/>
                  <wp:docPr id="31866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3408" name="Picture 318663408"/>
                          <pic:cNvPicPr/>
                        </pic:nvPicPr>
                        <pic:blipFill rotWithShape="1">
                          <a:blip r:embed="rId5" cstate="print">
                            <a:extLst>
                              <a:ext uri="{28A0092B-C50C-407E-A947-70E740481C1C}">
                                <a14:useLocalDpi xmlns:a14="http://schemas.microsoft.com/office/drawing/2010/main" val="0"/>
                              </a:ext>
                            </a:extLst>
                          </a:blip>
                          <a:srcRect l="25969" t="21754" r="21156" b="4836"/>
                          <a:stretch/>
                        </pic:blipFill>
                        <pic:spPr bwMode="auto">
                          <a:xfrm>
                            <a:off x="0" y="0"/>
                            <a:ext cx="3504243" cy="199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GV nhận xét và tuyên dương.</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xml:space="preserve">- GV dẫn dắt vào bài mới: “Khi trời mưa, đứng trong nhà nhìn ra sẽ thấy nước từ trên mái nhà chảy xuống. Đó là một trong những tính chất của nước. Vậy nước có những tính chất nào?Hôm nay chúng ta sẽ cùng tìm hiểu: </w:t>
            </w:r>
          </w:p>
          <w:p w:rsidR="001B4066" w:rsidRPr="001B4066" w:rsidRDefault="001B4066" w:rsidP="00401718">
            <w:pPr>
              <w:spacing w:line="360" w:lineRule="auto"/>
              <w:jc w:val="center"/>
              <w:rPr>
                <w:rFonts w:ascii="Times New Roman" w:eastAsia="Calibri" w:hAnsi="Times New Roman" w:cs="Times New Roman"/>
                <w:sz w:val="26"/>
                <w:szCs w:val="26"/>
              </w:rPr>
            </w:pPr>
            <w:r w:rsidRPr="001B4066">
              <w:rPr>
                <w:rFonts w:ascii="Times New Roman" w:eastAsia="Calibri" w:hAnsi="Times New Roman" w:cs="Times New Roman"/>
                <w:sz w:val="26"/>
                <w:szCs w:val="26"/>
              </w:rPr>
              <w:t>Bài 1: Tính chất và vai trò của nước”</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GV viết tựa bài lên bảng và yêu cầu HS nhắc lại.</w:t>
            </w:r>
          </w:p>
        </w:tc>
        <w:tc>
          <w:tcPr>
            <w:tcW w:w="4104"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Cả lớp hát và vận động theo bài hát.</w:t>
            </w: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 và trả lời câu hỏi:</w:t>
            </w:r>
          </w:p>
          <w:p w:rsidR="001B4066" w:rsidRPr="001B4066" w:rsidRDefault="001B4066" w:rsidP="00401718">
            <w:pPr>
              <w:spacing w:line="360" w:lineRule="auto"/>
              <w:ind w:left="174"/>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Bài hát vừa rồi nhắc đến hiện mưa.</w:t>
            </w:r>
          </w:p>
          <w:p w:rsidR="001B4066" w:rsidRPr="001B4066" w:rsidRDefault="001B4066" w:rsidP="00401718">
            <w:pPr>
              <w:spacing w:line="360" w:lineRule="auto"/>
              <w:ind w:left="174"/>
              <w:jc w:val="both"/>
              <w:rPr>
                <w:rFonts w:ascii="Times New Roman" w:eastAsia="Calibri" w:hAnsi="Times New Roman" w:cs="Times New Roman"/>
                <w:sz w:val="26"/>
                <w:szCs w:val="26"/>
              </w:rPr>
            </w:pPr>
          </w:p>
          <w:p w:rsidR="001B4066" w:rsidRPr="001B4066" w:rsidRDefault="001B4066" w:rsidP="00401718">
            <w:pPr>
              <w:spacing w:line="360" w:lineRule="auto"/>
              <w:ind w:left="174"/>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xml:space="preserve">+ Khi trời mưa lớn thường trú ở: trong nhà, sân có mái che,… </w:t>
            </w:r>
          </w:p>
          <w:p w:rsidR="001B4066" w:rsidRPr="001B4066" w:rsidRDefault="001B4066" w:rsidP="00401718">
            <w:pPr>
              <w:spacing w:line="360" w:lineRule="auto"/>
              <w:ind w:left="174"/>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Nhà được làm mái nghiêng như trong hình giúp cho nước mưa chảy từ trên cao xuống, không đọnng lại nước trên mái,…</w:t>
            </w:r>
          </w:p>
          <w:p w:rsidR="001B4066" w:rsidRPr="001B4066" w:rsidRDefault="001B4066" w:rsidP="00401718">
            <w:pPr>
              <w:spacing w:line="360" w:lineRule="auto"/>
              <w:ind w:left="174"/>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ind w:left="174"/>
              <w:jc w:val="both"/>
              <w:rPr>
                <w:rFonts w:ascii="Times New Roman" w:eastAsia="Calibri" w:hAnsi="Times New Roman" w:cs="Times New Roman"/>
                <w:sz w:val="26"/>
                <w:szCs w:val="26"/>
              </w:rPr>
            </w:pPr>
          </w:p>
          <w:p w:rsidR="001B4066" w:rsidRPr="001B4066" w:rsidRDefault="001B4066" w:rsidP="00401718">
            <w:pPr>
              <w:spacing w:line="360" w:lineRule="auto"/>
              <w:ind w:left="174"/>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w:t>
            </w: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 và nhắc lại.</w:t>
            </w:r>
          </w:p>
        </w:tc>
      </w:tr>
      <w:tr w:rsidR="001B4066" w:rsidRPr="001B4066" w:rsidTr="00401718">
        <w:tc>
          <w:tcPr>
            <w:tcW w:w="568" w:type="dxa"/>
          </w:tcPr>
          <w:p w:rsidR="001B4066" w:rsidRPr="001B4066" w:rsidRDefault="001B4066" w:rsidP="00401718">
            <w:pPr>
              <w:spacing w:line="360" w:lineRule="auto"/>
              <w:jc w:val="center"/>
              <w:rPr>
                <w:rFonts w:ascii="Times New Roman" w:eastAsia="Calibri" w:hAnsi="Times New Roman" w:cs="Times New Roman"/>
                <w:i w:val="0"/>
                <w:iCs w:val="0"/>
                <w:color w:val="2F5496"/>
                <w:sz w:val="26"/>
                <w:szCs w:val="26"/>
              </w:rPr>
            </w:pPr>
            <w:r w:rsidRPr="001B4066">
              <w:rPr>
                <w:rFonts w:ascii="Times New Roman" w:eastAsia="Calibri" w:hAnsi="Times New Roman" w:cs="Times New Roman"/>
                <w:color w:val="2F5496"/>
                <w:sz w:val="26"/>
                <w:szCs w:val="26"/>
              </w:rPr>
              <w:lastRenderedPageBreak/>
              <w:t>14’</w:t>
            </w:r>
          </w:p>
        </w:tc>
        <w:tc>
          <w:tcPr>
            <w:tcW w:w="9916" w:type="dxa"/>
            <w:gridSpan w:val="2"/>
          </w:tcPr>
          <w:p w:rsidR="001B4066" w:rsidRPr="001B4066" w:rsidRDefault="001B4066" w:rsidP="00401718">
            <w:pPr>
              <w:spacing w:line="360" w:lineRule="auto"/>
              <w:jc w:val="center"/>
              <w:rPr>
                <w:rFonts w:ascii="Times New Roman" w:eastAsia="Calibri" w:hAnsi="Times New Roman" w:cs="Times New Roman"/>
                <w:color w:val="FF0000"/>
                <w:sz w:val="26"/>
                <w:szCs w:val="26"/>
              </w:rPr>
            </w:pPr>
            <w:r w:rsidRPr="001B4066">
              <w:rPr>
                <w:rFonts w:ascii="Times New Roman" w:eastAsia="Calibri" w:hAnsi="Times New Roman" w:cs="Times New Roman"/>
                <w:color w:val="2F5496"/>
                <w:sz w:val="26"/>
                <w:szCs w:val="26"/>
              </w:rPr>
              <w:t>B. KHÁM PHÁ KIẾN THỨC MỚI</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Mục tiêu:</w:t>
            </w:r>
          </w:p>
          <w:p w:rsidR="001B4066" w:rsidRPr="001B4066" w:rsidRDefault="001B4066" w:rsidP="00401718">
            <w:pPr>
              <w:spacing w:line="360" w:lineRule="auto"/>
              <w:ind w:firstLine="171"/>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Thực hành, sử dụng được các giác quan để nhận biết một số tính chất của nước.</w:t>
            </w:r>
          </w:p>
          <w:p w:rsidR="001B4066" w:rsidRPr="001B4066" w:rsidRDefault="001B4066" w:rsidP="00401718">
            <w:pPr>
              <w:spacing w:line="360" w:lineRule="auto"/>
              <w:ind w:firstLine="171"/>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Nêu được ứng dụng tính chất của nước thông qua quan sát hình vẽ.</w:t>
            </w:r>
          </w:p>
        </w:tc>
      </w:tr>
      <w:tr w:rsidR="001B4066" w:rsidRPr="001B4066" w:rsidTr="00401718">
        <w:tc>
          <w:tcPr>
            <w:tcW w:w="568"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i w:val="0"/>
                <w:iCs w:val="0"/>
                <w:sz w:val="26"/>
                <w:szCs w:val="26"/>
              </w:rPr>
            </w:pPr>
          </w:p>
        </w:tc>
        <w:tc>
          <w:tcPr>
            <w:tcW w:w="5812"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Cách tiến hành:</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Hoạt động 1: Thực hành tìm hiểu một số tính chất của nước</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GV chia lớp thành các nhóm 6, yêu cầu đại diện mỗi nhóm lên trước lớp nhận đồ dùng làm thí  nghiệm và phếu học tập.</w:t>
            </w:r>
          </w:p>
          <w:tbl>
            <w:tblPr>
              <w:tblStyle w:val="TableGrid4"/>
              <w:tblW w:w="0" w:type="auto"/>
              <w:tblLook w:val="04A0" w:firstRow="1" w:lastRow="0" w:firstColumn="1" w:lastColumn="0" w:noHBand="0" w:noVBand="1"/>
            </w:tblPr>
            <w:tblGrid>
              <w:gridCol w:w="5566"/>
            </w:tblGrid>
            <w:tr w:rsidR="001B4066" w:rsidRPr="001B4066" w:rsidTr="00401718">
              <w:tc>
                <w:tcPr>
                  <w:tcW w:w="5581" w:type="dxa"/>
                  <w:shd w:val="clear" w:color="auto" w:fill="FFF2CC"/>
                </w:tcPr>
                <w:p w:rsidR="001B4066" w:rsidRPr="001B4066" w:rsidRDefault="001B4066" w:rsidP="00401718">
                  <w:pPr>
                    <w:spacing w:line="360" w:lineRule="auto"/>
                    <w:jc w:val="center"/>
                    <w:rPr>
                      <w:rFonts w:ascii="Times New Roman" w:eastAsia="Calibri" w:hAnsi="Times New Roman" w:cs="Times New Roman"/>
                      <w:sz w:val="26"/>
                      <w:szCs w:val="26"/>
                    </w:rPr>
                  </w:pPr>
                  <w:r w:rsidRPr="001B4066">
                    <w:rPr>
                      <w:rFonts w:ascii="Times New Roman" w:eastAsia="Calibri" w:hAnsi="Times New Roman" w:cs="Times New Roman"/>
                      <w:sz w:val="26"/>
                      <w:szCs w:val="26"/>
                    </w:rPr>
                    <w:t>PHIẾU HỌC TẬP NHÓM…</w:t>
                  </w:r>
                </w:p>
                <w:p w:rsidR="001B4066" w:rsidRPr="001B4066" w:rsidRDefault="001B4066" w:rsidP="00401718">
                  <w:pPr>
                    <w:spacing w:line="360" w:lineRule="auto"/>
                    <w:ind w:firstLine="341"/>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Sử dụng các giác quan (mắt – nhìn, mũi – ngửi, lưỡi – nếm) và thực hiện các bước hướng dẫn trong SGK trang 5, 6, 7 và cho biết:</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1. Tìm hiểu về màu, mùi và vị của nước</w:t>
                  </w:r>
                </w:p>
                <w:p w:rsidR="001B4066" w:rsidRPr="001B4066" w:rsidRDefault="001B4066" w:rsidP="00401718">
                  <w:pPr>
                    <w:tabs>
                      <w:tab w:val="left" w:leader="dot" w:pos="5303"/>
                    </w:tabs>
                    <w:spacing w:line="360" w:lineRule="auto"/>
                    <w:rPr>
                      <w:rFonts w:ascii="Times New Roman" w:eastAsia="Calibri" w:hAnsi="Times New Roman" w:cs="Times New Roman"/>
                      <w:sz w:val="26"/>
                      <w:szCs w:val="26"/>
                    </w:rPr>
                  </w:pPr>
                  <w:r w:rsidRPr="001B4066">
                    <w:rPr>
                      <w:rFonts w:ascii="Times New Roman" w:eastAsia="Calibri" w:hAnsi="Times New Roman" w:cs="Times New Roman"/>
                      <w:sz w:val="26"/>
                      <w:szCs w:val="26"/>
                    </w:rPr>
                    <w:t>- Nước có màu gì?</w:t>
                  </w:r>
                  <w:r w:rsidRPr="001B4066">
                    <w:rPr>
                      <w:rFonts w:ascii="Times New Roman" w:eastAsia="Calibri" w:hAnsi="Times New Roman" w:cs="Times New Roman"/>
                      <w:sz w:val="26"/>
                      <w:szCs w:val="26"/>
                    </w:rPr>
                    <w:tab/>
                  </w:r>
                </w:p>
                <w:p w:rsidR="001B4066" w:rsidRPr="001B4066" w:rsidRDefault="001B4066" w:rsidP="00401718">
                  <w:pPr>
                    <w:tabs>
                      <w:tab w:val="left" w:leader="dot" w:pos="5303"/>
                    </w:tabs>
                    <w:spacing w:line="360" w:lineRule="auto"/>
                    <w:rPr>
                      <w:rFonts w:ascii="Times New Roman" w:eastAsia="Calibri" w:hAnsi="Times New Roman" w:cs="Times New Roman"/>
                      <w:sz w:val="26"/>
                      <w:szCs w:val="26"/>
                    </w:rPr>
                  </w:pPr>
                  <w:r w:rsidRPr="001B4066">
                    <w:rPr>
                      <w:rFonts w:ascii="Times New Roman" w:eastAsia="Calibri" w:hAnsi="Times New Roman" w:cs="Times New Roman"/>
                      <w:sz w:val="26"/>
                      <w:szCs w:val="26"/>
                    </w:rPr>
                    <w:t>- Nước có mùi như thế nào?</w:t>
                  </w:r>
                  <w:r w:rsidRPr="001B4066">
                    <w:rPr>
                      <w:rFonts w:ascii="Times New Roman" w:eastAsia="Calibri" w:hAnsi="Times New Roman" w:cs="Times New Roman"/>
                      <w:sz w:val="26"/>
                      <w:szCs w:val="26"/>
                    </w:rPr>
                    <w:tab/>
                  </w:r>
                </w:p>
                <w:p w:rsidR="001B4066" w:rsidRPr="001B4066" w:rsidRDefault="001B4066" w:rsidP="00401718">
                  <w:pPr>
                    <w:tabs>
                      <w:tab w:val="left" w:leader="dot" w:pos="5303"/>
                    </w:tabs>
                    <w:spacing w:line="360" w:lineRule="auto"/>
                    <w:rPr>
                      <w:rFonts w:ascii="Times New Roman" w:eastAsia="Calibri" w:hAnsi="Times New Roman" w:cs="Times New Roman"/>
                      <w:sz w:val="26"/>
                      <w:szCs w:val="26"/>
                    </w:rPr>
                  </w:pPr>
                  <w:r w:rsidRPr="001B4066">
                    <w:rPr>
                      <w:rFonts w:ascii="Times New Roman" w:eastAsia="Calibri" w:hAnsi="Times New Roman" w:cs="Times New Roman"/>
                      <w:sz w:val="26"/>
                      <w:szCs w:val="26"/>
                    </w:rPr>
                    <w:t>- Nước có vị gì?</w:t>
                  </w:r>
                  <w:r w:rsidRPr="001B4066">
                    <w:rPr>
                      <w:rFonts w:ascii="Times New Roman" w:eastAsia="Calibri" w:hAnsi="Times New Roman" w:cs="Times New Roman"/>
                      <w:sz w:val="26"/>
                      <w:szCs w:val="26"/>
                    </w:rPr>
                    <w:tab/>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2. Tìm hiểu về hình dạng của nước</w:t>
                  </w:r>
                </w:p>
                <w:p w:rsidR="001B4066" w:rsidRPr="001B4066" w:rsidRDefault="001B4066" w:rsidP="00401718">
                  <w:pPr>
                    <w:tabs>
                      <w:tab w:val="left" w:leader="dot" w:pos="5303"/>
                    </w:tabs>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Hình dạng của nước so với hình dạng của vật chứa nó trông như thế nào?</w:t>
                  </w:r>
                  <w:r w:rsidRPr="001B4066">
                    <w:rPr>
                      <w:rFonts w:ascii="Times New Roman" w:eastAsia="Calibri" w:hAnsi="Times New Roman" w:cs="Times New Roman"/>
                      <w:sz w:val="26"/>
                      <w:szCs w:val="26"/>
                    </w:rPr>
                    <w:tab/>
                  </w:r>
                </w:p>
                <w:p w:rsidR="001B4066" w:rsidRPr="001B4066" w:rsidRDefault="001B4066" w:rsidP="00401718">
                  <w:pPr>
                    <w:tabs>
                      <w:tab w:val="left" w:leader="dot" w:pos="5303"/>
                    </w:tabs>
                    <w:spacing w:line="360" w:lineRule="auto"/>
                    <w:rPr>
                      <w:rFonts w:ascii="Times New Roman" w:eastAsia="Calibri" w:hAnsi="Times New Roman" w:cs="Times New Roman"/>
                      <w:sz w:val="26"/>
                      <w:szCs w:val="26"/>
                    </w:rPr>
                  </w:pPr>
                  <w:r w:rsidRPr="001B4066">
                    <w:rPr>
                      <w:rFonts w:ascii="Times New Roman" w:eastAsia="Calibri" w:hAnsi="Times New Roman" w:cs="Times New Roman"/>
                      <w:sz w:val="26"/>
                      <w:szCs w:val="26"/>
                    </w:rPr>
                    <w:t>- Nước có hình dạng nhất định không?</w:t>
                  </w:r>
                  <w:r w:rsidRPr="001B4066">
                    <w:rPr>
                      <w:rFonts w:ascii="Times New Roman" w:eastAsia="Calibri" w:hAnsi="Times New Roman" w:cs="Times New Roman"/>
                      <w:sz w:val="26"/>
                      <w:szCs w:val="26"/>
                    </w:rPr>
                    <w:tab/>
                    <w:t>3. Tìm hiểu về hướng chảy của nước</w:t>
                  </w:r>
                </w:p>
                <w:p w:rsidR="001B4066" w:rsidRPr="001B4066" w:rsidRDefault="001B4066" w:rsidP="00401718">
                  <w:pPr>
                    <w:tabs>
                      <w:tab w:val="left" w:pos="5303"/>
                    </w:tabs>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Khi dựng nghiêng bảng nhựa, hướng chảy của nước như thế nào?</w:t>
                  </w:r>
                </w:p>
                <w:p w:rsidR="001B4066" w:rsidRPr="001B4066" w:rsidRDefault="001B4066" w:rsidP="00401718">
                  <w:pPr>
                    <w:tabs>
                      <w:tab w:val="left" w:leader="dot" w:pos="5303"/>
                    </w:tabs>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ab/>
                    <w:t xml:space="preserve"> </w:t>
                  </w:r>
                </w:p>
                <w:p w:rsidR="001B4066" w:rsidRPr="001B4066" w:rsidRDefault="001B4066" w:rsidP="00401718">
                  <w:pPr>
                    <w:tabs>
                      <w:tab w:val="left" w:leader="dot" w:pos="5303"/>
                    </w:tabs>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Khay hứng được nằm ngang, lúc này hướng chảy của nước trông như thế nào?</w:t>
                  </w:r>
                  <w:r w:rsidRPr="001B4066">
                    <w:rPr>
                      <w:rFonts w:ascii="Times New Roman" w:eastAsia="Calibri" w:hAnsi="Times New Roman" w:cs="Times New Roman"/>
                      <w:sz w:val="26"/>
                      <w:szCs w:val="26"/>
                    </w:rPr>
                    <w:tab/>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lastRenderedPageBreak/>
                    <w:t>4. Tìm hiểu về tính thấm của nước</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Nước thấm qua cốc nào và không thấm qua cốc nào?</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Hãy kể thêm những vật nước có thể thấm và không thấm?</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5. Tìm hiểu về tính chất hòa tan của nước</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Điều gì xảy ra ở mỗi cốc:</w:t>
                  </w:r>
                </w:p>
                <w:p w:rsidR="001B4066" w:rsidRPr="001B4066" w:rsidRDefault="001B4066" w:rsidP="00401718">
                  <w:pPr>
                    <w:tabs>
                      <w:tab w:val="left" w:leader="dot" w:pos="5303"/>
                    </w:tabs>
                    <w:spacing w:line="360" w:lineRule="auto"/>
                    <w:ind w:left="20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Cốc A (nước với muối):</w:t>
                  </w:r>
                  <w:r w:rsidRPr="001B4066">
                    <w:rPr>
                      <w:rFonts w:ascii="Times New Roman" w:eastAsia="Calibri" w:hAnsi="Times New Roman" w:cs="Times New Roman"/>
                      <w:sz w:val="26"/>
                      <w:szCs w:val="26"/>
                      <w:lang w:val="en-US"/>
                    </w:rPr>
                    <w:tab/>
                  </w:r>
                </w:p>
                <w:p w:rsidR="001B4066" w:rsidRPr="001B4066" w:rsidRDefault="001B4066" w:rsidP="00401718">
                  <w:pPr>
                    <w:tabs>
                      <w:tab w:val="left" w:leader="dot" w:pos="5303"/>
                    </w:tabs>
                    <w:spacing w:line="360" w:lineRule="auto"/>
                    <w:ind w:left="20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Cốc B (nước vối đường):</w:t>
                  </w:r>
                  <w:r w:rsidRPr="001B4066">
                    <w:rPr>
                      <w:rFonts w:ascii="Times New Roman" w:eastAsia="Calibri" w:hAnsi="Times New Roman" w:cs="Times New Roman"/>
                      <w:sz w:val="26"/>
                      <w:szCs w:val="26"/>
                      <w:lang w:val="en-US"/>
                    </w:rPr>
                    <w:tab/>
                  </w:r>
                </w:p>
                <w:p w:rsidR="001B4066" w:rsidRPr="001B4066" w:rsidRDefault="001B4066" w:rsidP="00401718">
                  <w:pPr>
                    <w:tabs>
                      <w:tab w:val="left" w:leader="dot" w:pos="5303"/>
                    </w:tabs>
                    <w:spacing w:line="360" w:lineRule="auto"/>
                    <w:ind w:left="20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Cốc C (nước với cát):</w:t>
                  </w:r>
                  <w:r w:rsidRPr="001B4066">
                    <w:rPr>
                      <w:rFonts w:ascii="Times New Roman" w:eastAsia="Calibri" w:hAnsi="Times New Roman" w:cs="Times New Roman"/>
                      <w:sz w:val="26"/>
                      <w:szCs w:val="26"/>
                      <w:lang w:val="en-US"/>
                    </w:rPr>
                    <w:tab/>
                  </w:r>
                </w:p>
                <w:p w:rsidR="001B4066" w:rsidRPr="001B4066" w:rsidRDefault="001B4066" w:rsidP="00401718">
                  <w:pPr>
                    <w:tabs>
                      <w:tab w:val="left" w:leader="dot" w:pos="5303"/>
                    </w:tabs>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Nước hòa tan và không hòa tan những chất nào?</w:t>
                  </w:r>
                  <w:r w:rsidRPr="001B4066">
                    <w:rPr>
                      <w:rFonts w:ascii="Times New Roman" w:eastAsia="Calibri" w:hAnsi="Times New Roman" w:cs="Times New Roman"/>
                      <w:sz w:val="26"/>
                      <w:szCs w:val="26"/>
                      <w:lang w:val="en-US"/>
                    </w:rPr>
                    <w:tab/>
                  </w:r>
                  <w:r w:rsidRPr="001B4066">
                    <w:rPr>
                      <w:rFonts w:ascii="Times New Roman" w:eastAsia="Calibri" w:hAnsi="Times New Roman" w:cs="Times New Roman"/>
                      <w:sz w:val="26"/>
                      <w:szCs w:val="26"/>
                      <w:lang w:val="en-US"/>
                    </w:rPr>
                    <w:tab/>
                  </w:r>
                </w:p>
                <w:p w:rsidR="001B4066" w:rsidRPr="001B4066" w:rsidRDefault="001B4066" w:rsidP="00401718">
                  <w:pPr>
                    <w:spacing w:line="360" w:lineRule="auto"/>
                    <w:jc w:val="both"/>
                    <w:rPr>
                      <w:rFonts w:ascii="Times New Roman" w:eastAsia="Calibri" w:hAnsi="Times New Roman" w:cs="Times New Roman"/>
                      <w:sz w:val="26"/>
                      <w:szCs w:val="26"/>
                      <w:lang w:val="en-US"/>
                    </w:rPr>
                  </w:pPr>
                </w:p>
              </w:tc>
            </w:tr>
          </w:tbl>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1. Tìm hiểu về màu, mùi và vị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1 HS đọc hướng dẫn trong SGK trang 5.</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0288" behindDoc="0" locked="0" layoutInCell="1" allowOverlap="1" wp14:anchorId="63DD040A" wp14:editId="30F0F256">
                  <wp:simplePos x="0" y="0"/>
                  <wp:positionH relativeFrom="column">
                    <wp:posOffset>-1466</wp:posOffset>
                  </wp:positionH>
                  <wp:positionV relativeFrom="paragraph">
                    <wp:posOffset>39761</wp:posOffset>
                  </wp:positionV>
                  <wp:extent cx="3566033" cy="1107830"/>
                  <wp:effectExtent l="0" t="0" r="0" b="0"/>
                  <wp:wrapNone/>
                  <wp:docPr id="97645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7623" name="Picture 976457623"/>
                          <pic:cNvPicPr/>
                        </pic:nvPicPr>
                        <pic:blipFill rotWithShape="1">
                          <a:blip r:embed="rId6" cstate="print">
                            <a:extLst>
                              <a:ext uri="{28A0092B-C50C-407E-A947-70E740481C1C}">
                                <a14:useLocalDpi xmlns:a14="http://schemas.microsoft.com/office/drawing/2010/main" val="0"/>
                              </a:ext>
                            </a:extLst>
                          </a:blip>
                          <a:srcRect l="9275" t="20600" r="7691"/>
                          <a:stretch/>
                        </pic:blipFill>
                        <pic:spPr bwMode="auto">
                          <a:xfrm>
                            <a:off x="0" y="0"/>
                            <a:ext cx="3566033" cy="110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Yêu cầu HS tiến hành thảo luận, sử dụng các giác quan của mình (mắt, mũi, lưỡi) thí nghiệm với nước theo các bước trong SGK và ghi lại kết quả tìm hiểu về màu, mùi và vị của nước. </w:t>
            </w:r>
          </w:p>
          <w:p w:rsidR="001B4066" w:rsidRPr="001B4066" w:rsidRDefault="001B4066" w:rsidP="00401718">
            <w:pPr>
              <w:spacing w:line="360" w:lineRule="auto"/>
              <w:ind w:left="171" w:firstLine="142"/>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u w:val="single"/>
                <w:lang w:val="en-US"/>
              </w:rPr>
              <w:t>Lưu ý:</w:t>
            </w:r>
            <w:r w:rsidRPr="001B4066">
              <w:rPr>
                <w:rFonts w:ascii="Times New Roman" w:eastAsia="Calibri" w:hAnsi="Times New Roman" w:cs="Times New Roman"/>
                <w:sz w:val="26"/>
                <w:szCs w:val="26"/>
                <w:lang w:val="en-US"/>
              </w:rPr>
              <w:t xml:space="preserve"> GV trợ giúp, hướng dẫn HS kịp thời khi gặp khó khăn.</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GV  nhắc HS: </w:t>
            </w:r>
          </w:p>
          <w:p w:rsidR="001B4066" w:rsidRPr="001B4066" w:rsidRDefault="001B4066" w:rsidP="00401718">
            <w:pPr>
              <w:spacing w:line="360" w:lineRule="auto"/>
              <w:ind w:left="313"/>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có thể dùng nước ở bình nước lọc có sẵn ở trog lớp.</w:t>
            </w:r>
          </w:p>
          <w:p w:rsidR="001B4066" w:rsidRPr="001B4066" w:rsidRDefault="001B4066" w:rsidP="00401718">
            <w:pPr>
              <w:spacing w:line="360" w:lineRule="auto"/>
              <w:ind w:left="313"/>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Nhắc HS khi lấy nước phải cẩn thận, không để nước đổ ra nền lớp học gây trơn, trượt, mất vệ sinh.</w:t>
            </w:r>
          </w:p>
          <w:p w:rsidR="001B4066" w:rsidRPr="001B4066" w:rsidRDefault="001B4066" w:rsidP="00401718">
            <w:pPr>
              <w:spacing w:line="360" w:lineRule="auto"/>
              <w:ind w:left="313"/>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Mỗi HS tự uống ly của mình, không uống chung một ly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2. Tìm hiểu về hình dạng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1312" behindDoc="0" locked="0" layoutInCell="1" allowOverlap="1" wp14:anchorId="268DAD01" wp14:editId="2432B816">
                  <wp:simplePos x="0" y="0"/>
                  <wp:positionH relativeFrom="column">
                    <wp:posOffset>447675</wp:posOffset>
                  </wp:positionH>
                  <wp:positionV relativeFrom="paragraph">
                    <wp:posOffset>201930</wp:posOffset>
                  </wp:positionV>
                  <wp:extent cx="2216150" cy="1230223"/>
                  <wp:effectExtent l="0" t="0" r="0" b="8255"/>
                  <wp:wrapNone/>
                  <wp:docPr id="35236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1150" name="Picture 352361150"/>
                          <pic:cNvPicPr/>
                        </pic:nvPicPr>
                        <pic:blipFill rotWithShape="1">
                          <a:blip r:embed="rId7" cstate="print">
                            <a:extLst>
                              <a:ext uri="{28A0092B-C50C-407E-A947-70E740481C1C}">
                                <a14:useLocalDpi xmlns:a14="http://schemas.microsoft.com/office/drawing/2010/main" val="0"/>
                              </a:ext>
                            </a:extLst>
                          </a:blip>
                          <a:srcRect l="5505" t="10288" r="5219" b="2834"/>
                          <a:stretch/>
                        </pic:blipFill>
                        <pic:spPr bwMode="auto">
                          <a:xfrm>
                            <a:off x="0" y="0"/>
                            <a:ext cx="2216150" cy="1230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4066">
              <w:rPr>
                <w:rFonts w:ascii="Times New Roman" w:eastAsia="Calibri" w:hAnsi="Times New Roman" w:cs="Times New Roman"/>
                <w:sz w:val="26"/>
                <w:szCs w:val="26"/>
                <w:lang w:val="en-US"/>
              </w:rPr>
              <w:t>- Mời 1 HS đọc hướng dẫn trong SGK trang 6.</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hướng dẫn các nhóm thực hiện thí nghiệm theo tiến trình đã hướng dẫn trong SGK.</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u w:val="single"/>
                <w:lang w:val="en-US"/>
              </w:rPr>
              <w:t>Lưu ý:</w:t>
            </w:r>
            <w:r w:rsidRPr="001B4066">
              <w:rPr>
                <w:rFonts w:ascii="Times New Roman" w:eastAsia="Calibri" w:hAnsi="Times New Roman" w:cs="Times New Roman"/>
                <w:sz w:val="26"/>
                <w:szCs w:val="26"/>
                <w:lang w:val="en-US"/>
              </w:rPr>
              <w:t xml:space="preserve"> GV trợ giúp, hướng dẫn HS kịp thời khi gặp khó khăn.</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Yêu cầu HS quan sát, nhận xét hình dạng của nước so với hình dạng của vật chứa nó rồi ghi lại kết quả tìm hiểu về hình dạng của nước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3. Tìm hiểu về hướng chảy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1 HS đọc hướng dẫn trong SGK trang 6.</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2336" behindDoc="0" locked="0" layoutInCell="1" allowOverlap="1" wp14:anchorId="48CCEAB9" wp14:editId="7855A707">
                  <wp:simplePos x="0" y="0"/>
                  <wp:positionH relativeFrom="column">
                    <wp:posOffset>44059</wp:posOffset>
                  </wp:positionH>
                  <wp:positionV relativeFrom="paragraph">
                    <wp:posOffset>45573</wp:posOffset>
                  </wp:positionV>
                  <wp:extent cx="3511676" cy="1380393"/>
                  <wp:effectExtent l="0" t="0" r="0" b="3175"/>
                  <wp:wrapNone/>
                  <wp:docPr id="57767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3905" name="Picture 577673905"/>
                          <pic:cNvPicPr/>
                        </pic:nvPicPr>
                        <pic:blipFill rotWithShape="1">
                          <a:blip r:embed="rId8" cstate="print">
                            <a:extLst>
                              <a:ext uri="{28A0092B-C50C-407E-A947-70E740481C1C}">
                                <a14:useLocalDpi xmlns:a14="http://schemas.microsoft.com/office/drawing/2010/main" val="0"/>
                              </a:ext>
                            </a:extLst>
                          </a:blip>
                          <a:srcRect l="5624" t="15469" r="5482" b="3854"/>
                          <a:stretch/>
                        </pic:blipFill>
                        <pic:spPr bwMode="auto">
                          <a:xfrm>
                            <a:off x="0" y="0"/>
                            <a:ext cx="3511676" cy="1380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hướng dẫn các nhóm thực hiện thí nghiệm theo tiến trình đã hướng dẫn trong SGK.</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u w:val="single"/>
                <w:lang w:val="en-US"/>
              </w:rPr>
              <w:t>GV nhắc nhở HS:</w:t>
            </w:r>
            <w:r w:rsidRPr="001B4066">
              <w:rPr>
                <w:rFonts w:ascii="Times New Roman" w:eastAsia="Calibri" w:hAnsi="Times New Roman" w:cs="Times New Roman"/>
                <w:sz w:val="26"/>
                <w:szCs w:val="26"/>
                <w:lang w:val="en-US"/>
              </w:rPr>
              <w:t xml:space="preserve"> Khi đổ nước phải nhẹ nhàng, từ từ để quan sát nước chảy trên bảng nhựa và trong khay.</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Yêu cầu HS quan sát, nhận xét hướng chảy của nước trên bảng nhựa và trong khay rồi ghi lại kết quả tìm hiểu.</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4. Tìm hiểu về tính thấm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3360" behindDoc="0" locked="0" layoutInCell="1" allowOverlap="1" wp14:anchorId="08F59FFF" wp14:editId="5207B534">
                  <wp:simplePos x="0" y="0"/>
                  <wp:positionH relativeFrom="column">
                    <wp:posOffset>466725</wp:posOffset>
                  </wp:positionH>
                  <wp:positionV relativeFrom="paragraph">
                    <wp:posOffset>254635</wp:posOffset>
                  </wp:positionV>
                  <wp:extent cx="2482850" cy="1616090"/>
                  <wp:effectExtent l="0" t="0" r="0" b="3175"/>
                  <wp:wrapNone/>
                  <wp:docPr id="1001452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2462" name="Picture 1001452462"/>
                          <pic:cNvPicPr/>
                        </pic:nvPicPr>
                        <pic:blipFill rotWithShape="1">
                          <a:blip r:embed="rId9" cstate="print">
                            <a:extLst>
                              <a:ext uri="{28A0092B-C50C-407E-A947-70E740481C1C}">
                                <a14:useLocalDpi xmlns:a14="http://schemas.microsoft.com/office/drawing/2010/main" val="0"/>
                              </a:ext>
                            </a:extLst>
                          </a:blip>
                          <a:srcRect l="5292" t="9037" r="5139" b="1572"/>
                          <a:stretch/>
                        </pic:blipFill>
                        <pic:spPr bwMode="auto">
                          <a:xfrm>
                            <a:off x="0" y="0"/>
                            <a:ext cx="2482850" cy="161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4066">
              <w:rPr>
                <w:rFonts w:ascii="Times New Roman" w:eastAsia="Calibri" w:hAnsi="Times New Roman" w:cs="Times New Roman"/>
                <w:sz w:val="26"/>
                <w:szCs w:val="26"/>
                <w:lang w:val="en-US"/>
              </w:rPr>
              <w:t>- Mời 1 HS đọc hướng dẫn trong SGK trang 6.</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hướng dẫn các nhóm thực hiện thí nghiệm theo tiến trình đã hướng dẫn trong SGK.</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Yêu cầu HS quan sát, nhận xét miếng vải và miếng ni – lông khi đổ nước lên miệng hai miệng cốc, rồi ghi lại kết quả tìm hiểu.</w:t>
            </w:r>
          </w:p>
          <w:p w:rsidR="001B4066" w:rsidRPr="001B4066" w:rsidRDefault="001B4066" w:rsidP="00401718">
            <w:pPr>
              <w:spacing w:line="360" w:lineRule="auto"/>
              <w:ind w:left="171"/>
              <w:jc w:val="both"/>
              <w:rPr>
                <w:rFonts w:ascii="Times New Roman" w:eastAsia="Calibri" w:hAnsi="Times New Roman" w:cs="Times New Roman"/>
                <w:sz w:val="26"/>
                <w:szCs w:val="26"/>
                <w:u w:val="single"/>
                <w:lang w:val="en-US"/>
              </w:rPr>
            </w:pPr>
            <w:r w:rsidRPr="001B4066">
              <w:rPr>
                <w:rFonts w:ascii="Times New Roman" w:eastAsia="Calibri" w:hAnsi="Times New Roman" w:cs="Times New Roman"/>
                <w:sz w:val="26"/>
                <w:szCs w:val="26"/>
                <w:u w:val="single"/>
                <w:lang w:val="en-US"/>
              </w:rPr>
              <w:t>Lưu ý:</w:t>
            </w:r>
            <w:r w:rsidRPr="001B4066">
              <w:rPr>
                <w:rFonts w:ascii="Times New Roman" w:eastAsia="Calibri" w:hAnsi="Times New Roman" w:cs="Times New Roman"/>
                <w:sz w:val="26"/>
                <w:szCs w:val="26"/>
                <w:lang w:val="en-US"/>
              </w:rPr>
              <w:t xml:space="preserve"> GV trợ giúp, hướng dẫn HS kịp thời khi gặp khó khăn.</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5. Tìm hiểu về tính chất hòa tan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1 HS đọc hướng dẫn trong SGK trang 7.</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4384" behindDoc="0" locked="0" layoutInCell="1" allowOverlap="1" wp14:anchorId="0CBF753E" wp14:editId="28018DD6">
                  <wp:simplePos x="0" y="0"/>
                  <wp:positionH relativeFrom="column">
                    <wp:posOffset>60130</wp:posOffset>
                  </wp:positionH>
                  <wp:positionV relativeFrom="paragraph">
                    <wp:posOffset>18709</wp:posOffset>
                  </wp:positionV>
                  <wp:extent cx="3261281" cy="1380392"/>
                  <wp:effectExtent l="0" t="0" r="0" b="0"/>
                  <wp:wrapNone/>
                  <wp:docPr id="32605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1715" name="Picture 326051715"/>
                          <pic:cNvPicPr/>
                        </pic:nvPicPr>
                        <pic:blipFill rotWithShape="1">
                          <a:blip r:embed="rId10" cstate="print">
                            <a:extLst>
                              <a:ext uri="{28A0092B-C50C-407E-A947-70E740481C1C}">
                                <a14:useLocalDpi xmlns:a14="http://schemas.microsoft.com/office/drawing/2010/main" val="0"/>
                              </a:ext>
                            </a:extLst>
                          </a:blip>
                          <a:srcRect l="5426" t="13294" r="5141" b="2295"/>
                          <a:stretch/>
                        </pic:blipFill>
                        <pic:spPr bwMode="auto">
                          <a:xfrm>
                            <a:off x="0" y="0"/>
                            <a:ext cx="3270475" cy="1384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hướng dẫn các nhóm thực hiện thí nghiệm theo tiến trình đã hướng dẫn trong SGK.</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Yêu cầu HS quan sát 3 ly A, B, C rồi ghi lại kết quả tìm hiểu.</w:t>
            </w:r>
          </w:p>
          <w:p w:rsidR="001B4066" w:rsidRPr="001B4066" w:rsidRDefault="001B4066" w:rsidP="00401718">
            <w:pPr>
              <w:spacing w:line="360" w:lineRule="auto"/>
              <w:ind w:left="173"/>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u w:val="single"/>
                <w:lang w:val="en-US"/>
              </w:rPr>
              <w:t>Lưu ý:</w:t>
            </w:r>
            <w:r w:rsidRPr="001B4066">
              <w:rPr>
                <w:rFonts w:ascii="Times New Roman" w:eastAsia="Calibri" w:hAnsi="Times New Roman" w:cs="Times New Roman"/>
                <w:sz w:val="26"/>
                <w:szCs w:val="26"/>
                <w:lang w:val="en-US"/>
              </w:rPr>
              <w:t xml:space="preserve"> GV trợ giúp, hướng dẫn HS kịp thời khi gặp khó khăn</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Hoàn thành 5 thí nghiệm, GV mời đại diện lần lượt các nhóm lên trình bày kết quả thí nghiệm, thảo luận từng tính chất trước lớp.</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Các nhóm còn lại nhận xét, bổ sung (nếu có).</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nhận xét, tuyên dương.</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cùng HS rút ra kết luận: “Nước ở dạng lỏng trong suốt, không màu, không mùi, không vị và không có hình dạng nhất định. Nước chảy từ trên cao xuống thấp, lan ra khắp mọi phía, thấm qua một số vật và hòa tan được một số chất.”</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Để khắc sâu tính chất của nước, yêu cầu HS trả lời câu hỏi: </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Bạn hãy lấy thêm ví dụ trong tự nhiên cho thấy nước luôn chảy từ trên cao xuống thấp?</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Nêu các vật dụng có thể đựng nước, nhận xét về hình dạng của nước khi được đựng trong các vật đó.</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Tại sao mái nhà được làm nghiêng, điều đó giúp ích gì khi trời mưa? Làm mái nhà nghiêng là ứng dụng tính chất nào của nước?</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nhận xét, tuyên dương.</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Hoạt động 2: Quan sát hình vẽ, nêu được một số ứng dụng tính chất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1 HS đọc yêu cầu SGK trang 7.</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noProof/>
                <w:sz w:val="26"/>
                <w:szCs w:val="26"/>
                <w:lang w:val="en-US"/>
              </w:rPr>
              <w:drawing>
                <wp:anchor distT="0" distB="0" distL="114300" distR="114300" simplePos="0" relativeHeight="251665408" behindDoc="0" locked="0" layoutInCell="1" allowOverlap="1" wp14:anchorId="5EAB1B10" wp14:editId="653A2A39">
                  <wp:simplePos x="0" y="0"/>
                  <wp:positionH relativeFrom="column">
                    <wp:posOffset>-10209</wp:posOffset>
                  </wp:positionH>
                  <wp:positionV relativeFrom="paragraph">
                    <wp:posOffset>109073</wp:posOffset>
                  </wp:positionV>
                  <wp:extent cx="3517265" cy="1987062"/>
                  <wp:effectExtent l="0" t="0" r="6985" b="0"/>
                  <wp:wrapNone/>
                  <wp:docPr id="190472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0446" name="Picture 1904720446"/>
                          <pic:cNvPicPr/>
                        </pic:nvPicPr>
                        <pic:blipFill rotWithShape="1">
                          <a:blip r:embed="rId11" cstate="print">
                            <a:extLst>
                              <a:ext uri="{28A0092B-C50C-407E-A947-70E740481C1C}">
                                <a14:useLocalDpi xmlns:a14="http://schemas.microsoft.com/office/drawing/2010/main" val="0"/>
                              </a:ext>
                            </a:extLst>
                          </a:blip>
                          <a:srcRect l="5558" t="2300" r="4855" b="3381"/>
                          <a:stretch/>
                        </pic:blipFill>
                        <pic:spPr bwMode="auto">
                          <a:xfrm>
                            <a:off x="0" y="0"/>
                            <a:ext cx="3519423" cy="1988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Chia lớp thành các nhóm 4. Yêu cầu HS quan sát hình, thảo luận và trả lời câu hỏi: Mỗi hình thể hiện ứng dụng tính chất nào của nước?</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đại diện một số nhóm lên trình bày lần lượt các hình.</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các nhóm khác nhận xét, bổ sung (nếu có).</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GV nhận xét, tuyên dương.</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cùng HS kết luận.</w:t>
            </w:r>
          </w:p>
        </w:tc>
        <w:tc>
          <w:tcPr>
            <w:tcW w:w="4104" w:type="dxa"/>
            <w:tcBorders>
              <w:top w:val="dashSmallGap" w:sz="4" w:space="0" w:color="auto"/>
            </w:tcBorders>
          </w:tcPr>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tiến hành thực hiện theo yêu cầu.</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- 1 HS đọc hướng dẫn 1. </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tiến hành thảo luận, sử dụng các giác quan để thực hiện thí nghiệm và ghi lại kết quả.</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thực hiện.</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- 1 HS đọc hướng dẫn 2.</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tiến hành thảo luận, thực hiện thí nghiệm.</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Quan sát và ghi lại kết quả.</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- 1 HS đọc hướng dẫn 3. </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tiến hành thảo luận, thực hiện thí nghiệm.</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Quan sát và ghi lại kết quả.</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- 1 HS đọc hướng dẫn 4.</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tiến hành thảo luận, thực hiện thí nghiệm.</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Quan sát và ghi lại kết quả.</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- 1 HS đọc hướng dẫn 5.</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HS tiến hành thảo luận, thực hiện thí nghiệm.</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Quan sát và ghi lại kết quả.</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Đại diện các nhóm lên trình bày kết quả thí nghiệm, thảo luận.</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nhận xét.</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rút ra kết luận.</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trả lời câu hỏi:</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ind w:left="169"/>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Vòi nước, rót nước từ bình cào cốc, thác nước,…</w:t>
            </w:r>
          </w:p>
          <w:p w:rsidR="001B4066" w:rsidRPr="001B4066" w:rsidRDefault="001B4066" w:rsidP="00401718">
            <w:pPr>
              <w:spacing w:line="360" w:lineRule="auto"/>
              <w:ind w:left="169"/>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Thau nhựa, cốc nhựa, cốc thủy tinh, bình nước,… Hình dạng của nước giống với hình dạng vật chứa nó.</w:t>
            </w:r>
          </w:p>
          <w:p w:rsidR="001B4066" w:rsidRPr="001B4066" w:rsidRDefault="001B4066" w:rsidP="00401718">
            <w:pPr>
              <w:spacing w:line="360" w:lineRule="auto"/>
              <w:ind w:left="169"/>
              <w:jc w:val="both"/>
              <w:rPr>
                <w:rFonts w:ascii="Times New Roman" w:eastAsia="Calibri" w:hAnsi="Times New Roman" w:cs="Times New Roman"/>
                <w:sz w:val="26"/>
                <w:szCs w:val="26"/>
              </w:rPr>
            </w:pPr>
            <w:r w:rsidRPr="001B4066">
              <w:rPr>
                <w:rFonts w:ascii="Times New Roman" w:eastAsia="Calibri" w:hAnsi="Times New Roman" w:cs="Times New Roman"/>
                <w:sz w:val="26"/>
                <w:szCs w:val="26"/>
                <w:lang w:val="en-US"/>
              </w:rPr>
              <w:t xml:space="preserve">+ Mái nhà được làm nghiêng để </w:t>
            </w:r>
            <w:r w:rsidRPr="001B4066">
              <w:rPr>
                <w:rFonts w:ascii="Times New Roman" w:eastAsia="Calibri" w:hAnsi="Times New Roman" w:cs="Times New Roman"/>
                <w:sz w:val="26"/>
                <w:szCs w:val="26"/>
              </w:rPr>
              <w:t>khi trời mưa nước sẽ không đọng lại trên mái, giúp mái không bị ố, giảm giá trị của ngôi nhà. Làm mái nhà nghiên là ứng dụng hướng chảy của nước vào cuộc sống.</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- 1 HS đọc yêu cầu.</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 và tiến hành thực hiện theo yêu cầu.</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Đại diện một số nhóm trình bày lần lượt các hình:</w:t>
            </w:r>
          </w:p>
          <w:p w:rsidR="001B4066" w:rsidRPr="001B4066" w:rsidRDefault="001B4066" w:rsidP="00401718">
            <w:pPr>
              <w:spacing w:line="360" w:lineRule="auto"/>
              <w:ind w:left="31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Hình 7: Ứng dụng tính chất không thấm nước: làm ô bằng vải ni – lông; giày bằng cao su, áo mưa bằng vải nhựa. Ứng dụng tính chất hướng chảy của nước (từ cao xuống thấp): làm ô dốc xuống để nước chày xuống, không đọng lại trên ô.</w:t>
            </w:r>
          </w:p>
          <w:p w:rsidR="001B4066" w:rsidRPr="001B4066" w:rsidRDefault="001B4066" w:rsidP="00401718">
            <w:pPr>
              <w:spacing w:line="360" w:lineRule="auto"/>
              <w:ind w:left="31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Hình 8: Ứng dụng tính chất hướng chảy của nước (từ cao xuống thấp): làm ruộng bậc </w:t>
            </w:r>
            <w:r w:rsidRPr="001B4066">
              <w:rPr>
                <w:rFonts w:ascii="Times New Roman" w:eastAsia="Calibri" w:hAnsi="Times New Roman" w:cs="Times New Roman"/>
                <w:sz w:val="26"/>
                <w:szCs w:val="26"/>
                <w:lang w:val="en-US"/>
              </w:rPr>
              <w:lastRenderedPageBreak/>
              <w:t>thang, ngăn không cho nước chảy hết xuống chân đồi, núi.</w:t>
            </w:r>
          </w:p>
          <w:p w:rsidR="001B4066" w:rsidRPr="001B4066" w:rsidRDefault="001B4066" w:rsidP="00401718">
            <w:pPr>
              <w:spacing w:line="360" w:lineRule="auto"/>
              <w:ind w:left="31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Hình 9: Ứng dụng tính chất nước không có hình dạng nhất định để làm những bình đựng có hình dạng đẹp mắt và dễ sử dụng.</w:t>
            </w:r>
          </w:p>
          <w:p w:rsidR="001B4066" w:rsidRPr="001B4066" w:rsidRDefault="001B4066" w:rsidP="00401718">
            <w:pPr>
              <w:spacing w:line="360" w:lineRule="auto"/>
              <w:ind w:left="310"/>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Hình 10: Ứng dụng tính chất hòa tan của nước để pha nước chanh.</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Đại diện các nhóm khác nhận xét.</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Chú ý lắng nghe.</w:t>
            </w:r>
          </w:p>
        </w:tc>
      </w:tr>
      <w:tr w:rsidR="001B4066" w:rsidRPr="001B4066" w:rsidTr="00401718">
        <w:tc>
          <w:tcPr>
            <w:tcW w:w="568" w:type="dxa"/>
          </w:tcPr>
          <w:p w:rsidR="001B4066" w:rsidRPr="001B4066" w:rsidRDefault="001B4066" w:rsidP="00401718">
            <w:pPr>
              <w:spacing w:line="360" w:lineRule="auto"/>
              <w:jc w:val="center"/>
              <w:rPr>
                <w:rFonts w:ascii="Times New Roman" w:eastAsia="Calibri" w:hAnsi="Times New Roman" w:cs="Times New Roman"/>
                <w:i w:val="0"/>
                <w:iCs w:val="0"/>
                <w:color w:val="2F5496"/>
                <w:sz w:val="26"/>
                <w:szCs w:val="26"/>
              </w:rPr>
            </w:pPr>
            <w:r w:rsidRPr="001B4066">
              <w:rPr>
                <w:rFonts w:ascii="Times New Roman" w:eastAsia="Calibri" w:hAnsi="Times New Roman" w:cs="Times New Roman"/>
                <w:color w:val="2F5496"/>
                <w:sz w:val="26"/>
                <w:szCs w:val="26"/>
              </w:rPr>
              <w:lastRenderedPageBreak/>
              <w:t>10’</w:t>
            </w:r>
          </w:p>
        </w:tc>
        <w:tc>
          <w:tcPr>
            <w:tcW w:w="9916" w:type="dxa"/>
            <w:gridSpan w:val="2"/>
          </w:tcPr>
          <w:p w:rsidR="001B4066" w:rsidRPr="001B4066" w:rsidRDefault="001B4066" w:rsidP="00401718">
            <w:pPr>
              <w:spacing w:line="360" w:lineRule="auto"/>
              <w:jc w:val="center"/>
              <w:rPr>
                <w:rFonts w:ascii="Times New Roman" w:eastAsia="Calibri" w:hAnsi="Times New Roman" w:cs="Times New Roman"/>
                <w:color w:val="2F5496"/>
                <w:sz w:val="26"/>
                <w:szCs w:val="26"/>
              </w:rPr>
            </w:pPr>
            <w:r w:rsidRPr="001B4066">
              <w:rPr>
                <w:rFonts w:ascii="Times New Roman" w:eastAsia="Calibri" w:hAnsi="Times New Roman" w:cs="Times New Roman"/>
                <w:color w:val="2F5496"/>
                <w:sz w:val="26"/>
                <w:szCs w:val="26"/>
              </w:rPr>
              <w:t>C. THỰC HÀNH VÀ VẬN DỤNG</w:t>
            </w:r>
          </w:p>
          <w:p w:rsidR="001B4066" w:rsidRPr="001B4066" w:rsidRDefault="001B4066" w:rsidP="00401718">
            <w:pPr>
              <w:spacing w:line="360" w:lineRule="auto"/>
              <w:jc w:val="center"/>
              <w:rPr>
                <w:rFonts w:ascii="Times New Roman" w:eastAsia="Calibri" w:hAnsi="Times New Roman" w:cs="Times New Roman"/>
                <w:color w:val="2F5496"/>
                <w:sz w:val="26"/>
                <w:szCs w:val="26"/>
              </w:rPr>
            </w:pPr>
            <w:r w:rsidRPr="001B4066">
              <w:rPr>
                <w:rFonts w:ascii="Times New Roman" w:eastAsia="Calibri" w:hAnsi="Times New Roman" w:cs="Times New Roman"/>
                <w:color w:val="2F5496"/>
                <w:sz w:val="26"/>
                <w:szCs w:val="26"/>
              </w:rPr>
              <w:t>Xử lý tình huống và trả lời câu hỏi</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Mục tiêu</w:t>
            </w:r>
          </w:p>
          <w:p w:rsidR="001B4066" w:rsidRPr="001B4066" w:rsidRDefault="001B4066" w:rsidP="00401718">
            <w:pPr>
              <w:spacing w:line="360" w:lineRule="auto"/>
              <w:ind w:firstLine="166"/>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Vận dụng được tính chất của nước trong một số trường hợp đơn giản.</w:t>
            </w:r>
          </w:p>
          <w:p w:rsidR="001B4066" w:rsidRPr="001B4066" w:rsidRDefault="001B4066" w:rsidP="00401718">
            <w:pPr>
              <w:spacing w:line="360" w:lineRule="auto"/>
              <w:ind w:firstLine="166"/>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Liên hệ thực tế ở gia đình và địa phương về ứng dụng một số tính chất của nước.</w:t>
            </w:r>
          </w:p>
        </w:tc>
      </w:tr>
      <w:tr w:rsidR="001B4066" w:rsidRPr="001B4066" w:rsidTr="00401718">
        <w:tc>
          <w:tcPr>
            <w:tcW w:w="568" w:type="dxa"/>
          </w:tcPr>
          <w:p w:rsidR="001B4066" w:rsidRPr="001B4066" w:rsidRDefault="001B4066" w:rsidP="00401718">
            <w:pPr>
              <w:spacing w:line="360" w:lineRule="auto"/>
              <w:jc w:val="both"/>
              <w:rPr>
                <w:rFonts w:ascii="Times New Roman" w:eastAsia="Calibri" w:hAnsi="Times New Roman" w:cs="Times New Roman"/>
                <w:i w:val="0"/>
                <w:iCs w:val="0"/>
                <w:sz w:val="26"/>
                <w:szCs w:val="26"/>
                <w:lang w:val="en-US"/>
              </w:rPr>
            </w:pPr>
          </w:p>
        </w:tc>
        <w:tc>
          <w:tcPr>
            <w:tcW w:w="5812" w:type="dxa"/>
          </w:tcPr>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Cách tiến hành</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1 HS đọc yêu cầu trong SGK trang 7.</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Chia lớp thành các nhóm 4, yêu cầu HS tiến hành thảo luận và trả lời câu hỏi:</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Nếu bạn có một đôi giày vải và một đôi ủng bằng cao su thì khi trời mưa, bạn sẽ chọn đi đôi nào? Vì sao?</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Nêu thêm ví dụ về ứng dụng tính chất của nước ở gì đình và địa phương bạn.</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Mời đại diện một số nhóm chia sẻ kết quả thảo luận của nhóm mình.</w:t>
            </w:r>
          </w:p>
          <w:p w:rsidR="001B4066" w:rsidRPr="001B4066" w:rsidRDefault="001B4066" w:rsidP="00401718">
            <w:pPr>
              <w:spacing w:line="360" w:lineRule="auto"/>
              <w:jc w:val="both"/>
              <w:rPr>
                <w:rFonts w:ascii="Times New Roman" w:eastAsia="Calibri" w:hAnsi="Times New Roman" w:cs="Times New Roman"/>
                <w:sz w:val="26"/>
                <w:szCs w:val="26"/>
                <w:lang w:val="en-US"/>
              </w:rPr>
            </w:pP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Mời các nhóm khác nhận xét.</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nhận xét, tuyên dương và chính xác hóa câu trả lời của HS.</w:t>
            </w:r>
          </w:p>
          <w:p w:rsidR="001B4066" w:rsidRPr="001B4066" w:rsidRDefault="001B4066" w:rsidP="00401718">
            <w:pPr>
              <w:spacing w:line="360" w:lineRule="auto"/>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GV chiếu ảnh (để HS hình dung) và cung cấp thêm cho HS “Ứng dụng tính chất của nước trong cuộc sống” (tùy theo trình độ của HS):</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w:t>
            </w:r>
            <w:r w:rsidRPr="001B4066">
              <w:rPr>
                <w:rFonts w:ascii="Times New Roman" w:eastAsia="Calibri" w:hAnsi="Times New Roman" w:cs="Times New Roman"/>
                <w:sz w:val="26"/>
                <w:szCs w:val="26"/>
                <w:u w:val="single"/>
                <w:lang w:val="en-US"/>
              </w:rPr>
              <w:t>Màu, mùi, vị của nước:</w:t>
            </w:r>
          </w:p>
          <w:p w:rsidR="001B4066" w:rsidRPr="001B4066" w:rsidRDefault="001B4066" w:rsidP="001B4066">
            <w:pPr>
              <w:numPr>
                <w:ilvl w:val="0"/>
                <w:numId w:val="5"/>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Ứng dụng trong sản xuất thực phẩm và đồ uống (nước ngọt, bia, đồ uống có cồn): nước không mùi, vị, không màu sẽ không ảnh hưởng đến mùi vị hoặc màu sắc của các thành phần khác trong sản phẩm.</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w:t>
            </w:r>
            <w:r w:rsidRPr="001B4066">
              <w:rPr>
                <w:rFonts w:ascii="Times New Roman" w:eastAsia="Calibri" w:hAnsi="Times New Roman" w:cs="Times New Roman"/>
                <w:sz w:val="26"/>
                <w:szCs w:val="26"/>
                <w:u w:val="single"/>
                <w:lang w:val="en-US"/>
              </w:rPr>
              <w:t>Hình dạng của nước:</w:t>
            </w:r>
          </w:p>
          <w:p w:rsidR="001B4066" w:rsidRPr="001B4066" w:rsidRDefault="001B4066" w:rsidP="001B4066">
            <w:pPr>
              <w:numPr>
                <w:ilvl w:val="0"/>
                <w:numId w:val="5"/>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làm sạch: Trong máy giăt, các vết bẩn và chất bẩn được loại bỏ nhờ sự dao động động của nước cùng với xà phòng. Trong máy rửa chén, nước được phun lên các đĩa và chén để làm sạch chúng.</w:t>
            </w:r>
          </w:p>
          <w:p w:rsidR="001B4066" w:rsidRPr="001B4066" w:rsidRDefault="001B4066" w:rsidP="001B4066">
            <w:pPr>
              <w:numPr>
                <w:ilvl w:val="0"/>
                <w:numId w:val="5"/>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Tạo độ ẩm: máy xông hơi sử dụng hình dạng của nước để tạo ra hơi nước và giúp làm dịu các vấn đề về đường hô hấp, da.</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w:t>
            </w:r>
            <w:r w:rsidRPr="001B4066">
              <w:rPr>
                <w:rFonts w:ascii="Times New Roman" w:eastAsia="Calibri" w:hAnsi="Times New Roman" w:cs="Times New Roman"/>
                <w:sz w:val="26"/>
                <w:szCs w:val="26"/>
                <w:u w:val="single"/>
                <w:lang w:val="en-US"/>
              </w:rPr>
              <w:t>Hướng chảy của nước:</w:t>
            </w:r>
          </w:p>
          <w:p w:rsidR="001B4066" w:rsidRPr="001B4066" w:rsidRDefault="001B4066" w:rsidP="001B4066">
            <w:pPr>
              <w:numPr>
                <w:ilvl w:val="0"/>
                <w:numId w:val="3"/>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tạo ra năng lượng điện: Nước được dẫn qua các bánh xoay (chảy từ trên cao xuống) để tạo ra động lực, từ đó tạo ra năng lượng điện.</w:t>
            </w:r>
          </w:p>
          <w:p w:rsidR="001B4066" w:rsidRPr="001B4066" w:rsidRDefault="001B4066" w:rsidP="001B4066">
            <w:pPr>
              <w:numPr>
                <w:ilvl w:val="0"/>
                <w:numId w:val="3"/>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tưới cây trồng, tưới tiêu: Nước có thể được phân tán và nước có thể dẫn từ các nguồn nước lớn đến các vùng trồng trọt, cung cấp đủ nước cho cây trồng.</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lastRenderedPageBreak/>
              <w:t xml:space="preserve">+ </w:t>
            </w:r>
            <w:r w:rsidRPr="001B4066">
              <w:rPr>
                <w:rFonts w:ascii="Times New Roman" w:eastAsia="Calibri" w:hAnsi="Times New Roman" w:cs="Times New Roman"/>
                <w:sz w:val="26"/>
                <w:szCs w:val="26"/>
                <w:u w:val="single"/>
                <w:lang w:val="en-US"/>
              </w:rPr>
              <w:t>Tính thấm của nước</w:t>
            </w:r>
            <w:r w:rsidRPr="001B4066">
              <w:rPr>
                <w:rFonts w:ascii="Times New Roman" w:eastAsia="Calibri" w:hAnsi="Times New Roman" w:cs="Times New Roman"/>
                <w:sz w:val="26"/>
                <w:szCs w:val="26"/>
                <w:lang w:val="en-US"/>
              </w:rPr>
              <w:t xml:space="preserve">: </w:t>
            </w:r>
          </w:p>
          <w:p w:rsidR="001B4066" w:rsidRPr="001B4066" w:rsidRDefault="001B4066" w:rsidP="001B4066">
            <w:pPr>
              <w:numPr>
                <w:ilvl w:val="0"/>
                <w:numId w:val="2"/>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tưới cây trồng: nước thấm vào đất, cung cấp đủ nước cho cây trồng để sinh trưởng và phát triển.</w:t>
            </w:r>
          </w:p>
          <w:p w:rsidR="001B4066" w:rsidRPr="001B4066" w:rsidRDefault="001B4066" w:rsidP="001B4066">
            <w:pPr>
              <w:numPr>
                <w:ilvl w:val="0"/>
                <w:numId w:val="2"/>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làm mát: trời nắng gắt, oi bức, chúng ta có thể dùng nước xịt vào các bề mặt của tòa nhà. Lúc này, nước thấm vào các bức tường sẽ giảm được nhiệt độ bên trong.</w:t>
            </w:r>
          </w:p>
          <w:p w:rsidR="001B4066" w:rsidRPr="001B4066" w:rsidRDefault="001B4066" w:rsidP="00401718">
            <w:pPr>
              <w:spacing w:line="360" w:lineRule="auto"/>
              <w:ind w:left="171"/>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 xml:space="preserve">+ </w:t>
            </w:r>
            <w:r w:rsidRPr="001B4066">
              <w:rPr>
                <w:rFonts w:ascii="Times New Roman" w:eastAsia="Calibri" w:hAnsi="Times New Roman" w:cs="Times New Roman"/>
                <w:sz w:val="26"/>
                <w:szCs w:val="26"/>
                <w:u w:val="single"/>
                <w:lang w:val="en-US"/>
              </w:rPr>
              <w:t>Tính hòa tan của nước:</w:t>
            </w:r>
          </w:p>
          <w:p w:rsidR="001B4066" w:rsidRPr="001B4066" w:rsidRDefault="001B4066" w:rsidP="001B4066">
            <w:pPr>
              <w:numPr>
                <w:ilvl w:val="0"/>
                <w:numId w:val="4"/>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pha chế thức uống: Các thành phần có thể hòa tan trong nước sẽ tạo ra hỗn hợp đồ uống phù hợp với khẩu vị của người dùng.</w:t>
            </w:r>
          </w:p>
          <w:p w:rsidR="001B4066" w:rsidRPr="001B4066" w:rsidRDefault="001B4066" w:rsidP="001B4066">
            <w:pPr>
              <w:numPr>
                <w:ilvl w:val="0"/>
                <w:numId w:val="4"/>
              </w:numPr>
              <w:spacing w:line="360" w:lineRule="auto"/>
              <w:ind w:left="313" w:firstLine="141"/>
              <w:contextualSpacing/>
              <w:jc w:val="both"/>
              <w:rPr>
                <w:rFonts w:ascii="Times New Roman" w:eastAsia="Calibri" w:hAnsi="Times New Roman" w:cs="Times New Roman"/>
                <w:sz w:val="26"/>
                <w:szCs w:val="26"/>
                <w:lang w:val="en-US"/>
              </w:rPr>
            </w:pPr>
            <w:r w:rsidRPr="001B4066">
              <w:rPr>
                <w:rFonts w:ascii="Times New Roman" w:eastAsia="Calibri" w:hAnsi="Times New Roman" w:cs="Times New Roman"/>
                <w:sz w:val="26"/>
                <w:szCs w:val="26"/>
                <w:lang w:val="en-US"/>
              </w:rPr>
              <w:t>Để giải độc cơ thể: được sử dụng trong ứng dụng y tế. Nước có thể hoàn tan các chất động hại trong cơ thể và giúp đưa chúng ra khỏi cơ thể.</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GV nhận xét chung tiết học và tuyên dương.</w:t>
            </w:r>
          </w:p>
          <w:p w:rsidR="001B4066" w:rsidRPr="001B4066" w:rsidRDefault="001B4066" w:rsidP="00401718">
            <w:pPr>
              <w:spacing w:line="360" w:lineRule="auto"/>
              <w:jc w:val="both"/>
              <w:rPr>
                <w:rFonts w:ascii="Times New Roman" w:eastAsia="Calibri" w:hAnsi="Times New Roman" w:cs="Times New Roman"/>
                <w:color w:val="2F5496"/>
                <w:sz w:val="26"/>
                <w:szCs w:val="26"/>
              </w:rPr>
            </w:pPr>
            <w:r w:rsidRPr="001B4066">
              <w:rPr>
                <w:rFonts w:ascii="Times New Roman" w:eastAsia="Calibri" w:hAnsi="Times New Roman" w:cs="Times New Roman"/>
                <w:color w:val="2F5496"/>
                <w:sz w:val="26"/>
                <w:szCs w:val="26"/>
              </w:rPr>
              <w:t xml:space="preserve">* </w:t>
            </w:r>
            <w:r w:rsidRPr="001B4066">
              <w:rPr>
                <w:rFonts w:ascii="Times New Roman" w:eastAsia="Calibri" w:hAnsi="Times New Roman" w:cs="Times New Roman"/>
                <w:color w:val="2F5496"/>
                <w:sz w:val="26"/>
                <w:szCs w:val="26"/>
                <w:u w:val="single"/>
              </w:rPr>
              <w:t>Tiếp nối:</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Dặn dò HS về nhà: Ghi nhớ hằng ngày bạn thường dùng nước để làm gì?; Xem lại bài và làm vở BT.</w:t>
            </w:r>
          </w:p>
        </w:tc>
        <w:tc>
          <w:tcPr>
            <w:tcW w:w="4104" w:type="dxa"/>
          </w:tcPr>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- 1 HS đọc yêu cầu.</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 và tiến hành thảo luận trả lời câu hỏi:</w:t>
            </w:r>
          </w:p>
          <w:p w:rsidR="001B4066" w:rsidRPr="001B4066" w:rsidRDefault="001B4066" w:rsidP="00401718">
            <w:pPr>
              <w:spacing w:line="360" w:lineRule="auto"/>
              <w:ind w:left="169"/>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Khi trời mưa nên chọn đi đôi ủng bằng cao su. Vì cao su không thấm nước còn vải sẽ thấm nước (Ứng dụng tính thấm của nước).</w:t>
            </w:r>
          </w:p>
          <w:p w:rsidR="001B4066" w:rsidRPr="001B4066" w:rsidRDefault="001B4066" w:rsidP="00401718">
            <w:pPr>
              <w:spacing w:line="360" w:lineRule="auto"/>
              <w:ind w:left="169"/>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lastRenderedPageBreak/>
              <w:t>+ HS chia sẻ theo cá nhân từng gia đình và địa phương mỗi HS.</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Đại diện một số nhóm chia sẻ kết quả thảo luận của nhóm mình.</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w:t>
            </w: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w:t>
            </w: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w:t>
            </w: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p>
          <w:p w:rsidR="001B4066" w:rsidRPr="001B4066" w:rsidRDefault="001B4066" w:rsidP="00401718">
            <w:pPr>
              <w:spacing w:line="360" w:lineRule="auto"/>
              <w:jc w:val="both"/>
              <w:rPr>
                <w:rFonts w:ascii="Times New Roman" w:eastAsia="Calibri" w:hAnsi="Times New Roman" w:cs="Times New Roman"/>
                <w:sz w:val="26"/>
                <w:szCs w:val="26"/>
              </w:rPr>
            </w:pPr>
            <w:r w:rsidRPr="001B4066">
              <w:rPr>
                <w:rFonts w:ascii="Times New Roman" w:eastAsia="Calibri" w:hAnsi="Times New Roman" w:cs="Times New Roman"/>
                <w:sz w:val="26"/>
                <w:szCs w:val="26"/>
              </w:rPr>
              <w:t>- Chú ý lắng nghe và thực hiện.</w:t>
            </w:r>
          </w:p>
        </w:tc>
      </w:tr>
    </w:tbl>
    <w:p w:rsidR="001B4066" w:rsidRPr="001B4066" w:rsidRDefault="001B4066" w:rsidP="001B4066">
      <w:pPr>
        <w:spacing w:after="0" w:line="360" w:lineRule="auto"/>
        <w:rPr>
          <w:rFonts w:ascii="Times New Roman" w:eastAsia="SimSun" w:hAnsi="Times New Roman" w:cs="Times New Roman"/>
          <w:bCs w:val="0"/>
          <w:i w:val="0"/>
          <w:iCs w:val="0"/>
          <w:kern w:val="0"/>
          <w:sz w:val="26"/>
          <w:szCs w:val="26"/>
          <w:lang w:val="nl-NL" w:eastAsia="zh-CN"/>
          <w14:ligatures w14:val="none"/>
        </w:rPr>
      </w:pPr>
    </w:p>
    <w:p w:rsidR="001B4066" w:rsidRPr="001B4066" w:rsidRDefault="001B4066" w:rsidP="001B4066">
      <w:pPr>
        <w:tabs>
          <w:tab w:val="center" w:pos="5400"/>
          <w:tab w:val="left" w:pos="7169"/>
        </w:tabs>
        <w:spacing w:beforeLines="20" w:before="48" w:afterLines="20" w:after="48" w:line="360" w:lineRule="auto"/>
        <w:rPr>
          <w:rFonts w:ascii="Times New Roman" w:eastAsia="Times New Roman" w:hAnsi="Times New Roman" w:cs="Times New Roman"/>
          <w:b w:val="0"/>
          <w:bCs w:val="0"/>
          <w:i w:val="0"/>
          <w:iCs w:val="0"/>
          <w:color w:val="000000"/>
          <w:kern w:val="0"/>
          <w:sz w:val="27"/>
          <w:szCs w:val="27"/>
          <w:lang w:val="nl-NL"/>
          <w14:ligatures w14:val="none"/>
        </w:rPr>
      </w:pPr>
    </w:p>
    <w:p w:rsidR="00DE25B7" w:rsidRPr="001B4066" w:rsidRDefault="00DE25B7" w:rsidP="001B4066">
      <w:pPr>
        <w:rPr>
          <w:rFonts w:ascii="Times New Roman" w:hAnsi="Times New Roman" w:cs="Times New Roman"/>
        </w:rPr>
      </w:pPr>
    </w:p>
    <w:sectPr w:rsidR="00DE25B7" w:rsidRPr="001B4066"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Commer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 w15:restartNumberingAfterBreak="0">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3" w15:restartNumberingAfterBreak="0">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4" w15:restartNumberingAfterBreak="0">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066"/>
    <w:rsid w:val="001B4066"/>
    <w:rsid w:val="007B79CC"/>
    <w:rsid w:val="00926E1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CC9B7-CB3F-4AE9-8E8D-979E6E97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066"/>
    <w:rPr>
      <w:rFonts w:ascii="VNI-Commerce" w:hAnsi="VNI-Commerce" w:cstheme="majorHAnsi"/>
      <w:b/>
      <w:bCs/>
      <w:i/>
      <w:iCs/>
      <w:kern w:val="2"/>
      <w:sz w:val="28"/>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
    <w:name w:val="Table Grid3"/>
    <w:basedOn w:val="TableNormal"/>
    <w:next w:val="TableGrid"/>
    <w:rsid w:val="001B4066"/>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B4066"/>
    <w:pPr>
      <w:spacing w:after="0" w:line="240" w:lineRule="auto"/>
    </w:pPr>
    <w:rPr>
      <w:rFonts w:cs="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1889</Words>
  <Characters>10769</Characters>
  <Application>Microsoft Office Word</Application>
  <DocSecurity>0</DocSecurity>
  <Lines>89</Lines>
  <Paragraphs>25</Paragraphs>
  <ScaleCrop>false</ScaleCrop>
  <Company>Microsoft</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2025-02-27T12:22:00Z</dcterms:created>
  <dcterms:modified xsi:type="dcterms:W3CDTF">2025-02-27T12:25:00Z</dcterms:modified>
</cp:coreProperties>
</file>