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78" w:rsidRPr="004B5297" w:rsidRDefault="00D97478" w:rsidP="00D97478">
      <w:pPr>
        <w:spacing w:after="0" w:line="240" w:lineRule="auto"/>
        <w:jc w:val="both"/>
        <w:rPr>
          <w:rFonts w:cs="Times New Roman"/>
          <w:b/>
          <w:sz w:val="24"/>
          <w:szCs w:val="24"/>
        </w:rPr>
      </w:pPr>
      <w:r>
        <w:rPr>
          <w:rFonts w:cs="Times New Roman"/>
          <w:sz w:val="24"/>
          <w:szCs w:val="24"/>
        </w:rPr>
        <w:t>Đạo đức</w:t>
      </w:r>
    </w:p>
    <w:p w:rsidR="00D97478" w:rsidRDefault="00D97478" w:rsidP="00D97478">
      <w:pPr>
        <w:spacing w:after="0" w:line="240" w:lineRule="auto"/>
        <w:jc w:val="both"/>
        <w:rPr>
          <w:rFonts w:cs="Times New Roman"/>
          <w:sz w:val="24"/>
          <w:szCs w:val="24"/>
        </w:rPr>
      </w:pPr>
      <w:r w:rsidRPr="006025C8">
        <w:rPr>
          <w:rFonts w:cs="Times New Roman"/>
          <w:sz w:val="24"/>
          <w:szCs w:val="24"/>
        </w:rPr>
        <w:t xml:space="preserve"> Tiế</w:t>
      </w:r>
      <w:r>
        <w:rPr>
          <w:rFonts w:cs="Times New Roman"/>
          <w:sz w:val="24"/>
          <w:szCs w:val="24"/>
        </w:rPr>
        <w:t>t: 9</w:t>
      </w:r>
      <w:r w:rsidRPr="006025C8">
        <w:rPr>
          <w:rFonts w:cs="Times New Roman"/>
          <w:sz w:val="24"/>
          <w:szCs w:val="24"/>
        </w:rPr>
        <w:t xml:space="preserve">  </w:t>
      </w:r>
    </w:p>
    <w:p w:rsidR="00D97478" w:rsidRPr="004B5297" w:rsidRDefault="00D97478" w:rsidP="00D97478">
      <w:pPr>
        <w:spacing w:after="0" w:line="240" w:lineRule="auto"/>
        <w:jc w:val="both"/>
        <w:rPr>
          <w:rFonts w:cs="Times New Roman"/>
          <w:sz w:val="24"/>
          <w:szCs w:val="24"/>
        </w:rPr>
      </w:pPr>
      <w:r>
        <w:rPr>
          <w:rFonts w:cs="Times New Roman"/>
          <w:sz w:val="24"/>
          <w:szCs w:val="24"/>
        </w:rPr>
        <w:t xml:space="preserve">              </w:t>
      </w:r>
      <w:r w:rsidRPr="00F36D97">
        <w:rPr>
          <w:rFonts w:cs="Times New Roman"/>
          <w:b/>
          <w:bCs/>
          <w:sz w:val="24"/>
          <w:szCs w:val="24"/>
          <w:lang w:val="vi-VN"/>
        </w:rPr>
        <w:t xml:space="preserve"> </w:t>
      </w:r>
      <w:r w:rsidRPr="00F36D97">
        <w:rPr>
          <w:rFonts w:cs="Times New Roman"/>
          <w:b/>
          <w:bCs/>
          <w:sz w:val="24"/>
          <w:szCs w:val="24"/>
        </w:rPr>
        <w:t>EM THỂ HIỆN SỰ CẢM THÔNG, GIÚP ĐỠ NGƯỜI GẶP KHÓ</w:t>
      </w:r>
      <w:r>
        <w:rPr>
          <w:rFonts w:cs="Times New Roman"/>
          <w:bCs/>
          <w:sz w:val="24"/>
          <w:szCs w:val="24"/>
        </w:rPr>
        <w:t xml:space="preserve"> </w:t>
      </w:r>
      <w:r>
        <w:rPr>
          <w:rFonts w:cs="Times New Roman"/>
          <w:b/>
          <w:bCs/>
          <w:sz w:val="24"/>
          <w:szCs w:val="24"/>
        </w:rPr>
        <w:t xml:space="preserve">KHĂN </w:t>
      </w:r>
      <w:r w:rsidRPr="00F36D97">
        <w:rPr>
          <w:rFonts w:cs="Times New Roman"/>
          <w:b/>
          <w:bCs/>
          <w:sz w:val="24"/>
          <w:szCs w:val="24"/>
        </w:rPr>
        <w:t>( t 3/3)</w:t>
      </w:r>
    </w:p>
    <w:p w:rsidR="00D97478" w:rsidRPr="004110B4" w:rsidRDefault="00D97478" w:rsidP="00D97478">
      <w:pPr>
        <w:spacing w:after="0" w:line="240" w:lineRule="auto"/>
        <w:jc w:val="center"/>
        <w:rPr>
          <w:rFonts w:eastAsiaTheme="minorHAnsi" w:cs="Times New Roman"/>
          <w:sz w:val="24"/>
          <w:szCs w:val="24"/>
          <w:lang w:val="vi-VN"/>
        </w:rPr>
      </w:pPr>
    </w:p>
    <w:p w:rsidR="00D97478" w:rsidRPr="0051538D" w:rsidRDefault="00D97478" w:rsidP="00D97478">
      <w:pPr>
        <w:spacing w:after="0" w:line="240" w:lineRule="auto"/>
        <w:jc w:val="both"/>
        <w:rPr>
          <w:rFonts w:eastAsiaTheme="minorHAnsi" w:cs="Times New Roman"/>
          <w:b/>
          <w:sz w:val="24"/>
          <w:szCs w:val="24"/>
          <w:lang w:val="vi-VN"/>
        </w:rPr>
      </w:pPr>
      <w:r w:rsidRPr="0051538D">
        <w:rPr>
          <w:rFonts w:eastAsiaTheme="minorHAnsi" w:cs="Times New Roman"/>
          <w:b/>
          <w:sz w:val="24"/>
          <w:szCs w:val="24"/>
          <w:lang w:val="vi-VN"/>
        </w:rPr>
        <w:t>I. YÊU CẦU CẦN ĐẠT</w:t>
      </w:r>
    </w:p>
    <w:p w:rsidR="00D97478" w:rsidRPr="004110B4" w:rsidRDefault="00D97478" w:rsidP="00D97478">
      <w:pPr>
        <w:spacing w:after="0" w:line="240" w:lineRule="auto"/>
        <w:jc w:val="both"/>
        <w:rPr>
          <w:rFonts w:eastAsiaTheme="minorHAnsi" w:cs="Times New Roman"/>
          <w:sz w:val="24"/>
          <w:szCs w:val="24"/>
          <w:lang w:val="vi-VN"/>
        </w:rPr>
      </w:pPr>
      <w:r w:rsidRPr="004110B4">
        <w:rPr>
          <w:rFonts w:eastAsiaTheme="minorHAnsi" w:cs="Times New Roman"/>
          <w:sz w:val="24"/>
          <w:szCs w:val="24"/>
          <w:lang w:val="vi-VN"/>
        </w:rPr>
        <w:t>1. Năng lực đặc thù</w:t>
      </w:r>
    </w:p>
    <w:p w:rsidR="00D97478" w:rsidRPr="004110B4" w:rsidRDefault="00D97478" w:rsidP="00D97478">
      <w:pPr>
        <w:spacing w:after="0" w:line="240" w:lineRule="auto"/>
        <w:ind w:firstLine="720"/>
        <w:jc w:val="both"/>
        <w:rPr>
          <w:rFonts w:cs="Times New Roman"/>
          <w:sz w:val="24"/>
          <w:szCs w:val="24"/>
        </w:rPr>
      </w:pPr>
      <w:r w:rsidRPr="004110B4">
        <w:rPr>
          <w:rFonts w:eastAsiaTheme="minorHAnsi" w:cs="Times New Roman"/>
          <w:sz w:val="24"/>
          <w:szCs w:val="24"/>
          <w:lang w:val="vi-VN"/>
        </w:rPr>
        <w:t>- Năng lực điều chỉnh hành vi và phát triển bản thân:</w:t>
      </w:r>
      <w:r w:rsidRPr="004110B4">
        <w:rPr>
          <w:rFonts w:cs="Times New Roman"/>
          <w:sz w:val="24"/>
          <w:szCs w:val="24"/>
        </w:rPr>
        <w:t xml:space="preserve"> Cảm thông, giúp đỡ người gặp khó khăn bằng những lời nói, việc làm cụ thể phù hợp với lứa tuổi; Sẵn sàng giúp đỡ người gặp khó khăn phù hợp với khả năng của bản thân.</w:t>
      </w:r>
    </w:p>
    <w:p w:rsidR="00D97478" w:rsidRPr="004110B4" w:rsidRDefault="00D97478" w:rsidP="00D97478">
      <w:pPr>
        <w:spacing w:after="0" w:line="240" w:lineRule="auto"/>
        <w:jc w:val="both"/>
        <w:rPr>
          <w:rFonts w:eastAsiaTheme="minorHAnsi" w:cs="Times New Roman"/>
          <w:sz w:val="24"/>
          <w:szCs w:val="24"/>
          <w:lang w:val="vi-VN"/>
        </w:rPr>
      </w:pPr>
      <w:r w:rsidRPr="004110B4">
        <w:rPr>
          <w:rFonts w:eastAsiaTheme="minorHAnsi" w:cs="Times New Roman"/>
          <w:sz w:val="24"/>
          <w:szCs w:val="24"/>
          <w:lang w:val="vi-VN"/>
        </w:rPr>
        <w:t>2. Năng lực chung</w:t>
      </w:r>
    </w:p>
    <w:p w:rsidR="00D97478" w:rsidRPr="004110B4" w:rsidRDefault="00D97478" w:rsidP="00D97478">
      <w:pPr>
        <w:spacing w:after="0" w:line="240" w:lineRule="auto"/>
        <w:ind w:firstLine="720"/>
        <w:jc w:val="both"/>
        <w:rPr>
          <w:rFonts w:eastAsiaTheme="minorHAnsi" w:cs="Times New Roman"/>
          <w:sz w:val="24"/>
          <w:szCs w:val="24"/>
          <w:lang w:val="vi-VN"/>
        </w:rPr>
      </w:pPr>
      <w:r w:rsidRPr="004110B4">
        <w:rPr>
          <w:rFonts w:eastAsiaTheme="minorHAnsi" w:cs="Times New Roman"/>
          <w:sz w:val="24"/>
          <w:szCs w:val="24"/>
          <w:lang w:val="vi-VN"/>
        </w:rPr>
        <w:t>- Tự chủ và tự học: Có ý thức tổng kết và trình bày được những điều đã học</w:t>
      </w:r>
      <w:r w:rsidRPr="004110B4">
        <w:rPr>
          <w:rFonts w:eastAsiaTheme="minorHAnsi" w:cs="Times New Roman"/>
          <w:sz w:val="24"/>
          <w:szCs w:val="24"/>
        </w:rPr>
        <w:t xml:space="preserve"> </w:t>
      </w:r>
      <w:r w:rsidRPr="004110B4">
        <w:rPr>
          <w:rFonts w:eastAsiaTheme="minorHAnsi" w:cs="Times New Roman"/>
          <w:sz w:val="24"/>
          <w:szCs w:val="24"/>
          <w:lang w:val="vi-VN"/>
        </w:rPr>
        <w:t>về giúp đỡ người gặp khó khăn thể hiện bằng lời nói và việc làm cụ thể; Có ý thức học hỏi thầy cô, bạn bè và người khác để củng cố và mở rộng hiểu biết giúp đỡ người gặp khó khăn thể hiện bằng lời nói và việc làm cụ thể; Có ý thức học tập và làm theo những tấm gương người tốt về thực hiện giúp đỡ người gặp khó khăn thể hiện bằng lời nói và việc làm cụ thể và vận dụng vào thực tiễn cuộc sống.</w:t>
      </w:r>
    </w:p>
    <w:p w:rsidR="00D97478" w:rsidRPr="004110B4" w:rsidRDefault="00D97478" w:rsidP="00D97478">
      <w:pPr>
        <w:spacing w:after="0" w:line="240" w:lineRule="auto"/>
        <w:ind w:firstLine="720"/>
        <w:jc w:val="both"/>
        <w:rPr>
          <w:rFonts w:eastAsiaTheme="minorHAnsi" w:cs="Times New Roman"/>
          <w:sz w:val="24"/>
          <w:szCs w:val="24"/>
          <w:lang w:val="vi-VN"/>
        </w:rPr>
      </w:pPr>
      <w:r w:rsidRPr="004110B4">
        <w:rPr>
          <w:rFonts w:eastAsiaTheme="minorHAnsi" w:cs="Times New Roman"/>
          <w:sz w:val="24"/>
          <w:szCs w:val="24"/>
          <w:lang w:val="vi-VN"/>
        </w:rPr>
        <w:t>- Giải quyết vấn đề và sáng tạo: Biết thu nhận thông tin từ tình huống, nhận ra những vấn đề đơn giản và đặt được câu hỏi về giúp đỡ người gặp khó khăn thể hiện bằng lời nói và việc làm cụ thể.</w:t>
      </w:r>
    </w:p>
    <w:p w:rsidR="00D97478" w:rsidRPr="004110B4" w:rsidRDefault="00D97478" w:rsidP="00D97478">
      <w:pPr>
        <w:spacing w:after="0" w:line="240" w:lineRule="auto"/>
        <w:ind w:firstLine="720"/>
        <w:jc w:val="both"/>
        <w:rPr>
          <w:rFonts w:eastAsiaTheme="minorHAnsi" w:cs="Times New Roman"/>
          <w:sz w:val="24"/>
          <w:szCs w:val="24"/>
          <w:lang w:val="vi-VN"/>
        </w:rPr>
      </w:pPr>
      <w:r w:rsidRPr="004110B4">
        <w:rPr>
          <w:rFonts w:eastAsiaTheme="minorHAnsi" w:cs="Times New Roman"/>
          <w:sz w:val="24"/>
          <w:szCs w:val="24"/>
          <w:lang w:val="vi-VN"/>
        </w:rPr>
        <w:t>- Giao tiếp và hợp tác: Tập trung chú ý khi giao tiếp với các bạn về giúp đỡ bạn bè mình khi gặp khó khăn thể hiện bằng lời nói và việc làm cụ thể; nhận ra được thái độ của bạn khi trao đổi về việc giúp đỡ người gặp khó khăn thể hiện bằng lời nói và việc làm cụ thể của bản thân.</w:t>
      </w:r>
    </w:p>
    <w:p w:rsidR="00D97478" w:rsidRPr="004110B4" w:rsidRDefault="00D97478" w:rsidP="00D97478">
      <w:pPr>
        <w:spacing w:after="0" w:line="240" w:lineRule="auto"/>
        <w:jc w:val="both"/>
        <w:rPr>
          <w:rFonts w:eastAsiaTheme="minorHAnsi" w:cs="Times New Roman"/>
          <w:sz w:val="24"/>
          <w:szCs w:val="24"/>
          <w:lang w:val="vi-VN"/>
        </w:rPr>
      </w:pPr>
      <w:r w:rsidRPr="004110B4">
        <w:rPr>
          <w:rFonts w:eastAsiaTheme="minorHAnsi" w:cs="Times New Roman"/>
          <w:sz w:val="24"/>
          <w:szCs w:val="24"/>
          <w:lang w:val="vi-VN"/>
        </w:rPr>
        <w:t>3. Phẩm chất</w:t>
      </w:r>
    </w:p>
    <w:p w:rsidR="00D97478" w:rsidRPr="004110B4" w:rsidRDefault="00D97478" w:rsidP="00D97478">
      <w:pPr>
        <w:spacing w:after="0" w:line="240" w:lineRule="auto"/>
        <w:ind w:firstLine="720"/>
        <w:jc w:val="both"/>
        <w:rPr>
          <w:rFonts w:eastAsiaTheme="minorHAnsi" w:cs="Times New Roman"/>
          <w:sz w:val="24"/>
          <w:szCs w:val="24"/>
          <w:lang w:val="vi-VN"/>
        </w:rPr>
      </w:pPr>
      <w:r w:rsidRPr="004110B4">
        <w:rPr>
          <w:rFonts w:eastAsiaTheme="minorHAnsi" w:cs="Times New Roman"/>
          <w:sz w:val="24"/>
          <w:szCs w:val="24"/>
          <w:lang w:val="vi-VN"/>
        </w:rPr>
        <w:t>- Có phần nào đó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rsidR="00D97478" w:rsidRPr="0051538D" w:rsidRDefault="00D97478" w:rsidP="00D97478">
      <w:pPr>
        <w:spacing w:after="0" w:line="240" w:lineRule="auto"/>
        <w:jc w:val="both"/>
        <w:rPr>
          <w:rFonts w:eastAsiaTheme="minorHAnsi" w:cs="Times New Roman"/>
          <w:b/>
          <w:sz w:val="24"/>
          <w:szCs w:val="24"/>
          <w:lang w:val="vi-VN"/>
        </w:rPr>
      </w:pPr>
      <w:r w:rsidRPr="0051538D">
        <w:rPr>
          <w:rFonts w:eastAsiaTheme="minorHAnsi" w:cs="Times New Roman"/>
          <w:b/>
          <w:sz w:val="24"/>
          <w:szCs w:val="24"/>
          <w:lang w:val="vi-VN"/>
        </w:rPr>
        <w:t>II. ĐỒ DÙNG DẠY HỌC</w:t>
      </w:r>
    </w:p>
    <w:p w:rsidR="00D97478" w:rsidRPr="004B5297" w:rsidRDefault="00D97478" w:rsidP="00D97478">
      <w:pPr>
        <w:spacing w:after="0" w:line="240" w:lineRule="auto"/>
        <w:ind w:left="720"/>
        <w:jc w:val="both"/>
        <w:rPr>
          <w:rFonts w:eastAsiaTheme="minorHAnsi" w:cs="Times New Roman"/>
          <w:sz w:val="24"/>
          <w:szCs w:val="24"/>
          <w:lang w:val="vi-VN"/>
        </w:rPr>
      </w:pPr>
      <w:r w:rsidRPr="004110B4">
        <w:rPr>
          <w:rFonts w:eastAsiaTheme="minorHAnsi" w:cs="Times New Roman"/>
          <w:sz w:val="24"/>
          <w:szCs w:val="24"/>
          <w:lang w:val="vi-VN"/>
        </w:rPr>
        <w:t>- SGK, SGV, SBT Đạo đức 4 (Bộ cánh diề</w:t>
      </w:r>
      <w:r>
        <w:rPr>
          <w:rFonts w:eastAsiaTheme="minorHAnsi" w:cs="Times New Roman"/>
          <w:sz w:val="24"/>
          <w:szCs w:val="24"/>
          <w:lang w:val="vi-VN"/>
        </w:rPr>
        <w:t>u)</w:t>
      </w:r>
    </w:p>
    <w:p w:rsidR="00D97478" w:rsidRPr="004110B4" w:rsidRDefault="00D97478" w:rsidP="00D97478">
      <w:pPr>
        <w:spacing w:after="0" w:line="240" w:lineRule="auto"/>
        <w:ind w:left="720"/>
        <w:jc w:val="both"/>
        <w:rPr>
          <w:rFonts w:eastAsiaTheme="minorHAnsi" w:cs="Times New Roman"/>
          <w:sz w:val="24"/>
          <w:szCs w:val="24"/>
          <w:lang w:val="vi-VN"/>
        </w:rPr>
      </w:pPr>
      <w:r w:rsidRPr="004110B4">
        <w:rPr>
          <w:rFonts w:eastAsiaTheme="minorHAnsi" w:cs="Times New Roman"/>
          <w:sz w:val="24"/>
          <w:szCs w:val="24"/>
          <w:lang w:val="vi-VN"/>
        </w:rPr>
        <w:t xml:space="preserve">- Tranh, hình ảnh về </w:t>
      </w:r>
      <w:r w:rsidRPr="004110B4">
        <w:rPr>
          <w:rFonts w:cs="Times New Roman"/>
          <w:bCs/>
          <w:sz w:val="24"/>
          <w:szCs w:val="24"/>
        </w:rPr>
        <w:t xml:space="preserve">thể hiện sự cảm thông, giúp đỡ người gặp khó khăn  </w:t>
      </w:r>
    </w:p>
    <w:p w:rsidR="00D97478" w:rsidRPr="004110B4" w:rsidRDefault="00D97478" w:rsidP="00D97478">
      <w:pPr>
        <w:spacing w:after="0" w:line="240" w:lineRule="auto"/>
        <w:jc w:val="both"/>
        <w:rPr>
          <w:rFonts w:eastAsiaTheme="minorHAnsi" w:cs="Times New Roman"/>
          <w:sz w:val="24"/>
          <w:szCs w:val="24"/>
          <w:lang w:val="vi-VN"/>
        </w:rPr>
      </w:pPr>
      <w:r w:rsidRPr="004110B4">
        <w:rPr>
          <w:rFonts w:eastAsiaTheme="minorHAnsi" w:cs="Times New Roman"/>
          <w:sz w:val="24"/>
          <w:szCs w:val="24"/>
          <w:lang w:val="vi-VN"/>
        </w:rPr>
        <w:t>III. CÁC HOẠT DẠY HỌC CHỦ YẾU</w:t>
      </w:r>
    </w:p>
    <w:tbl>
      <w:tblPr>
        <w:tblStyle w:val="TableGrid"/>
        <w:tblW w:w="0" w:type="auto"/>
        <w:tblLayout w:type="fixed"/>
        <w:tblLook w:val="04A0" w:firstRow="1" w:lastRow="0" w:firstColumn="1" w:lastColumn="0" w:noHBand="0" w:noVBand="1"/>
      </w:tblPr>
      <w:tblGrid>
        <w:gridCol w:w="648"/>
        <w:gridCol w:w="4950"/>
        <w:gridCol w:w="3960"/>
      </w:tblGrid>
      <w:tr w:rsidR="00D97478" w:rsidRPr="004110B4" w:rsidTr="0018570B">
        <w:tc>
          <w:tcPr>
            <w:tcW w:w="648" w:type="dxa"/>
          </w:tcPr>
          <w:p w:rsidR="00D97478" w:rsidRPr="004110B4" w:rsidRDefault="00D97478" w:rsidP="0018570B">
            <w:pPr>
              <w:jc w:val="both"/>
              <w:rPr>
                <w:rFonts w:cs="Times New Roman"/>
                <w:sz w:val="24"/>
                <w:szCs w:val="24"/>
              </w:rPr>
            </w:pPr>
            <w:r w:rsidRPr="004110B4">
              <w:rPr>
                <w:rFonts w:cs="Times New Roman"/>
                <w:sz w:val="24"/>
                <w:szCs w:val="24"/>
              </w:rPr>
              <w:t>TG</w:t>
            </w:r>
          </w:p>
        </w:tc>
        <w:tc>
          <w:tcPr>
            <w:tcW w:w="4950" w:type="dxa"/>
          </w:tcPr>
          <w:p w:rsidR="00D97478" w:rsidRPr="004110B4" w:rsidRDefault="00D97478" w:rsidP="0018570B">
            <w:pPr>
              <w:jc w:val="both"/>
              <w:rPr>
                <w:rFonts w:cs="Times New Roman"/>
                <w:sz w:val="24"/>
                <w:szCs w:val="24"/>
              </w:rPr>
            </w:pPr>
            <w:r w:rsidRPr="004110B4">
              <w:rPr>
                <w:rFonts w:cs="Times New Roman"/>
                <w:sz w:val="24"/>
                <w:szCs w:val="24"/>
              </w:rPr>
              <w:t>HOẠT ĐỘNG CỦA GV</w:t>
            </w:r>
          </w:p>
        </w:tc>
        <w:tc>
          <w:tcPr>
            <w:tcW w:w="3960" w:type="dxa"/>
          </w:tcPr>
          <w:p w:rsidR="00D97478" w:rsidRPr="004110B4" w:rsidRDefault="00D97478" w:rsidP="0018570B">
            <w:pPr>
              <w:jc w:val="both"/>
              <w:rPr>
                <w:rFonts w:cs="Times New Roman"/>
                <w:sz w:val="24"/>
                <w:szCs w:val="24"/>
              </w:rPr>
            </w:pPr>
            <w:r w:rsidRPr="004110B4">
              <w:rPr>
                <w:rFonts w:cs="Times New Roman"/>
                <w:sz w:val="24"/>
                <w:szCs w:val="24"/>
              </w:rPr>
              <w:t>HOẠT ĐỘNG CỦA HS</w:t>
            </w:r>
          </w:p>
        </w:tc>
      </w:tr>
      <w:tr w:rsidR="00D97478" w:rsidRPr="004110B4" w:rsidTr="0018570B">
        <w:tc>
          <w:tcPr>
            <w:tcW w:w="648" w:type="dxa"/>
          </w:tcPr>
          <w:p w:rsidR="00D97478" w:rsidRPr="004110B4" w:rsidRDefault="00D97478" w:rsidP="0018570B">
            <w:pPr>
              <w:jc w:val="both"/>
              <w:rPr>
                <w:rFonts w:cs="Times New Roman"/>
                <w:sz w:val="24"/>
                <w:szCs w:val="24"/>
              </w:rPr>
            </w:pPr>
            <w:r w:rsidRPr="004110B4">
              <w:rPr>
                <w:rFonts w:cs="Times New Roman"/>
                <w:sz w:val="24"/>
                <w:szCs w:val="24"/>
              </w:rPr>
              <w:t>3’</w:t>
            </w:r>
          </w:p>
        </w:tc>
        <w:tc>
          <w:tcPr>
            <w:tcW w:w="4950" w:type="dxa"/>
          </w:tcPr>
          <w:p w:rsidR="00D97478" w:rsidRPr="0051538D" w:rsidRDefault="00D97478" w:rsidP="0018570B">
            <w:pPr>
              <w:jc w:val="both"/>
              <w:rPr>
                <w:rFonts w:cs="Times New Roman"/>
                <w:b/>
                <w:sz w:val="24"/>
                <w:szCs w:val="24"/>
              </w:rPr>
            </w:pPr>
            <w:r w:rsidRPr="0051538D">
              <w:rPr>
                <w:rFonts w:cs="Times New Roman"/>
                <w:b/>
                <w:sz w:val="24"/>
                <w:szCs w:val="24"/>
              </w:rPr>
              <w:t>1.Hoạt động khởi động</w:t>
            </w:r>
          </w:p>
          <w:p w:rsidR="00D97478" w:rsidRPr="004110B4" w:rsidRDefault="00D97478" w:rsidP="0018570B">
            <w:pPr>
              <w:jc w:val="both"/>
              <w:rPr>
                <w:rFonts w:cs="Times New Roman"/>
                <w:sz w:val="24"/>
                <w:szCs w:val="24"/>
              </w:rPr>
            </w:pPr>
            <w:r w:rsidRPr="004110B4">
              <w:rPr>
                <w:rFonts w:cs="Times New Roman"/>
                <w:sz w:val="24"/>
                <w:szCs w:val="24"/>
              </w:rPr>
              <w:t>a. Mục tiêu: Tạo khí thế sôi nổi.</w:t>
            </w:r>
          </w:p>
          <w:p w:rsidR="00D97478" w:rsidRPr="004110B4" w:rsidRDefault="00D97478" w:rsidP="0018570B">
            <w:pPr>
              <w:jc w:val="both"/>
              <w:rPr>
                <w:rFonts w:cs="Times New Roman"/>
                <w:sz w:val="24"/>
                <w:szCs w:val="24"/>
              </w:rPr>
            </w:pPr>
            <w:r w:rsidRPr="004110B4">
              <w:rPr>
                <w:rFonts w:cs="Times New Roman"/>
                <w:sz w:val="24"/>
                <w:szCs w:val="24"/>
              </w:rPr>
              <w:t>b. Cách tiến hành:-GV HD HS hát một bài (hoặc chơi trò chơi).</w:t>
            </w:r>
          </w:p>
          <w:p w:rsidR="00D97478" w:rsidRPr="004110B4" w:rsidRDefault="00D97478" w:rsidP="0018570B">
            <w:pPr>
              <w:jc w:val="both"/>
              <w:rPr>
                <w:rFonts w:cs="Times New Roman"/>
                <w:sz w:val="24"/>
                <w:szCs w:val="24"/>
              </w:rPr>
            </w:pPr>
            <w:r w:rsidRPr="004110B4">
              <w:rPr>
                <w:rFonts w:cs="Times New Roman"/>
                <w:sz w:val="24"/>
                <w:szCs w:val="24"/>
              </w:rPr>
              <w:t>-Nhậ</w:t>
            </w:r>
            <w:r>
              <w:rPr>
                <w:rFonts w:cs="Times New Roman"/>
                <w:sz w:val="24"/>
                <w:szCs w:val="24"/>
              </w:rPr>
              <w:t>n xét</w:t>
            </w:r>
            <w:r w:rsidRPr="004110B4">
              <w:rPr>
                <w:rFonts w:cs="Times New Roman"/>
                <w:sz w:val="24"/>
                <w:szCs w:val="24"/>
              </w:rPr>
              <w:t>.</w:t>
            </w:r>
          </w:p>
          <w:p w:rsidR="00D97478" w:rsidRPr="004110B4" w:rsidRDefault="00D97478" w:rsidP="0018570B">
            <w:pPr>
              <w:jc w:val="both"/>
              <w:rPr>
                <w:rFonts w:cs="Times New Roman"/>
                <w:sz w:val="24"/>
                <w:szCs w:val="24"/>
              </w:rPr>
            </w:pPr>
            <w:r w:rsidRPr="004110B4">
              <w:rPr>
                <w:rFonts w:cs="Times New Roman"/>
                <w:sz w:val="24"/>
                <w:szCs w:val="24"/>
              </w:rPr>
              <w:t>c. GV dẫn dắt giới thiệ</w:t>
            </w:r>
            <w:r>
              <w:rPr>
                <w:rFonts w:cs="Times New Roman"/>
                <w:sz w:val="24"/>
                <w:szCs w:val="24"/>
              </w:rPr>
              <w:t xml:space="preserve">u </w:t>
            </w:r>
            <w:r w:rsidRPr="004110B4">
              <w:rPr>
                <w:rFonts w:cs="Times New Roman"/>
                <w:sz w:val="24"/>
                <w:szCs w:val="24"/>
              </w:rPr>
              <w:t>vào bài học, ghi đề lên bảng lớp.</w:t>
            </w:r>
          </w:p>
        </w:tc>
        <w:tc>
          <w:tcPr>
            <w:tcW w:w="3960" w:type="dxa"/>
          </w:tcPr>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r w:rsidRPr="004110B4">
              <w:rPr>
                <w:rFonts w:cs="Times New Roman"/>
                <w:sz w:val="24"/>
                <w:szCs w:val="24"/>
              </w:rPr>
              <w:t>-HS thực hiện theo yêu cầu</w:t>
            </w: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r w:rsidRPr="004110B4">
              <w:rPr>
                <w:rFonts w:cs="Times New Roman"/>
                <w:sz w:val="24"/>
                <w:szCs w:val="24"/>
              </w:rPr>
              <w:t>-HS nêu đề bài học.</w:t>
            </w:r>
          </w:p>
        </w:tc>
      </w:tr>
      <w:tr w:rsidR="00D97478" w:rsidRPr="004110B4" w:rsidTr="0018570B">
        <w:tc>
          <w:tcPr>
            <w:tcW w:w="648" w:type="dxa"/>
          </w:tcPr>
          <w:p w:rsidR="00D97478" w:rsidRPr="004110B4" w:rsidRDefault="00D97478" w:rsidP="0018570B">
            <w:pPr>
              <w:jc w:val="both"/>
              <w:rPr>
                <w:rFonts w:cs="Times New Roman"/>
                <w:sz w:val="24"/>
                <w:szCs w:val="24"/>
              </w:rPr>
            </w:pPr>
            <w:r w:rsidRPr="004110B4">
              <w:rPr>
                <w:rFonts w:cs="Times New Roman"/>
                <w:sz w:val="24"/>
                <w:szCs w:val="24"/>
              </w:rPr>
              <w:t>3’</w:t>
            </w:r>
          </w:p>
        </w:tc>
        <w:tc>
          <w:tcPr>
            <w:tcW w:w="4950" w:type="dxa"/>
          </w:tcPr>
          <w:p w:rsidR="00D97478" w:rsidRPr="0051538D" w:rsidRDefault="00D97478" w:rsidP="0018570B">
            <w:pPr>
              <w:jc w:val="both"/>
              <w:rPr>
                <w:rFonts w:cs="Times New Roman"/>
                <w:b/>
                <w:sz w:val="24"/>
                <w:szCs w:val="24"/>
              </w:rPr>
            </w:pPr>
            <w:r w:rsidRPr="0051538D">
              <w:rPr>
                <w:rFonts w:cs="Times New Roman"/>
                <w:b/>
                <w:sz w:val="24"/>
                <w:szCs w:val="24"/>
              </w:rPr>
              <w:t>2.Hoạt động hình thành kiến thức</w:t>
            </w:r>
          </w:p>
          <w:p w:rsidR="00D97478" w:rsidRPr="004110B4" w:rsidRDefault="00D97478" w:rsidP="0018570B">
            <w:pPr>
              <w:jc w:val="both"/>
              <w:rPr>
                <w:rFonts w:cs="Times New Roman"/>
                <w:sz w:val="24"/>
                <w:szCs w:val="24"/>
              </w:rPr>
            </w:pPr>
            <w:r w:rsidRPr="004110B4">
              <w:rPr>
                <w:rFonts w:cs="Times New Roman"/>
                <w:sz w:val="24"/>
                <w:szCs w:val="24"/>
              </w:rPr>
              <w:t>-GV nêu câu hỏi cho HSTL ôn tập lại về nội dung bài đã học ở tiết 1, 2</w:t>
            </w:r>
          </w:p>
        </w:tc>
        <w:tc>
          <w:tcPr>
            <w:tcW w:w="3960" w:type="dxa"/>
          </w:tcPr>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r w:rsidRPr="004110B4">
              <w:rPr>
                <w:rFonts w:cs="Times New Roman"/>
                <w:sz w:val="24"/>
                <w:szCs w:val="24"/>
              </w:rPr>
              <w:t>HS TL theo yêu cầu</w:t>
            </w:r>
          </w:p>
        </w:tc>
      </w:tr>
      <w:tr w:rsidR="00D97478" w:rsidRPr="004110B4" w:rsidTr="0018570B">
        <w:tc>
          <w:tcPr>
            <w:tcW w:w="648" w:type="dxa"/>
          </w:tcPr>
          <w:p w:rsidR="00D97478" w:rsidRPr="004110B4" w:rsidRDefault="00D97478" w:rsidP="0018570B">
            <w:pPr>
              <w:jc w:val="both"/>
              <w:rPr>
                <w:rFonts w:cs="Times New Roman"/>
                <w:sz w:val="24"/>
                <w:szCs w:val="24"/>
              </w:rPr>
            </w:pPr>
            <w:r w:rsidRPr="004110B4">
              <w:rPr>
                <w:rFonts w:cs="Times New Roman"/>
                <w:sz w:val="24"/>
                <w:szCs w:val="24"/>
              </w:rPr>
              <w:t>20’</w:t>
            </w:r>
          </w:p>
        </w:tc>
        <w:tc>
          <w:tcPr>
            <w:tcW w:w="4950" w:type="dxa"/>
          </w:tcPr>
          <w:p w:rsidR="00D97478" w:rsidRPr="0051538D" w:rsidRDefault="00D97478" w:rsidP="0018570B">
            <w:pPr>
              <w:jc w:val="both"/>
              <w:rPr>
                <w:rFonts w:cs="Times New Roman"/>
                <w:b/>
                <w:sz w:val="24"/>
                <w:szCs w:val="24"/>
              </w:rPr>
            </w:pPr>
            <w:r w:rsidRPr="0051538D">
              <w:rPr>
                <w:rFonts w:cs="Times New Roman"/>
                <w:b/>
                <w:sz w:val="24"/>
                <w:szCs w:val="24"/>
              </w:rPr>
              <w:t>3.Hoạt động luyện tập, thực hành</w:t>
            </w:r>
          </w:p>
          <w:p w:rsidR="00D97478" w:rsidRPr="004110B4" w:rsidRDefault="00D97478" w:rsidP="0018570B">
            <w:pPr>
              <w:jc w:val="both"/>
              <w:rPr>
                <w:rFonts w:cs="Times New Roman"/>
                <w:sz w:val="24"/>
                <w:szCs w:val="24"/>
                <w:lang w:val="vi-VN"/>
              </w:rPr>
            </w:pPr>
            <w:r w:rsidRPr="004110B4">
              <w:rPr>
                <w:rFonts w:cs="Times New Roman"/>
                <w:sz w:val="24"/>
                <w:szCs w:val="24"/>
                <w:lang w:val="vi-VN"/>
              </w:rPr>
              <w:t>Thuyết trình ngắn về sự sẵn sàng cảm thông, giúp đỡ người gặp khó khăn theo gợi ý sau:</w:t>
            </w:r>
          </w:p>
          <w:p w:rsidR="00D97478" w:rsidRPr="004110B4" w:rsidRDefault="00D97478" w:rsidP="0018570B">
            <w:pPr>
              <w:jc w:val="both"/>
              <w:rPr>
                <w:rFonts w:cs="Times New Roman"/>
                <w:sz w:val="24"/>
                <w:szCs w:val="24"/>
                <w:lang w:val="vi-VN"/>
              </w:rPr>
            </w:pPr>
            <w:r w:rsidRPr="004110B4">
              <w:rPr>
                <w:rFonts w:cs="Times New Roman"/>
                <w:sz w:val="24"/>
                <w:szCs w:val="24"/>
                <w:lang w:val="vi-VN"/>
              </w:rPr>
              <w:lastRenderedPageBreak/>
              <w:t>- Gv yêu cầu lớp chia thành các nhóm học tập để thảo luận.</w:t>
            </w:r>
          </w:p>
          <w:p w:rsidR="00D97478" w:rsidRPr="004110B4" w:rsidRDefault="00D97478" w:rsidP="0018570B">
            <w:pPr>
              <w:jc w:val="both"/>
              <w:rPr>
                <w:rFonts w:cs="Times New Roman"/>
                <w:sz w:val="24"/>
                <w:szCs w:val="24"/>
                <w:lang w:val="vi-VN"/>
              </w:rPr>
            </w:pPr>
            <w:r w:rsidRPr="004110B4">
              <w:rPr>
                <w:rFonts w:cs="Times New Roman"/>
                <w:sz w:val="24"/>
                <w:szCs w:val="24"/>
                <w:lang w:val="vi-VN"/>
              </w:rPr>
              <w:t xml:space="preserve">- GV hướng dân HS chuẩn bị bài thuyết trình từ những gợi ý đã cho. </w:t>
            </w:r>
          </w:p>
          <w:p w:rsidR="00D97478" w:rsidRPr="004110B4" w:rsidRDefault="00D97478" w:rsidP="0018570B">
            <w:pPr>
              <w:jc w:val="both"/>
              <w:rPr>
                <w:rFonts w:cs="Times New Roman"/>
                <w:sz w:val="24"/>
                <w:szCs w:val="24"/>
                <w:lang w:val="vi-VN"/>
              </w:rPr>
            </w:pPr>
            <w:r w:rsidRPr="004110B4">
              <w:rPr>
                <w:rFonts w:cs="Times New Roman"/>
                <w:sz w:val="24"/>
                <w:szCs w:val="24"/>
                <w:lang w:val="vi-VN"/>
              </w:rPr>
              <w:t>- Tại sao cần phải sẵn sàng cảm thông, giúp đỡ người gặp khó khăn?</w:t>
            </w:r>
          </w:p>
          <w:p w:rsidR="00D97478" w:rsidRPr="004110B4" w:rsidRDefault="00D97478" w:rsidP="0018570B">
            <w:pPr>
              <w:jc w:val="both"/>
              <w:rPr>
                <w:rFonts w:cs="Times New Roman"/>
                <w:sz w:val="24"/>
                <w:szCs w:val="24"/>
                <w:lang w:val="vi-VN"/>
              </w:rPr>
            </w:pPr>
          </w:p>
          <w:p w:rsidR="00D97478" w:rsidRPr="004110B4" w:rsidRDefault="00D97478" w:rsidP="0018570B">
            <w:pPr>
              <w:jc w:val="both"/>
              <w:rPr>
                <w:rFonts w:cs="Times New Roman"/>
                <w:sz w:val="24"/>
                <w:szCs w:val="24"/>
                <w:lang w:val="vi-VN"/>
              </w:rPr>
            </w:pPr>
          </w:p>
          <w:p w:rsidR="00D97478" w:rsidRPr="004110B4" w:rsidRDefault="00D97478" w:rsidP="0018570B">
            <w:pPr>
              <w:jc w:val="both"/>
              <w:rPr>
                <w:rFonts w:cs="Times New Roman"/>
                <w:sz w:val="24"/>
                <w:szCs w:val="24"/>
                <w:lang w:val="vi-VN"/>
              </w:rPr>
            </w:pPr>
            <w:r w:rsidRPr="004110B4">
              <w:rPr>
                <w:rFonts w:cs="Times New Roman"/>
                <w:sz w:val="24"/>
                <w:szCs w:val="24"/>
                <w:lang w:val="vi-VN"/>
              </w:rPr>
              <w:t>- Em có sẵn sàng cảm thông, giúp đỡ người gặp khó khăn bằng những lời nói và hành động phù hợp với lứa tuổi không? Vì sao?</w:t>
            </w:r>
          </w:p>
          <w:p w:rsidR="00D97478" w:rsidRPr="004110B4" w:rsidRDefault="00D97478" w:rsidP="0018570B">
            <w:pPr>
              <w:jc w:val="both"/>
              <w:rPr>
                <w:rFonts w:cs="Times New Roman"/>
                <w:sz w:val="24"/>
                <w:szCs w:val="24"/>
                <w:lang w:val="vi-VN"/>
              </w:rPr>
            </w:pPr>
            <w:r w:rsidRPr="004110B4">
              <w:rPr>
                <w:rFonts w:cs="Times New Roman"/>
                <w:sz w:val="24"/>
                <w:szCs w:val="24"/>
                <w:lang w:val="vi-VN"/>
              </w:rPr>
              <w:t>- GV mời đại diện nhóm phát biểu.</w:t>
            </w:r>
          </w:p>
          <w:p w:rsidR="00D97478" w:rsidRPr="004110B4" w:rsidRDefault="00D97478" w:rsidP="0018570B">
            <w:pPr>
              <w:jc w:val="both"/>
              <w:rPr>
                <w:rFonts w:cs="Times New Roman"/>
                <w:sz w:val="24"/>
                <w:szCs w:val="24"/>
                <w:lang w:val="vi-VN"/>
              </w:rPr>
            </w:pPr>
            <w:r w:rsidRPr="004110B4">
              <w:rPr>
                <w:rFonts w:cs="Times New Roman"/>
                <w:sz w:val="24"/>
                <w:szCs w:val="24"/>
                <w:lang w:val="vi-VN"/>
              </w:rPr>
              <w:t>- GV nhận xét, đánh giá, tổng kết bài thuyết trình.</w:t>
            </w:r>
          </w:p>
        </w:tc>
        <w:tc>
          <w:tcPr>
            <w:tcW w:w="3960" w:type="dxa"/>
          </w:tcPr>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lang w:val="vi-VN"/>
              </w:rPr>
            </w:pPr>
          </w:p>
          <w:p w:rsidR="00D97478" w:rsidRPr="004110B4" w:rsidRDefault="00D97478" w:rsidP="0018570B">
            <w:pPr>
              <w:jc w:val="both"/>
              <w:rPr>
                <w:rFonts w:cs="Times New Roman"/>
                <w:sz w:val="24"/>
                <w:szCs w:val="24"/>
                <w:lang w:val="vi-VN"/>
              </w:rPr>
            </w:pPr>
          </w:p>
          <w:p w:rsidR="00D97478" w:rsidRPr="004110B4" w:rsidRDefault="00D97478" w:rsidP="0018570B">
            <w:pPr>
              <w:jc w:val="both"/>
              <w:rPr>
                <w:rFonts w:cs="Times New Roman"/>
                <w:sz w:val="24"/>
                <w:szCs w:val="24"/>
                <w:lang w:val="vi-VN"/>
              </w:rPr>
            </w:pPr>
          </w:p>
          <w:p w:rsidR="00D97478" w:rsidRPr="004110B4" w:rsidRDefault="00D97478" w:rsidP="0018570B">
            <w:pPr>
              <w:jc w:val="both"/>
              <w:rPr>
                <w:rFonts w:cs="Times New Roman"/>
                <w:sz w:val="24"/>
                <w:szCs w:val="24"/>
                <w:lang w:val="vi-VN"/>
              </w:rPr>
            </w:pPr>
            <w:r w:rsidRPr="004110B4">
              <w:rPr>
                <w:rFonts w:cs="Times New Roman"/>
                <w:sz w:val="24"/>
                <w:szCs w:val="24"/>
                <w:lang w:val="vi-VN"/>
              </w:rPr>
              <w:t>- Lớp chia thành các nhóm học tập để thảo luận.</w:t>
            </w:r>
          </w:p>
          <w:p w:rsidR="00D97478" w:rsidRPr="004110B4" w:rsidRDefault="00D97478" w:rsidP="0018570B">
            <w:pPr>
              <w:jc w:val="both"/>
              <w:rPr>
                <w:rFonts w:cs="Times New Roman"/>
                <w:sz w:val="24"/>
                <w:szCs w:val="24"/>
                <w:lang w:val="vi-VN"/>
              </w:rPr>
            </w:pPr>
            <w:r w:rsidRPr="004110B4">
              <w:rPr>
                <w:rFonts w:cs="Times New Roman"/>
                <w:sz w:val="24"/>
                <w:szCs w:val="24"/>
                <w:lang w:val="vi-VN"/>
              </w:rPr>
              <w:t>- HS chuẩn bị bài thuyết trình từ những gợi ý đã cho.</w:t>
            </w:r>
          </w:p>
          <w:p w:rsidR="00D97478" w:rsidRPr="004110B4" w:rsidRDefault="00D97478" w:rsidP="0018570B">
            <w:pPr>
              <w:jc w:val="both"/>
              <w:rPr>
                <w:rFonts w:cs="Times New Roman"/>
                <w:sz w:val="24"/>
                <w:szCs w:val="24"/>
                <w:lang w:val="vi-VN"/>
              </w:rPr>
            </w:pPr>
            <w:r w:rsidRPr="004110B4">
              <w:rPr>
                <w:rFonts w:cs="Times New Roman"/>
                <w:sz w:val="24"/>
                <w:szCs w:val="24"/>
                <w:lang w:val="vi-VN"/>
              </w:rPr>
              <w:t xml:space="preserve">- Người đang trong hoàn cảnh khó khăn sẽ rất buồn và tự ti, mặc cảm với cuộc sống. Nếu được giúp đỡ họ sẽ có niềm tin hơn vào cuộc sống. </w:t>
            </w:r>
          </w:p>
          <w:p w:rsidR="00D97478" w:rsidRPr="004110B4" w:rsidRDefault="00D97478" w:rsidP="0018570B">
            <w:pPr>
              <w:jc w:val="both"/>
              <w:rPr>
                <w:rFonts w:cs="Times New Roman"/>
                <w:sz w:val="24"/>
                <w:szCs w:val="24"/>
                <w:lang w:val="vi-VN"/>
              </w:rPr>
            </w:pPr>
            <w:r w:rsidRPr="004110B4">
              <w:rPr>
                <w:rFonts w:cs="Times New Roman"/>
                <w:sz w:val="24"/>
                <w:szCs w:val="24"/>
                <w:lang w:val="vi-VN"/>
              </w:rPr>
              <w:t>- Có rất nhiều cách để giúp họ vượt qua khó khăn, không những là bằng vật chất mà còn có thể bằng tinh thần.</w:t>
            </w:r>
          </w:p>
          <w:p w:rsidR="00D97478" w:rsidRPr="004110B4" w:rsidRDefault="00D97478" w:rsidP="0018570B">
            <w:pPr>
              <w:jc w:val="both"/>
              <w:rPr>
                <w:rFonts w:cs="Times New Roman"/>
                <w:sz w:val="24"/>
                <w:szCs w:val="24"/>
                <w:lang w:val="vi-VN"/>
              </w:rPr>
            </w:pPr>
          </w:p>
          <w:p w:rsidR="00D97478" w:rsidRPr="004110B4" w:rsidRDefault="00D97478" w:rsidP="0018570B">
            <w:pPr>
              <w:jc w:val="both"/>
              <w:rPr>
                <w:rFonts w:cs="Times New Roman"/>
                <w:sz w:val="24"/>
                <w:szCs w:val="24"/>
                <w:lang w:val="vi-VN"/>
              </w:rPr>
            </w:pPr>
            <w:r w:rsidRPr="004110B4">
              <w:rPr>
                <w:rFonts w:cs="Times New Roman"/>
                <w:sz w:val="24"/>
                <w:szCs w:val="24"/>
                <w:lang w:val="vi-VN"/>
              </w:rPr>
              <w:t>- Đ</w:t>
            </w:r>
            <w:r w:rsidRPr="004110B4">
              <w:rPr>
                <w:rFonts w:cs="Times New Roman"/>
                <w:sz w:val="24"/>
                <w:szCs w:val="24"/>
              </w:rPr>
              <w:t>ạ</w:t>
            </w:r>
            <w:r w:rsidRPr="004110B4">
              <w:rPr>
                <w:rFonts w:cs="Times New Roman"/>
                <w:sz w:val="24"/>
                <w:szCs w:val="24"/>
                <w:lang w:val="vi-VN"/>
              </w:rPr>
              <w:t>i diện nhóm phát biểu.</w:t>
            </w:r>
          </w:p>
          <w:p w:rsidR="00D97478" w:rsidRPr="004110B4" w:rsidRDefault="00D97478" w:rsidP="0018570B">
            <w:pPr>
              <w:jc w:val="both"/>
              <w:rPr>
                <w:rFonts w:cs="Times New Roman"/>
                <w:sz w:val="24"/>
                <w:szCs w:val="24"/>
                <w:lang w:val="vi-VN"/>
              </w:rPr>
            </w:pPr>
            <w:r w:rsidRPr="004110B4">
              <w:rPr>
                <w:rFonts w:cs="Times New Roman"/>
                <w:sz w:val="24"/>
                <w:szCs w:val="24"/>
                <w:lang w:val="vi-VN"/>
              </w:rPr>
              <w:t>- Nghe GV đánh giá, nhận xét, tổng kết bài thuyết trình.</w:t>
            </w:r>
          </w:p>
        </w:tc>
      </w:tr>
      <w:tr w:rsidR="00D97478" w:rsidRPr="004110B4" w:rsidTr="0018570B">
        <w:tc>
          <w:tcPr>
            <w:tcW w:w="648" w:type="dxa"/>
          </w:tcPr>
          <w:p w:rsidR="00D97478" w:rsidRPr="004110B4" w:rsidRDefault="00D97478" w:rsidP="0018570B">
            <w:pPr>
              <w:jc w:val="both"/>
              <w:rPr>
                <w:rFonts w:cs="Times New Roman"/>
                <w:sz w:val="24"/>
                <w:szCs w:val="24"/>
              </w:rPr>
            </w:pPr>
            <w:r w:rsidRPr="004110B4">
              <w:rPr>
                <w:rFonts w:cs="Times New Roman"/>
                <w:sz w:val="24"/>
                <w:szCs w:val="24"/>
              </w:rPr>
              <w:lastRenderedPageBreak/>
              <w:t>6’</w:t>
            </w:r>
          </w:p>
        </w:tc>
        <w:tc>
          <w:tcPr>
            <w:tcW w:w="4950" w:type="dxa"/>
          </w:tcPr>
          <w:p w:rsidR="00D97478" w:rsidRPr="0051538D" w:rsidRDefault="00D97478" w:rsidP="0018570B">
            <w:pPr>
              <w:jc w:val="both"/>
              <w:rPr>
                <w:rFonts w:cs="Times New Roman"/>
                <w:b/>
                <w:sz w:val="24"/>
                <w:szCs w:val="24"/>
              </w:rPr>
            </w:pPr>
            <w:r w:rsidRPr="0051538D">
              <w:rPr>
                <w:rFonts w:cs="Times New Roman"/>
                <w:b/>
                <w:sz w:val="24"/>
                <w:szCs w:val="24"/>
              </w:rPr>
              <w:t>4.Hoạt động vận dụng, trải nghiệm</w:t>
            </w:r>
          </w:p>
          <w:p w:rsidR="00D97478" w:rsidRPr="004110B4" w:rsidRDefault="00D97478" w:rsidP="0018570B">
            <w:pPr>
              <w:jc w:val="both"/>
              <w:rPr>
                <w:rFonts w:cs="Times New Roman"/>
                <w:sz w:val="24"/>
                <w:szCs w:val="24"/>
              </w:rPr>
            </w:pPr>
            <w:r w:rsidRPr="004110B4">
              <w:rPr>
                <w:rFonts w:cs="Times New Roman"/>
                <w:sz w:val="24"/>
                <w:szCs w:val="24"/>
              </w:rPr>
              <w:t>Chia sẻ về những việc em đã làm để cảm thông, giúp đỡ người gặp khó khăn.</w:t>
            </w:r>
          </w:p>
          <w:p w:rsidR="00D97478" w:rsidRPr="004110B4" w:rsidRDefault="00D97478" w:rsidP="0018570B">
            <w:pPr>
              <w:jc w:val="both"/>
              <w:rPr>
                <w:rFonts w:cs="Times New Roman"/>
                <w:sz w:val="24"/>
                <w:szCs w:val="24"/>
                <w:lang w:val="vi-VN"/>
              </w:rPr>
            </w:pPr>
            <w:r w:rsidRPr="004110B4">
              <w:rPr>
                <w:rFonts w:cs="Times New Roman"/>
                <w:sz w:val="24"/>
                <w:szCs w:val="24"/>
                <w:lang w:val="vi-VN"/>
              </w:rPr>
              <w:t xml:space="preserve">- GV yêu cầu HS thực hiện hoạt động chơi trò chơi “Chuyền điện”. </w:t>
            </w:r>
          </w:p>
          <w:p w:rsidR="00D97478" w:rsidRPr="004110B4" w:rsidRDefault="00D97478" w:rsidP="0018570B">
            <w:pPr>
              <w:jc w:val="both"/>
              <w:rPr>
                <w:rFonts w:cs="Times New Roman"/>
                <w:sz w:val="24"/>
                <w:szCs w:val="24"/>
                <w:lang w:val="vi-VN"/>
              </w:rPr>
            </w:pPr>
            <w:r w:rsidRPr="004110B4">
              <w:rPr>
                <w:rFonts w:cs="Times New Roman"/>
                <w:sz w:val="24"/>
                <w:szCs w:val="24"/>
                <w:lang w:val="vi-VN"/>
              </w:rPr>
              <w:t>- GV mời 3 - 5 HS phát biểu câu trả lời của mình.</w:t>
            </w:r>
          </w:p>
          <w:p w:rsidR="00D97478" w:rsidRPr="004110B4" w:rsidRDefault="00D97478" w:rsidP="0018570B">
            <w:pPr>
              <w:jc w:val="both"/>
              <w:rPr>
                <w:rFonts w:cs="Times New Roman"/>
                <w:sz w:val="24"/>
                <w:szCs w:val="24"/>
                <w:lang w:val="vi-VN"/>
              </w:rPr>
            </w:pPr>
            <w:r w:rsidRPr="004110B4">
              <w:rPr>
                <w:rFonts w:cs="Times New Roman"/>
                <w:sz w:val="24"/>
                <w:szCs w:val="24"/>
                <w:lang w:val="vi-VN"/>
              </w:rPr>
              <w:t>- Gv hướng dẫn luật chơi: GV tiến hành phỏng vấn nhanh HS trong vòng 3 phút. Mỗi HS sẽ kể một việc mà bản thân đã làm thể hiện được sự cảm thông giúp đỡ người gặp khó khăn bằng lời nói, việc làm cụ thể. HS nào kể hợp lí sẽ có quyền chỉ định bạn tiếp theo, lần lượt đến hết thời gian.</w:t>
            </w:r>
          </w:p>
          <w:p w:rsidR="00D97478" w:rsidRPr="0051538D" w:rsidRDefault="00D97478" w:rsidP="0018570B">
            <w:pPr>
              <w:jc w:val="both"/>
              <w:rPr>
                <w:rFonts w:cs="Times New Roman"/>
                <w:sz w:val="24"/>
                <w:szCs w:val="24"/>
                <w:lang w:val="en-US"/>
              </w:rPr>
            </w:pPr>
            <w:r w:rsidRPr="004110B4">
              <w:rPr>
                <w:rFonts w:cs="Times New Roman"/>
                <w:sz w:val="24"/>
                <w:szCs w:val="24"/>
                <w:lang w:val="vi-VN"/>
              </w:rPr>
              <w:t>+ Chia sẻ về những việc em đã làm để cảm thông, giúp đỡ người gặ</w:t>
            </w:r>
            <w:r>
              <w:rPr>
                <w:rFonts w:cs="Times New Roman"/>
                <w:sz w:val="24"/>
                <w:szCs w:val="24"/>
                <w:lang w:val="vi-VN"/>
              </w:rPr>
              <w:t>p khó khăn.</w:t>
            </w:r>
          </w:p>
          <w:p w:rsidR="00D97478" w:rsidRPr="004110B4" w:rsidRDefault="00D97478" w:rsidP="0018570B">
            <w:pPr>
              <w:jc w:val="both"/>
              <w:rPr>
                <w:rFonts w:cs="Times New Roman"/>
                <w:sz w:val="24"/>
                <w:szCs w:val="24"/>
                <w:lang w:val="vi-VN"/>
              </w:rPr>
            </w:pPr>
          </w:p>
          <w:p w:rsidR="00D97478" w:rsidRPr="004110B4" w:rsidRDefault="00D97478" w:rsidP="0018570B">
            <w:pPr>
              <w:jc w:val="both"/>
              <w:rPr>
                <w:rFonts w:cs="Times New Roman"/>
                <w:sz w:val="24"/>
                <w:szCs w:val="24"/>
                <w:lang w:val="vi-VN"/>
              </w:rPr>
            </w:pPr>
            <w:r w:rsidRPr="004110B4">
              <w:rPr>
                <w:rFonts w:cs="Times New Roman"/>
                <w:sz w:val="24"/>
                <w:szCs w:val="24"/>
                <w:lang w:val="vi-VN"/>
              </w:rPr>
              <w:t>+ Thực hiện những việc làm thể hiện sự cảm thông, giúp đỡ người gặp khó khăn tại nơi em đang sinh sống.</w:t>
            </w:r>
          </w:p>
          <w:p w:rsidR="00D97478" w:rsidRPr="004110B4" w:rsidRDefault="00D97478" w:rsidP="0018570B">
            <w:pPr>
              <w:jc w:val="both"/>
              <w:rPr>
                <w:rFonts w:cs="Times New Roman"/>
                <w:sz w:val="24"/>
                <w:szCs w:val="24"/>
                <w:lang w:val="vi-VN"/>
              </w:rPr>
            </w:pPr>
            <w:r w:rsidRPr="004110B4">
              <w:rPr>
                <w:rFonts w:cs="Times New Roman"/>
                <w:sz w:val="24"/>
                <w:szCs w:val="24"/>
                <w:lang w:val="vi-VN"/>
              </w:rPr>
              <w:lastRenderedPageBreak/>
              <w:t xml:space="preserve">- GV nhận xét, đánh giá, tổng kết câu trả lời tốt nhất. </w:t>
            </w:r>
          </w:p>
          <w:p w:rsidR="00D97478" w:rsidRPr="004110B4" w:rsidRDefault="00D97478" w:rsidP="0018570B">
            <w:pPr>
              <w:jc w:val="both"/>
              <w:rPr>
                <w:rFonts w:cs="Times New Roman"/>
                <w:sz w:val="24"/>
                <w:szCs w:val="24"/>
                <w:lang w:val="vi-VN"/>
              </w:rPr>
            </w:pPr>
            <w:r w:rsidRPr="004110B4">
              <w:rPr>
                <w:rFonts w:cs="Times New Roman"/>
                <w:sz w:val="24"/>
                <w:szCs w:val="24"/>
                <w:lang w:val="vi-VN"/>
              </w:rPr>
              <w:t xml:space="preserve"> GV chốt, chuyển </w:t>
            </w:r>
          </w:p>
          <w:p w:rsidR="00D97478" w:rsidRPr="004110B4" w:rsidRDefault="00D97478" w:rsidP="0018570B">
            <w:pPr>
              <w:jc w:val="both"/>
              <w:rPr>
                <w:rFonts w:cs="Times New Roman"/>
                <w:sz w:val="24"/>
                <w:szCs w:val="24"/>
                <w:lang w:val="vi-VN"/>
              </w:rPr>
            </w:pPr>
            <w:r w:rsidRPr="004110B4">
              <w:rPr>
                <w:rFonts w:cs="Times New Roman"/>
                <w:sz w:val="24"/>
                <w:szCs w:val="24"/>
                <w:lang w:val="vi-VN"/>
              </w:rPr>
              <w:t>- GV cho HS đọc lời khuyên trong SGK Đạo đức trang 23.</w:t>
            </w:r>
          </w:p>
          <w:p w:rsidR="00D97478" w:rsidRPr="0051538D" w:rsidRDefault="00D97478" w:rsidP="0018570B">
            <w:pPr>
              <w:jc w:val="both"/>
              <w:rPr>
                <w:rFonts w:cs="Times New Roman"/>
                <w:sz w:val="24"/>
                <w:szCs w:val="24"/>
                <w:lang w:val="en-US"/>
              </w:rPr>
            </w:pPr>
          </w:p>
          <w:p w:rsidR="00D97478" w:rsidRPr="004110B4" w:rsidRDefault="00D97478" w:rsidP="0018570B">
            <w:pPr>
              <w:jc w:val="both"/>
              <w:rPr>
                <w:rFonts w:eastAsiaTheme="minorHAnsi" w:cs="Times New Roman"/>
                <w:sz w:val="24"/>
                <w:szCs w:val="24"/>
                <w:lang w:val="vi-VN"/>
              </w:rPr>
            </w:pPr>
            <w:r w:rsidRPr="004110B4">
              <w:rPr>
                <w:rFonts w:eastAsiaTheme="minorHAnsi" w:cs="Times New Roman"/>
                <w:sz w:val="24"/>
                <w:szCs w:val="24"/>
                <w:lang w:val="vi-VN"/>
              </w:rPr>
              <w:t xml:space="preserve">- GV giao nhiệm vụ cho học sinh về nhà thực hiện. </w:t>
            </w:r>
          </w:p>
          <w:p w:rsidR="00D97478" w:rsidRPr="004110B4" w:rsidRDefault="00D97478" w:rsidP="0018570B">
            <w:pPr>
              <w:jc w:val="both"/>
              <w:rPr>
                <w:rFonts w:eastAsiaTheme="minorHAnsi" w:cs="Times New Roman"/>
                <w:sz w:val="24"/>
                <w:szCs w:val="24"/>
                <w:lang w:val="vi-VN"/>
              </w:rPr>
            </w:pPr>
            <w:r w:rsidRPr="004110B4">
              <w:rPr>
                <w:rFonts w:eastAsiaTheme="minorHAnsi" w:cs="Times New Roman"/>
                <w:sz w:val="24"/>
                <w:szCs w:val="24"/>
                <w:lang w:val="vi-VN"/>
              </w:rPr>
              <w:t>- Nhận xết tiết học.</w:t>
            </w:r>
          </w:p>
        </w:tc>
        <w:tc>
          <w:tcPr>
            <w:tcW w:w="3960" w:type="dxa"/>
          </w:tcPr>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r w:rsidRPr="004110B4">
              <w:rPr>
                <w:rFonts w:cs="Times New Roman"/>
                <w:sz w:val="24"/>
                <w:szCs w:val="24"/>
              </w:rPr>
              <w:t xml:space="preserve">- </w:t>
            </w:r>
            <w:r w:rsidRPr="004110B4">
              <w:rPr>
                <w:rFonts w:cs="Times New Roman"/>
                <w:sz w:val="24"/>
                <w:szCs w:val="24"/>
                <w:lang w:val="vi-VN"/>
              </w:rPr>
              <w:t>HS thực hiện hoạt động chơi trò chơi “Chuyền điện”</w:t>
            </w:r>
            <w:r w:rsidRPr="004110B4">
              <w:rPr>
                <w:rFonts w:cs="Times New Roman"/>
                <w:sz w:val="24"/>
                <w:szCs w:val="24"/>
              </w:rPr>
              <w:t>.</w:t>
            </w:r>
          </w:p>
          <w:p w:rsidR="00D97478" w:rsidRPr="004110B4" w:rsidRDefault="00D97478" w:rsidP="0018570B">
            <w:pPr>
              <w:jc w:val="both"/>
              <w:rPr>
                <w:rFonts w:cs="Times New Roman"/>
                <w:sz w:val="24"/>
                <w:szCs w:val="24"/>
              </w:rPr>
            </w:pPr>
            <w:r w:rsidRPr="004110B4">
              <w:rPr>
                <w:rFonts w:cs="Times New Roman"/>
                <w:sz w:val="24"/>
                <w:szCs w:val="24"/>
              </w:rPr>
              <w:t>- 3 - 5 HS phát biểu câu trả lời của mình.</w:t>
            </w: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r w:rsidRPr="004110B4">
              <w:rPr>
                <w:rFonts w:cs="Times New Roman"/>
                <w:sz w:val="24"/>
                <w:szCs w:val="24"/>
                <w:lang w:val="vi-VN"/>
              </w:rPr>
              <w:lastRenderedPageBreak/>
              <w:t xml:space="preserve">+ </w:t>
            </w:r>
            <w:r w:rsidRPr="004110B4">
              <w:rPr>
                <w:rFonts w:cs="Times New Roman"/>
                <w:sz w:val="24"/>
                <w:szCs w:val="24"/>
              </w:rPr>
              <w:t>Những việc em đã làm để cảm thông, giúp đỡ người gặp khó khăn:</w:t>
            </w:r>
          </w:p>
          <w:p w:rsidR="00D97478" w:rsidRPr="004110B4" w:rsidRDefault="00D97478" w:rsidP="0018570B">
            <w:pPr>
              <w:jc w:val="both"/>
              <w:rPr>
                <w:rFonts w:cs="Times New Roman"/>
                <w:sz w:val="24"/>
                <w:szCs w:val="24"/>
              </w:rPr>
            </w:pPr>
            <w:r w:rsidRPr="004110B4">
              <w:rPr>
                <w:rFonts w:cs="Times New Roman"/>
                <w:sz w:val="24"/>
                <w:szCs w:val="24"/>
              </w:rPr>
              <w:t>- Giúp em nhỏ qua đường.</w:t>
            </w:r>
          </w:p>
          <w:p w:rsidR="00D97478" w:rsidRPr="004110B4" w:rsidRDefault="00D97478" w:rsidP="0018570B">
            <w:pPr>
              <w:jc w:val="both"/>
              <w:rPr>
                <w:rFonts w:cs="Times New Roman"/>
                <w:sz w:val="24"/>
                <w:szCs w:val="24"/>
              </w:rPr>
            </w:pPr>
            <w:r w:rsidRPr="004110B4">
              <w:rPr>
                <w:rFonts w:cs="Times New Roman"/>
                <w:sz w:val="24"/>
                <w:szCs w:val="24"/>
              </w:rPr>
              <w:t>- Giúp mẹ đi mua thuốc khi mẹ bị bệnh.</w:t>
            </w:r>
          </w:p>
          <w:p w:rsidR="00D97478" w:rsidRPr="004110B4" w:rsidRDefault="00D97478" w:rsidP="0018570B">
            <w:pPr>
              <w:jc w:val="both"/>
              <w:rPr>
                <w:rFonts w:cs="Times New Roman"/>
                <w:sz w:val="24"/>
                <w:szCs w:val="24"/>
                <w:lang w:val="vi-VN"/>
              </w:rPr>
            </w:pPr>
            <w:r w:rsidRPr="004110B4">
              <w:rPr>
                <w:rFonts w:cs="Times New Roman"/>
                <w:sz w:val="24"/>
                <w:szCs w:val="24"/>
              </w:rPr>
              <w:t>- Cho bạn đi cùng xe tới trường khi xe đạp của bạn bị hỏng,…</w:t>
            </w:r>
            <w:r w:rsidRPr="004110B4">
              <w:rPr>
                <w:rFonts w:cs="Times New Roman"/>
                <w:sz w:val="24"/>
                <w:szCs w:val="24"/>
                <w:lang w:val="vi-VN"/>
              </w:rPr>
              <w:t>..</w:t>
            </w:r>
          </w:p>
          <w:p w:rsidR="00D97478" w:rsidRPr="004110B4" w:rsidRDefault="00D97478" w:rsidP="0018570B">
            <w:pPr>
              <w:jc w:val="both"/>
              <w:rPr>
                <w:rFonts w:cs="Times New Roman"/>
                <w:sz w:val="24"/>
                <w:szCs w:val="24"/>
                <w:lang w:val="vi-VN"/>
              </w:rPr>
            </w:pPr>
            <w:r w:rsidRPr="004110B4">
              <w:rPr>
                <w:rFonts w:cs="Times New Roman"/>
                <w:sz w:val="24"/>
                <w:szCs w:val="24"/>
                <w:lang w:val="vi-VN"/>
              </w:rPr>
              <w:t>+ HS tự thực hiện theo điều kiện của mình mà tình huống gặp phải.</w:t>
            </w:r>
          </w:p>
          <w:p w:rsidR="00D97478" w:rsidRPr="004110B4" w:rsidRDefault="00D97478" w:rsidP="0018570B">
            <w:pPr>
              <w:jc w:val="both"/>
              <w:rPr>
                <w:rFonts w:cs="Times New Roman"/>
                <w:sz w:val="24"/>
                <w:szCs w:val="24"/>
                <w:lang w:val="vi-VN"/>
              </w:rPr>
            </w:pPr>
          </w:p>
          <w:p w:rsidR="00D97478" w:rsidRPr="004110B4" w:rsidRDefault="00D97478" w:rsidP="0018570B">
            <w:pPr>
              <w:jc w:val="both"/>
              <w:rPr>
                <w:rFonts w:eastAsiaTheme="minorHAnsi" w:cs="Times New Roman"/>
                <w:sz w:val="24"/>
                <w:szCs w:val="24"/>
                <w:lang w:val="vi-VN"/>
              </w:rPr>
            </w:pPr>
            <w:r w:rsidRPr="004110B4">
              <w:rPr>
                <w:rFonts w:eastAsiaTheme="minorHAnsi" w:cs="Times New Roman"/>
                <w:sz w:val="24"/>
                <w:szCs w:val="24"/>
                <w:lang w:val="vi-VN"/>
              </w:rPr>
              <w:t>- Nghe GV nhận xét.</w:t>
            </w:r>
          </w:p>
          <w:p w:rsidR="00D97478" w:rsidRPr="004110B4" w:rsidRDefault="00D97478" w:rsidP="0018570B">
            <w:pPr>
              <w:jc w:val="both"/>
              <w:rPr>
                <w:rFonts w:cs="Times New Roman"/>
                <w:sz w:val="24"/>
                <w:szCs w:val="24"/>
                <w:lang w:val="vi-VN"/>
              </w:rPr>
            </w:pPr>
          </w:p>
          <w:p w:rsidR="00D97478" w:rsidRPr="004110B4" w:rsidRDefault="00D97478" w:rsidP="0018570B">
            <w:pPr>
              <w:jc w:val="both"/>
              <w:rPr>
                <w:rFonts w:cs="Times New Roman"/>
                <w:sz w:val="24"/>
                <w:szCs w:val="24"/>
                <w:lang w:val="vi-VN"/>
              </w:rPr>
            </w:pPr>
            <w:r w:rsidRPr="004110B4">
              <w:rPr>
                <w:rFonts w:cs="Times New Roman"/>
                <w:sz w:val="24"/>
                <w:szCs w:val="24"/>
                <w:lang w:val="vi-VN"/>
              </w:rPr>
              <w:t>- HS đọc lời khuyên trong SGK Đạo đức trang 23.</w:t>
            </w:r>
          </w:p>
          <w:p w:rsidR="00D97478" w:rsidRPr="004110B4" w:rsidRDefault="00D97478" w:rsidP="0018570B">
            <w:pPr>
              <w:jc w:val="both"/>
              <w:rPr>
                <w:rFonts w:cs="Times New Roman"/>
                <w:sz w:val="24"/>
                <w:szCs w:val="24"/>
                <w:lang w:val="vi-VN"/>
              </w:rPr>
            </w:pPr>
            <w:r w:rsidRPr="004110B4">
              <w:rPr>
                <w:rFonts w:cs="Times New Roman"/>
                <w:noProof/>
                <w:sz w:val="24"/>
                <w:szCs w:val="24"/>
                <w:lang w:val="en-US" w:eastAsia="en-US"/>
              </w:rPr>
              <w:drawing>
                <wp:inline distT="0" distB="0" distL="0" distR="0" wp14:anchorId="6E5691E4" wp14:editId="0A27C5C0">
                  <wp:extent cx="2831336" cy="1003111"/>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1743" cy="1013884"/>
                          </a:xfrm>
                          <a:prstGeom prst="rect">
                            <a:avLst/>
                          </a:prstGeom>
                          <a:noFill/>
                        </pic:spPr>
                      </pic:pic>
                    </a:graphicData>
                  </a:graphic>
                </wp:inline>
              </w:drawing>
            </w:r>
          </w:p>
          <w:p w:rsidR="00D97478" w:rsidRPr="004110B4" w:rsidRDefault="00D97478" w:rsidP="0018570B">
            <w:pPr>
              <w:jc w:val="both"/>
              <w:rPr>
                <w:rFonts w:cs="Times New Roman"/>
                <w:sz w:val="24"/>
                <w:szCs w:val="24"/>
                <w:lang w:val="vi-VN"/>
              </w:rPr>
            </w:pPr>
            <w:r w:rsidRPr="004110B4">
              <w:rPr>
                <w:rFonts w:cs="Times New Roman"/>
                <w:sz w:val="24"/>
                <w:szCs w:val="24"/>
                <w:lang w:val="vi-VN"/>
              </w:rPr>
              <w:t>- HS nghe và về nhà thực hiện yêu cầu.</w:t>
            </w:r>
          </w:p>
          <w:p w:rsidR="00D97478" w:rsidRPr="004110B4" w:rsidRDefault="00D97478" w:rsidP="0018570B">
            <w:pPr>
              <w:jc w:val="both"/>
              <w:rPr>
                <w:rFonts w:cs="Times New Roman"/>
                <w:sz w:val="24"/>
                <w:szCs w:val="24"/>
                <w:lang w:val="vi-VN"/>
              </w:rPr>
            </w:pPr>
          </w:p>
        </w:tc>
      </w:tr>
      <w:tr w:rsidR="00D97478" w:rsidRPr="004110B4" w:rsidTr="0018570B">
        <w:tc>
          <w:tcPr>
            <w:tcW w:w="648" w:type="dxa"/>
          </w:tcPr>
          <w:p w:rsidR="00D97478" w:rsidRPr="004110B4" w:rsidRDefault="00D97478" w:rsidP="0018570B">
            <w:pPr>
              <w:jc w:val="both"/>
              <w:rPr>
                <w:rFonts w:cs="Times New Roman"/>
                <w:sz w:val="24"/>
                <w:szCs w:val="24"/>
              </w:rPr>
            </w:pPr>
            <w:r w:rsidRPr="004110B4">
              <w:rPr>
                <w:rFonts w:cs="Times New Roman"/>
                <w:sz w:val="24"/>
                <w:szCs w:val="24"/>
              </w:rPr>
              <w:lastRenderedPageBreak/>
              <w:t>3’</w:t>
            </w:r>
          </w:p>
        </w:tc>
        <w:tc>
          <w:tcPr>
            <w:tcW w:w="4950" w:type="dxa"/>
          </w:tcPr>
          <w:p w:rsidR="00D97478" w:rsidRPr="0051538D" w:rsidRDefault="00D97478" w:rsidP="0018570B">
            <w:pPr>
              <w:jc w:val="both"/>
              <w:rPr>
                <w:rFonts w:cs="Times New Roman"/>
                <w:b/>
                <w:sz w:val="24"/>
                <w:szCs w:val="24"/>
              </w:rPr>
            </w:pPr>
            <w:r w:rsidRPr="0051538D">
              <w:rPr>
                <w:rFonts w:cs="Times New Roman"/>
                <w:b/>
                <w:sz w:val="24"/>
                <w:szCs w:val="24"/>
              </w:rPr>
              <w:t>5. Hoạt động củng cố và nối tiếp</w:t>
            </w:r>
          </w:p>
          <w:p w:rsidR="00D97478" w:rsidRPr="004110B4" w:rsidRDefault="00D97478" w:rsidP="0018570B">
            <w:pPr>
              <w:jc w:val="both"/>
              <w:rPr>
                <w:rFonts w:cs="Times New Roman"/>
                <w:sz w:val="24"/>
                <w:szCs w:val="24"/>
              </w:rPr>
            </w:pPr>
            <w:r w:rsidRPr="004110B4">
              <w:rPr>
                <w:rFonts w:cs="Times New Roman"/>
                <w:sz w:val="24"/>
                <w:szCs w:val="24"/>
              </w:rPr>
              <w:t>-GV hệ thống bài, nhấn mạnh nội dung trọng tâm.</w:t>
            </w:r>
          </w:p>
          <w:p w:rsidR="00D97478" w:rsidRPr="004110B4" w:rsidRDefault="00D97478" w:rsidP="0018570B">
            <w:pPr>
              <w:jc w:val="both"/>
              <w:rPr>
                <w:rFonts w:cs="Times New Roman"/>
                <w:sz w:val="24"/>
                <w:szCs w:val="24"/>
              </w:rPr>
            </w:pPr>
            <w:r w:rsidRPr="004110B4">
              <w:rPr>
                <w:rFonts w:cs="Times New Roman"/>
                <w:sz w:val="24"/>
                <w:szCs w:val="24"/>
              </w:rPr>
              <w:t>-Nhận xét tiết học.</w:t>
            </w:r>
          </w:p>
          <w:p w:rsidR="00D97478" w:rsidRPr="004110B4" w:rsidRDefault="00D97478" w:rsidP="0018570B">
            <w:pPr>
              <w:jc w:val="both"/>
              <w:rPr>
                <w:rFonts w:cs="Times New Roman"/>
                <w:sz w:val="24"/>
                <w:szCs w:val="24"/>
              </w:rPr>
            </w:pPr>
            <w:r w:rsidRPr="004110B4">
              <w:rPr>
                <w:rFonts w:cs="Times New Roman"/>
                <w:sz w:val="24"/>
                <w:szCs w:val="24"/>
              </w:rPr>
              <w:t>-Dặn dò về nhà học bài và chuẩn bị bài sau.</w:t>
            </w:r>
          </w:p>
        </w:tc>
        <w:tc>
          <w:tcPr>
            <w:tcW w:w="3960" w:type="dxa"/>
          </w:tcPr>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r w:rsidRPr="004110B4">
              <w:rPr>
                <w:rFonts w:cs="Times New Roman"/>
                <w:sz w:val="24"/>
                <w:szCs w:val="24"/>
              </w:rPr>
              <w:t>-HS lắng nghe, ghi nhớ</w:t>
            </w:r>
          </w:p>
          <w:p w:rsidR="00D97478" w:rsidRPr="004110B4" w:rsidRDefault="00D97478" w:rsidP="0018570B">
            <w:pPr>
              <w:jc w:val="both"/>
              <w:rPr>
                <w:rFonts w:cs="Times New Roman"/>
                <w:sz w:val="24"/>
                <w:szCs w:val="24"/>
              </w:rPr>
            </w:pPr>
          </w:p>
          <w:p w:rsidR="00D97478" w:rsidRPr="004110B4" w:rsidRDefault="00D97478" w:rsidP="0018570B">
            <w:pPr>
              <w:jc w:val="both"/>
              <w:rPr>
                <w:rFonts w:cs="Times New Roman"/>
                <w:sz w:val="24"/>
                <w:szCs w:val="24"/>
              </w:rPr>
            </w:pPr>
            <w:r w:rsidRPr="004110B4">
              <w:rPr>
                <w:rFonts w:cs="Times New Roman"/>
                <w:sz w:val="24"/>
                <w:szCs w:val="24"/>
              </w:rPr>
              <w:t>-Tiếp thu tích cực</w:t>
            </w:r>
          </w:p>
          <w:p w:rsidR="00D97478" w:rsidRPr="004110B4" w:rsidRDefault="00D97478" w:rsidP="0018570B">
            <w:pPr>
              <w:jc w:val="both"/>
              <w:rPr>
                <w:rFonts w:cs="Times New Roman"/>
                <w:sz w:val="24"/>
                <w:szCs w:val="24"/>
              </w:rPr>
            </w:pPr>
            <w:r w:rsidRPr="004110B4">
              <w:rPr>
                <w:rFonts w:cs="Times New Roman"/>
                <w:sz w:val="24"/>
                <w:szCs w:val="24"/>
              </w:rPr>
              <w:t>-HS ghi nhớ và có kế hoạch thực hiện.</w:t>
            </w:r>
          </w:p>
        </w:tc>
      </w:tr>
    </w:tbl>
    <w:p w:rsidR="00D97478" w:rsidRPr="00126F95" w:rsidRDefault="00D97478" w:rsidP="00D97478">
      <w:pPr>
        <w:spacing w:after="0" w:line="240" w:lineRule="auto"/>
        <w:ind w:firstLine="360"/>
        <w:jc w:val="both"/>
        <w:rPr>
          <w:sz w:val="24"/>
          <w:szCs w:val="24"/>
        </w:rPr>
      </w:pPr>
      <w:r w:rsidRPr="00126F95">
        <w:rPr>
          <w:sz w:val="24"/>
          <w:szCs w:val="24"/>
          <w:lang w:val="vi-VN"/>
        </w:rPr>
        <w:t>IV. ĐIỀU CHỈNH SAU TIẾT DẠY</w:t>
      </w:r>
    </w:p>
    <w:p w:rsidR="00D97478" w:rsidRPr="00126F95" w:rsidRDefault="00D97478" w:rsidP="00D97478">
      <w:pPr>
        <w:spacing w:after="0" w:line="240" w:lineRule="auto"/>
        <w:rPr>
          <w:rFonts w:eastAsia="Times New Roman"/>
          <w:sz w:val="24"/>
          <w:szCs w:val="24"/>
          <w:lang w:val="nl-NL"/>
        </w:rPr>
      </w:pPr>
      <w:r w:rsidRPr="00126F95">
        <w:rPr>
          <w:rFonts w:eastAsia="Times New Roman"/>
          <w:sz w:val="24"/>
          <w:szCs w:val="24"/>
          <w:lang w:val="nl-NL"/>
        </w:rPr>
        <w:t>.......................................................................................................................................</w:t>
      </w:r>
    </w:p>
    <w:p w:rsidR="00D97478" w:rsidRPr="00126F95" w:rsidRDefault="00D97478" w:rsidP="00D97478">
      <w:pPr>
        <w:spacing w:after="0" w:line="240" w:lineRule="auto"/>
        <w:rPr>
          <w:rFonts w:eastAsia="Times New Roman"/>
          <w:sz w:val="24"/>
          <w:szCs w:val="24"/>
          <w:lang w:val="nl-NL"/>
        </w:rPr>
      </w:pPr>
      <w:r w:rsidRPr="00126F95">
        <w:rPr>
          <w:rFonts w:eastAsia="Times New Roman"/>
          <w:sz w:val="24"/>
          <w:szCs w:val="24"/>
          <w:lang w:val="nl-NL"/>
        </w:rPr>
        <w:t>.......................................................................................................................................</w:t>
      </w:r>
    </w:p>
    <w:p w:rsidR="00D97478" w:rsidRPr="00126F95" w:rsidRDefault="00D97478" w:rsidP="00D97478">
      <w:pPr>
        <w:spacing w:after="0" w:line="240" w:lineRule="auto"/>
        <w:rPr>
          <w:rFonts w:eastAsia="Times New Roman"/>
          <w:sz w:val="24"/>
          <w:szCs w:val="24"/>
          <w:lang w:val="nl-NL"/>
        </w:rPr>
      </w:pPr>
      <w:r w:rsidRPr="00126F95">
        <w:rPr>
          <w:rFonts w:eastAsia="Times New Roman"/>
          <w:sz w:val="24"/>
          <w:szCs w:val="24"/>
          <w:lang w:val="nl-NL"/>
        </w:rPr>
        <w:t>.......................................................................................................................................</w:t>
      </w:r>
    </w:p>
    <w:p w:rsidR="00D97478" w:rsidRPr="00F71DD9" w:rsidRDefault="00D97478" w:rsidP="00D97478">
      <w:pPr>
        <w:spacing w:after="0" w:line="240" w:lineRule="auto"/>
        <w:jc w:val="center"/>
        <w:rPr>
          <w:sz w:val="24"/>
          <w:szCs w:val="24"/>
        </w:rPr>
      </w:pPr>
      <w:r w:rsidRPr="00126F95">
        <w:rPr>
          <w:bCs/>
          <w:sz w:val="24"/>
          <w:szCs w:val="24"/>
          <w:lang w:val="nl-NL"/>
        </w:rPr>
        <w:t>-------------------------------------------</w:t>
      </w: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97478" w:rsidRDefault="00D97478" w:rsidP="00D97478">
      <w:pPr>
        <w:spacing w:after="0" w:line="240" w:lineRule="auto"/>
        <w:jc w:val="center"/>
        <w:rPr>
          <w:rFonts w:cs="Times New Roman"/>
          <w:sz w:val="24"/>
          <w:szCs w:val="24"/>
        </w:rPr>
      </w:pPr>
    </w:p>
    <w:p w:rsidR="00DE25B7" w:rsidRDefault="00DE25B7" w:rsidP="00D97478">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78"/>
    <w:rsid w:val="007B79CC"/>
    <w:rsid w:val="00926E13"/>
    <w:rsid w:val="00BF21E3"/>
    <w:rsid w:val="00D97478"/>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0F48D-592D-4594-B408-02A3672A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478"/>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97478"/>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4484</Characters>
  <Application>Microsoft Office Word</Application>
  <DocSecurity>0</DocSecurity>
  <Lines>37</Lines>
  <Paragraphs>10</Paragraphs>
  <ScaleCrop>false</ScaleCrop>
  <Company>Microsoft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2025-03-02T11:51:00Z</dcterms:created>
  <dcterms:modified xsi:type="dcterms:W3CDTF">2025-03-02T11:51:00Z</dcterms:modified>
</cp:coreProperties>
</file>