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BF8" w:rsidRPr="00E74BF8" w:rsidRDefault="00E74BF8" w:rsidP="00E74BF8">
      <w:pPr>
        <w:spacing w:after="0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E74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>Thứ Ba ngày 7 tháng 1 năm 2025</w:t>
      </w:r>
    </w:p>
    <w:p w:rsidR="00E74BF8" w:rsidRPr="00E74BF8" w:rsidRDefault="00E74BF8" w:rsidP="00E74BF8">
      <w:pPr>
        <w:spacing w:after="0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74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CÔNG NGHỆ</w:t>
      </w:r>
    </w:p>
    <w:p w:rsidR="00E74BF8" w:rsidRPr="00E74BF8" w:rsidRDefault="00E74BF8" w:rsidP="00E74BF8">
      <w:pPr>
        <w:spacing w:after="0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CHỦ ĐỀ 5</w:t>
      </w:r>
      <w:r w:rsidRPr="00E74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SỬ DỤNG MÁY THU HÌNH </w:t>
      </w:r>
    </w:p>
    <w:p w:rsidR="00E74BF8" w:rsidRPr="00E74BF8" w:rsidRDefault="00E74BF8" w:rsidP="00E74BF8">
      <w:pPr>
        <w:spacing w:after="0"/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TIẾT 18, BÀI 05: SỬ DỤNG MÁY THU HÌNH (T4) </w:t>
      </w:r>
    </w:p>
    <w:p w:rsidR="00E74BF8" w:rsidRPr="00E74BF8" w:rsidRDefault="00E74BF8" w:rsidP="00E74BF8">
      <w:pPr>
        <w:spacing w:after="0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I. YÊU CẦU CẦN ĐẠT: </w:t>
      </w:r>
    </w:p>
    <w:p w:rsidR="00E74BF8" w:rsidRPr="00E74BF8" w:rsidRDefault="00E74BF8" w:rsidP="00E74BF8">
      <w:pPr>
        <w:widowControl w:val="0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hyperlink r:id="rId5" w:history="1">
        <w:r w:rsidRPr="00E74BF8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Lựa chọn được vị trí </w:t>
        </w:r>
      </w:hyperlink>
      <w:r w:rsidRPr="00E74B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 w:eastAsia="vi-VN" w:bidi="vi-VN"/>
        </w:rPr>
        <w:t>ngồi đảm bảo góc nhìn và khoảng c</w:t>
      </w:r>
      <w:hyperlink r:id="rId6" w:history="1">
        <w:r w:rsidRPr="00E74BF8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ách hợp lí khi xem ti vi.</w:t>
        </w:r>
      </w:hyperlink>
    </w:p>
    <w:p w:rsidR="00E74BF8" w:rsidRPr="00E74BF8" w:rsidRDefault="00E74BF8" w:rsidP="00E74BF8">
      <w:pPr>
        <w:widowControl w:val="0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hyperlink r:id="rId7" w:history="1">
        <w:r w:rsidRPr="00E74BF8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Chọn được kênh, điề</w:t>
        </w:r>
      </w:hyperlink>
      <w:r w:rsidRPr="00E74B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 w:eastAsia="vi-VN" w:bidi="vi-VN"/>
        </w:rPr>
        <w:t>u chỉnh được âm thanh của ti vi the</w:t>
      </w:r>
      <w:hyperlink r:id="rId8" w:history="1">
        <w:r w:rsidRPr="00E74BF8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 ý muốn.</w:t>
        </w:r>
      </w:hyperlink>
    </w:p>
    <w:p w:rsidR="00E74BF8" w:rsidRPr="00E74BF8" w:rsidRDefault="00E74BF8" w:rsidP="00E74BF8">
      <w:pPr>
        <w:spacing w:after="0"/>
        <w:ind w:left="160"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Có biểu hiện chú ý học tập, tự giác tìm hiểu thông tin từ những ngữ liệu cho sẵn trong bài học. </w:t>
      </w:r>
      <w:hyperlink r:id="rId9" w:history="1">
        <w:r w:rsidRPr="00E74BF8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Vận dụng thông qua tì</w:t>
        </w:r>
      </w:hyperlink>
      <w:r w:rsidRPr="00E74B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 w:eastAsia="vi-VN" w:bidi="vi-VN"/>
        </w:rPr>
        <w:t>m tòi, khám phá thêm các kênh tr</w:t>
      </w:r>
      <w:hyperlink r:id="rId10" w:history="1">
        <w:r w:rsidRPr="00E74BF8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uyền hình, chương trình</w:t>
        </w:r>
      </w:hyperlink>
      <w:r w:rsidRPr="00E74B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 w:eastAsia="vi-VN" w:bidi="vi-VN"/>
        </w:rPr>
        <w:t xml:space="preserve"> </w:t>
      </w:r>
      <w:hyperlink r:id="rId11" w:history="1">
        <w:r w:rsidRPr="00E74BF8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truyền hình khác phù h</w:t>
        </w:r>
      </w:hyperlink>
      <w:r w:rsidRPr="00E74B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vi-VN" w:eastAsia="vi-VN" w:bidi="vi-VN"/>
        </w:rPr>
        <w:t>ợp với lứa tuổi HS.</w:t>
      </w:r>
    </w:p>
    <w:p w:rsidR="00E74BF8" w:rsidRPr="00E74BF8" w:rsidRDefault="00E74BF8" w:rsidP="00E74BF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sz w:val="28"/>
          <w:szCs w:val="28"/>
        </w:rPr>
        <w:t>- Có ý thức bảo quản, giữ gìn sản phẩm công nghệ trong gia đình.</w:t>
      </w:r>
    </w:p>
    <w:p w:rsidR="00E74BF8" w:rsidRPr="00E74BF8" w:rsidRDefault="00E74BF8" w:rsidP="00E74BF8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b/>
          <w:sz w:val="28"/>
          <w:szCs w:val="28"/>
        </w:rPr>
        <w:t xml:space="preserve">II. ĐỒ DÙNG DẠY HỌC </w:t>
      </w:r>
    </w:p>
    <w:p w:rsidR="00E74BF8" w:rsidRPr="00E74BF8" w:rsidRDefault="00E74BF8" w:rsidP="00E74BF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sz w:val="28"/>
          <w:szCs w:val="28"/>
        </w:rPr>
        <w:t>- Kế hoạch bài dạy, bài giảng Power point.</w:t>
      </w:r>
    </w:p>
    <w:p w:rsidR="00E74BF8" w:rsidRPr="00E74BF8" w:rsidRDefault="00E74BF8" w:rsidP="00E74BF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sz w:val="28"/>
          <w:szCs w:val="28"/>
        </w:rPr>
        <w:t>- SGK và các thiết bị, học liệu phụ vụ cho tiết dạy.</w:t>
      </w:r>
    </w:p>
    <w:p w:rsidR="00E74BF8" w:rsidRPr="00E74BF8" w:rsidRDefault="00E74BF8" w:rsidP="00E74BF8">
      <w:pPr>
        <w:spacing w:after="0"/>
        <w:ind w:firstLine="36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E74BF8">
        <w:rPr>
          <w:rFonts w:ascii="Times New Roman" w:eastAsia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11112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096"/>
        <w:gridCol w:w="4307"/>
      </w:tblGrid>
      <w:tr w:rsidR="00E74BF8" w:rsidRPr="00E74BF8" w:rsidTr="0060470F">
        <w:tc>
          <w:tcPr>
            <w:tcW w:w="709" w:type="dxa"/>
            <w:tcBorders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6096" w:type="dxa"/>
            <w:tcBorders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307" w:type="dxa"/>
            <w:tcBorders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E74BF8" w:rsidRPr="00E74BF8" w:rsidTr="0060470F">
        <w:tc>
          <w:tcPr>
            <w:tcW w:w="709" w:type="dxa"/>
            <w:tcBorders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3p</w:t>
            </w:r>
          </w:p>
        </w:tc>
        <w:tc>
          <w:tcPr>
            <w:tcW w:w="10403" w:type="dxa"/>
            <w:gridSpan w:val="2"/>
            <w:tcBorders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Hoạt động mở đầu</w:t>
            </w:r>
          </w:p>
        </w:tc>
      </w:tr>
      <w:tr w:rsidR="00E74BF8" w:rsidRPr="00E74BF8" w:rsidTr="0060470F">
        <w:tc>
          <w:tcPr>
            <w:tcW w:w="709" w:type="dxa"/>
            <w:tcBorders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2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- GV tổ chức cho HS khởi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động thông qua trả lời một số câu hỏi sau:</w:t>
            </w: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Hôm trước các em học bài gì?</w:t>
            </w:r>
          </w:p>
          <w:p w:rsidR="00E74BF8" w:rsidRPr="00E74BF8" w:rsidRDefault="00E74BF8" w:rsidP="00E74BF8">
            <w:pPr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3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 xml:space="preserve">+ Chia sẻ hiểu biết 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của mình về </w:t>
            </w: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tên và nội dung chương trình truyền hình mà em biết.</w:t>
            </w: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Nói về những điều mà em đã học được</w:t>
            </w:r>
            <w:hyperlink r:id="rId14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 xml:space="preserve"> từ chương trình truyền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</w:t>
            </w:r>
            <w:hyperlink r:id="rId15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hình đó.</w:t>
              </w:r>
            </w:hyperlink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hyperlink r:id="rId16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HS suy nghĩ và trả l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ời câu hòi.</w:t>
            </w:r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hyperlink r:id="rId17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GV gọi 1 - 2 HS trả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lời câu hỏi, HS khác nhận xét, góp </w:t>
            </w:r>
            <w:r w:rsidRPr="00E74BF8">
              <w:rPr>
                <w:rFonts w:ascii="Segoe UI" w:eastAsia="Segoe UI" w:hAnsi="Segoe UI" w:cs="Segoe UI"/>
                <w:color w:val="000000"/>
                <w:sz w:val="28"/>
                <w:szCs w:val="28"/>
                <w:lang w:val="vi-VN" w:eastAsia="vi-VN" w:bidi="vi-VN"/>
              </w:rPr>
              <w:t>ý</w:t>
            </w:r>
            <w:hyperlink r:id="rId18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.</w:t>
              </w:r>
            </w:hyperlink>
          </w:p>
          <w:p w:rsidR="00E74BF8" w:rsidRPr="00E74BF8" w:rsidRDefault="00E74BF8" w:rsidP="00E74BF8">
            <w:pPr>
              <w:spacing w:after="0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- GV Nhận xét, tuyên dương.</w:t>
            </w:r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hyperlink r:id="rId19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 xml:space="preserve">GV nhận xét và kết 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luận, </w:t>
            </w:r>
            <w:r w:rsidRPr="00E74B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dẫn dắt vào bài mới</w:t>
            </w:r>
          </w:p>
        </w:tc>
        <w:tc>
          <w:tcPr>
            <w:tcW w:w="4307" w:type="dxa"/>
            <w:tcBorders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+ Trả lời: ...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+ HS trả lời theo hiểu biết của mình.</w:t>
            </w:r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</w:pPr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</w:pPr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</w:pPr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</w:pPr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- HS khác nhận xét, góp </w:t>
            </w:r>
            <w:r w:rsidRPr="00E74BF8">
              <w:rPr>
                <w:rFonts w:ascii="Segoe UI" w:eastAsia="Segoe UI" w:hAnsi="Segoe UI" w:cs="Segoe UI"/>
                <w:color w:val="000000"/>
                <w:sz w:val="28"/>
                <w:szCs w:val="28"/>
                <w:lang w:val="vi-VN" w:eastAsia="vi-VN" w:bidi="vi-VN"/>
              </w:rPr>
              <w:t>ý</w:t>
            </w:r>
            <w:hyperlink r:id="rId20" w:history="1">
              <w:r w:rsidRPr="00E74BF8">
                <w:rPr>
                  <w:rFonts w:ascii="Times New Roman" w:eastAsia="Times New Roman" w:hAnsi="Times New Roman" w:cs="Times New Roman"/>
                  <w:color w:val="0563C1"/>
                  <w:sz w:val="28"/>
                  <w:szCs w:val="28"/>
                </w:rPr>
                <w:t>.</w:t>
              </w:r>
            </w:hyperlink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nghe.</w:t>
            </w:r>
          </w:p>
        </w:tc>
      </w:tr>
      <w:tr w:rsidR="00E74BF8" w:rsidRPr="00E74BF8" w:rsidTr="0060470F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15p</w:t>
            </w:r>
          </w:p>
        </w:tc>
        <w:tc>
          <w:tcPr>
            <w:tcW w:w="1040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2. Hoạt động hình thành kiến thức mới</w:t>
            </w:r>
          </w:p>
        </w:tc>
      </w:tr>
      <w:tr w:rsidR="00E74BF8" w:rsidRPr="00E74BF8" w:rsidTr="0060470F">
        <w:trPr>
          <w:trHeight w:val="530"/>
        </w:trPr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Hoạt động 1. Thực hành</w:t>
            </w:r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hyperlink r:id="rId21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 xml:space="preserve">GV yêu cầu HS lần 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lượt thực hiện các nhiệm vụ sau:</w:t>
            </w:r>
          </w:p>
          <w:p w:rsidR="00E74BF8" w:rsidRPr="00E74BF8" w:rsidRDefault="00E74BF8" w:rsidP="00E74BF8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2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+ Chia sẻ cách bật, t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ắt, chọn kênh, điểu chỉnh âm lượng </w:t>
            </w:r>
            <w:hyperlink r:id="rId23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ti vi mà em biết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24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 xml:space="preserve">+ Quan sát GV thao 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tác mẫu, sau đó thực hành sử dụng điề</w:t>
            </w:r>
            <w:hyperlink r:id="rId25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u khiển từ xa để chọn kênh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, </w:t>
            </w:r>
            <w:hyperlink r:id="rId26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điều chỉnh âm lượ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ng theo ý muốn. GV cho HS tham khảo thê</w:t>
            </w:r>
            <w:hyperlink r:id="rId27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m gợi ý trong Hình 4 SGK.</w:t>
              </w:r>
            </w:hyperlink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563C1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AAE234" wp14:editId="22B4C001">
                  <wp:extent cx="3723005" cy="1714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326" cy="175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Hoạt động 2. Tìm hiểu về cách sử dụng máy thu hình. 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GV chia sẻ hình 5 và nêu câu hỏi. Cho HS trao đổi nhóm 4. Sau đó mời học sinh quan sát và trình bày kết quả.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Em hãy quan sát hình 5 và cho biết những hình ảnh nào thể hiện xem ti vi không đúng cách? 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+ Chỉ ra ảnh hưởng xấu có thể xảy ra khi xem ti vi không đúng cách.</w:t>
            </w:r>
          </w:p>
          <w:p w:rsidR="00E74BF8" w:rsidRPr="00E74BF8" w:rsidRDefault="00E74BF8" w:rsidP="00E74BF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74B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36BB69" wp14:editId="4DC064D7">
                  <wp:extent cx="3326130" cy="1647825"/>
                  <wp:effectExtent l="0" t="0" r="762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226" cy="166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GV mời các HS nhóm khác nhận xét.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chung, tuyên dương.</w:t>
            </w:r>
          </w:p>
          <w:p w:rsidR="00E74BF8" w:rsidRPr="00E74BF8" w:rsidRDefault="00E74BF8" w:rsidP="00E74BF8">
            <w:pPr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chốt HĐ2 và mời HS đọc lại: </w:t>
            </w:r>
            <w:hyperlink r:id="rId30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 xml:space="preserve">Khi xem ti 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vi cán ngói đối diện ti vi với khoản</w:t>
            </w:r>
            <w:hyperlink r:id="rId31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>g cách hợp lí. Không nên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</w:t>
            </w:r>
            <w:hyperlink r:id="rId32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>xem ti vi quá nhi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éu, quá khuya. Tuyệt </w:t>
            </w:r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lastRenderedPageBreak/>
              <w:t>đối không xe</w:t>
            </w:r>
            <w:hyperlink r:id="rId33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>m các chương trình có nội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</w:t>
            </w:r>
            <w:hyperlink r:id="rId34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>dung bạo lực, khô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ng phù hợp với lứa tuổi.</w:t>
            </w:r>
          </w:p>
        </w:tc>
        <w:tc>
          <w:tcPr>
            <w:tcW w:w="4307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Học sinh đọc yêu cầu bài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HS trả lời: 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hành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HS nhận xét ý kiến của nhóm bạn.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 rút kinh nghiệm.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- 1 HS nêu lại  nội dung HĐ2</w:t>
            </w:r>
          </w:p>
        </w:tc>
      </w:tr>
      <w:tr w:rsidR="00E74BF8" w:rsidRPr="00E74BF8" w:rsidTr="0060470F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12p</w:t>
            </w:r>
          </w:p>
        </w:tc>
        <w:tc>
          <w:tcPr>
            <w:tcW w:w="1040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3. Hoạt động thực hành</w:t>
            </w:r>
            <w:r w:rsidRPr="00E74BF8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74BF8" w:rsidRPr="00E74BF8" w:rsidTr="0060470F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Hoạt động 3. Tìm hiểu về một số chương trình truyền hình. 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chia sẻ hình, </w:t>
            </w:r>
            <w:hyperlink r:id="rId35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nội dung các chương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</w:t>
            </w:r>
            <w:hyperlink r:id="rId36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trình truyển hình tr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ong hộp chức năng Luyện tập ở trang</w:t>
            </w:r>
            <w:hyperlink r:id="rId37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 xml:space="preserve"> 28 SGK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và nêu câu hỏi. Cho HS trao đổi cặp đôi. Sau đó mời học sinh quan sát và trình bày kết quả.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Em hãy thảo luận với bạn và chọn chỗ ngồi xem ti vi an toàn, đúng cách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E960B3" wp14:editId="5C2F8FA3">
                  <wp:extent cx="3527425" cy="1943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702" cy="19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GV mời các nhóm khác nhận xét.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chung, tuyên dương.</w:t>
            </w:r>
          </w:p>
          <w:p w:rsidR="00E74BF8" w:rsidRPr="00E74BF8" w:rsidRDefault="00E74BF8" w:rsidP="00E74BF8">
            <w:pPr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hyperlink r:id="rId39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>GV chốt: Xem ti vi là sở t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hích của đa số các bạn nhỏ. Nếu có </w:t>
            </w:r>
            <w:hyperlink r:id="rId40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>chương trình yêu thích,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các bạn nhỏ có thể xem ti vi cả ngày. Ti vi mang lại rất n</w:t>
            </w:r>
            <w:hyperlink r:id="rId41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>hiều lợi ích cho các bạn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</w:t>
            </w:r>
            <w:hyperlink r:id="rId42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>nhò nhưng cũng mang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lại rầt nhiều ảnh hường xấu nếu sử</w:t>
            </w:r>
            <w:hyperlink r:id="rId43" w:history="1">
              <w:r w:rsidRPr="00E74BF8">
                <w:rPr>
                  <w:rFonts w:ascii="Times New Roman" w:eastAsia="Times New Roman" w:hAnsi="Times New Roman" w:cs="Times New Roman"/>
                  <w:i/>
                  <w:color w:val="000000"/>
                  <w:sz w:val="28"/>
                  <w:szCs w:val="28"/>
                </w:rPr>
                <w:t xml:space="preserve"> dụng không đúng cách</w:t>
              </w:r>
            </w:hyperlink>
            <w:r w:rsidRPr="00E74BF8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</w:t>
            </w:r>
          </w:p>
        </w:tc>
        <w:tc>
          <w:tcPr>
            <w:tcW w:w="4307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Học sinh đọc yêu cầu của bài và tiến hành trao đổi cặp đôi.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Đại diện các nhóm trình bày: Khi xem ti vi, chúng ta cần ngồi  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Các nhóm nhận xét.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Lắng nghe, rút kinh nghiệm.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E74BF8" w:rsidRPr="00E74BF8" w:rsidTr="0060470F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5p</w:t>
            </w:r>
          </w:p>
        </w:tc>
        <w:tc>
          <w:tcPr>
            <w:tcW w:w="1040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Hoạt động củng cố và nối tiếp.</w:t>
            </w:r>
          </w:p>
        </w:tc>
      </w:tr>
      <w:tr w:rsidR="00E74BF8" w:rsidRPr="00E74BF8" w:rsidTr="0060470F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trò chơi “Ai nhanh-Ai đúng”.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Chia lớp thành 2 đội (hoặc 4 đội chơi, tuỳ vào thực tế), viết những sản phẩm công nghệ mà em biết.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Cách chơi: 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+ Thời gian: 2-4 phút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+ Mỗi đội xếp thành 1 hàng, chơi nối tiếp.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+ Khi có hiệu lệnh của GV các đội lên viết tên và nội dung chương trình truyền hình mà em biết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+ Hết thời gian, đội nào viết được nhiều tên và nội dung chương trình truyền hình, đội đó thắng.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đánh giá, nhận xét trò chơi.</w:t>
            </w:r>
          </w:p>
          <w:p w:rsidR="00E74BF8" w:rsidRPr="00E74BF8" w:rsidRDefault="00E74BF8" w:rsidP="00E74BF8">
            <w:pPr>
              <w:widowControl w:val="0"/>
              <w:spacing w:after="0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Nhận xét sau tiết dạy, dặn dò về nhà: </w:t>
            </w:r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Xin phép bố mẹ đế thực hành chọn kênh, điêu chỉnh đư</w:t>
            </w:r>
            <w:hyperlink r:id="rId44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ợc âm thanh của ti vi của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 xml:space="preserve"> </w:t>
            </w:r>
            <w:hyperlink r:id="rId45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>gia đình theo ý muốn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.</w:t>
            </w:r>
          </w:p>
          <w:p w:rsidR="00E74BF8" w:rsidRPr="00E74BF8" w:rsidRDefault="00E74BF8" w:rsidP="00E74BF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6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 xml:space="preserve"> Chia sè với người thâ</w:t>
              </w:r>
            </w:hyperlink>
            <w:r w:rsidRPr="00E74B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 w:eastAsia="vi-VN" w:bidi="vi-VN"/>
              </w:rPr>
              <w:t>n trong gia đình em về việc sử dụng ti</w:t>
            </w:r>
            <w:hyperlink r:id="rId47" w:history="1">
              <w:r w:rsidRPr="00E74BF8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</w:rPr>
                <w:t xml:space="preserve"> vi đúng cách và an toàn.</w:t>
              </w:r>
            </w:hyperlink>
          </w:p>
        </w:tc>
        <w:tc>
          <w:tcPr>
            <w:tcW w:w="4307" w:type="dxa"/>
            <w:tcBorders>
              <w:top w:val="dashed" w:sz="4" w:space="0" w:color="auto"/>
              <w:bottom w:val="dashed" w:sz="4" w:space="0" w:color="auto"/>
            </w:tcBorders>
          </w:tcPr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Lớp chia thành các đội theo yêu cầu GV.</w:t>
            </w: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 luật chơi.</w:t>
            </w: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Học sinh tham gia chơi:</w:t>
            </w: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4BF8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rút kinh nghiệm</w:t>
            </w:r>
          </w:p>
          <w:p w:rsidR="00E74BF8" w:rsidRPr="00E74BF8" w:rsidRDefault="00E74BF8" w:rsidP="00E74BF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74BF8" w:rsidRPr="00E74BF8" w:rsidRDefault="00E74BF8" w:rsidP="00E74BF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IV. ĐIỀU CHỈNH SAU BÀI DẠY:</w:t>
      </w:r>
    </w:p>
    <w:p w:rsidR="00E74BF8" w:rsidRPr="00E74BF8" w:rsidRDefault="00E74BF8" w:rsidP="00E74BF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E74BF8" w:rsidRPr="00E74BF8" w:rsidRDefault="00E74BF8" w:rsidP="00E74BF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74BF8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B70FCF" w:rsidRDefault="00E74BF8" w:rsidP="00E74BF8">
      <w:r w:rsidRPr="00E74BF8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  <w:bookmarkStart w:id="0" w:name="_GoBack"/>
      <w:bookmarkEnd w:id="0"/>
    </w:p>
    <w:sectPr w:rsidR="00B70F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BF8"/>
    <w:rsid w:val="00B70FCF"/>
    <w:rsid w:val="00E7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25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image" Target="media/image3.png"/><Relationship Id="rId46" Type="http://schemas.openxmlformats.org/officeDocument/2006/relationships/hyperlink" Target="https://blogtailieu.com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blogtailieu.com/" TargetMode="External"/><Relationship Id="rId20" Type="http://schemas.openxmlformats.org/officeDocument/2006/relationships/hyperlink" Target="https://blogtailieu.com/" TargetMode="External"/><Relationship Id="rId29" Type="http://schemas.openxmlformats.org/officeDocument/2006/relationships/image" Target="media/image2.png"/><Relationship Id="rId41" Type="http://schemas.openxmlformats.org/officeDocument/2006/relationships/hyperlink" Target="https://blogtailieu.com/" TargetMode="External"/><Relationship Id="rId1" Type="http://schemas.openxmlformats.org/officeDocument/2006/relationships/styles" Target="styles.xml"/><Relationship Id="rId6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" Type="http://schemas.openxmlformats.org/officeDocument/2006/relationships/hyperlink" Target="https://blogtailieu.com/" TargetMode="External"/><Relationship Id="rId15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image" Target="media/image1.png"/><Relationship Id="rId36" Type="http://schemas.openxmlformats.org/officeDocument/2006/relationships/hyperlink" Target="https://blogtailieu.com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tailieu.com/" TargetMode="External"/><Relationship Id="rId14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GiaMy</dc:creator>
  <cp:lastModifiedBy>GiaMy</cp:lastModifiedBy>
  <cp:revision>1</cp:revision>
  <dcterms:created xsi:type="dcterms:W3CDTF">2025-02-27T01:49:00Z</dcterms:created>
  <dcterms:modified xsi:type="dcterms:W3CDTF">2025-02-27T01:49:00Z</dcterms:modified>
</cp:coreProperties>
</file>