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C110" w14:textId="77777777" w:rsidR="005C48B2" w:rsidRPr="005C48B2" w:rsidRDefault="005C48B2" w:rsidP="005C48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48B2">
        <w:rPr>
          <w:rFonts w:ascii="Times New Roman" w:hAnsi="Times New Roman" w:cs="Times New Roman"/>
          <w:b/>
          <w:bCs/>
          <w:i/>
          <w:sz w:val="28"/>
          <w:szCs w:val="28"/>
        </w:rPr>
        <w:t>Week 24                                              Preparing date: 22/02/ 2025</w:t>
      </w:r>
    </w:p>
    <w:p w14:paraId="6DA06E42" w14:textId="77777777" w:rsidR="005C48B2" w:rsidRPr="005C48B2" w:rsidRDefault="005C48B2" w:rsidP="005C48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48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94                                        Teaching date: 24/02/2025 – Class 4A</w:t>
      </w:r>
    </w:p>
    <w:p w14:paraId="3EB2C5F3" w14:textId="77777777" w:rsidR="005C48B2" w:rsidRPr="005C48B2" w:rsidRDefault="005C48B2" w:rsidP="005C48B2">
      <w:pPr>
        <w:rPr>
          <w:rFonts w:ascii="Times New Roman" w:hAnsi="Times New Roman" w:cs="Times New Roman"/>
          <w:i/>
          <w:sz w:val="28"/>
          <w:szCs w:val="28"/>
        </w:rPr>
      </w:pPr>
    </w:p>
    <w:p w14:paraId="6B60CB60" w14:textId="77777777" w:rsidR="005C48B2" w:rsidRPr="005C48B2" w:rsidRDefault="005C48B2" w:rsidP="005C48B2">
      <w:pPr>
        <w:rPr>
          <w:rFonts w:ascii="Times New Roman" w:hAnsi="Times New Roman" w:cs="Times New Roman"/>
          <w:sz w:val="28"/>
          <w:szCs w:val="28"/>
        </w:rPr>
      </w:pPr>
      <w:r w:rsidRPr="005C48B2">
        <w:rPr>
          <w:rFonts w:ascii="Times New Roman" w:hAnsi="Times New Roman" w:cs="Times New Roman"/>
          <w:sz w:val="28"/>
          <w:szCs w:val="28"/>
        </w:rPr>
        <w:tab/>
      </w:r>
      <w:r w:rsidRPr="005C48B2">
        <w:rPr>
          <w:rFonts w:ascii="Times New Roman" w:hAnsi="Times New Roman" w:cs="Times New Roman"/>
          <w:sz w:val="28"/>
          <w:szCs w:val="28"/>
        </w:rPr>
        <w:tab/>
      </w:r>
      <w:r w:rsidRPr="005C48B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C48B2">
        <w:rPr>
          <w:rFonts w:ascii="Times New Roman" w:hAnsi="Times New Roman" w:cs="Times New Roman"/>
          <w:sz w:val="28"/>
          <w:szCs w:val="28"/>
        </w:rPr>
        <w:tab/>
      </w:r>
      <w:r w:rsidRPr="005C48B2">
        <w:rPr>
          <w:rFonts w:ascii="Times New Roman" w:hAnsi="Times New Roman" w:cs="Times New Roman"/>
          <w:sz w:val="28"/>
          <w:szCs w:val="28"/>
        </w:rPr>
        <w:tab/>
      </w:r>
      <w:r w:rsidRPr="005C48B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7B670261" w14:textId="77777777" w:rsidR="005C48B2" w:rsidRPr="005C48B2" w:rsidRDefault="005C48B2" w:rsidP="005C48B2">
      <w:pPr>
        <w:rPr>
          <w:rFonts w:ascii="Times New Roman" w:hAnsi="Times New Roman" w:cs="Times New Roman"/>
          <w:b/>
          <w:sz w:val="28"/>
          <w:szCs w:val="28"/>
        </w:rPr>
      </w:pPr>
      <w:r w:rsidRPr="005C48B2">
        <w:rPr>
          <w:rFonts w:ascii="Times New Roman" w:hAnsi="Times New Roman" w:cs="Times New Roman"/>
          <w:b/>
          <w:sz w:val="28"/>
          <w:szCs w:val="28"/>
        </w:rPr>
        <w:t xml:space="preserve">Unit 14: Daily activities </w:t>
      </w:r>
    </w:p>
    <w:p w14:paraId="39D341A5" w14:textId="77777777" w:rsidR="005C48B2" w:rsidRPr="005C48B2" w:rsidRDefault="005C48B2" w:rsidP="005C48B2">
      <w:pPr>
        <w:rPr>
          <w:rFonts w:ascii="Times New Roman" w:hAnsi="Times New Roman" w:cs="Times New Roman"/>
          <w:b/>
          <w:sz w:val="28"/>
          <w:szCs w:val="28"/>
        </w:rPr>
      </w:pPr>
      <w:r w:rsidRPr="005C48B2">
        <w:rPr>
          <w:rFonts w:ascii="Times New Roman" w:hAnsi="Times New Roman" w:cs="Times New Roman"/>
          <w:b/>
          <w:sz w:val="28"/>
          <w:szCs w:val="28"/>
        </w:rPr>
        <w:t>Lesson 2 (4, 5, 6)</w:t>
      </w:r>
    </w:p>
    <w:p w14:paraId="788A1AE6" w14:textId="77777777" w:rsidR="005C48B2" w:rsidRPr="005C48B2" w:rsidRDefault="005C48B2" w:rsidP="005C48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48B2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5C48B2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5C48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36E017" w14:textId="77777777" w:rsidR="005C48B2" w:rsidRPr="005C48B2" w:rsidRDefault="005C48B2" w:rsidP="005C48B2">
      <w:pPr>
        <w:rPr>
          <w:rFonts w:ascii="Times New Roman" w:hAnsi="Times New Roman" w:cs="Times New Roman"/>
          <w:bCs/>
          <w:sz w:val="28"/>
          <w:szCs w:val="28"/>
        </w:rPr>
      </w:pPr>
      <w:r w:rsidRPr="005C48B2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053FB9FC" w14:textId="77777777" w:rsidR="005C48B2" w:rsidRPr="005C48B2" w:rsidRDefault="005C48B2" w:rsidP="005C48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48B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C48B2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5C48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CEB409" w14:textId="77777777" w:rsidR="005C48B2" w:rsidRPr="005C48B2" w:rsidRDefault="005C48B2" w:rsidP="005C48B2">
      <w:pPr>
        <w:rPr>
          <w:rFonts w:ascii="Times New Roman" w:hAnsi="Times New Roman" w:cs="Times New Roman"/>
          <w:bCs/>
          <w:sz w:val="28"/>
          <w:szCs w:val="28"/>
        </w:rPr>
      </w:pPr>
      <w:r w:rsidRPr="005C48B2">
        <w:rPr>
          <w:rFonts w:ascii="Times New Roman" w:hAnsi="Times New Roman" w:cs="Times New Roman"/>
          <w:bCs/>
          <w:sz w:val="28"/>
          <w:szCs w:val="28"/>
        </w:rPr>
        <w:t xml:space="preserve">- use the phrases wash the clothes, clean the ﬂoor, help with the cooking and wash the dishes in relation to the topic </w:t>
      </w:r>
      <w:r w:rsidRPr="005C48B2">
        <w:rPr>
          <w:rFonts w:ascii="Times New Roman" w:hAnsi="Times New Roman" w:cs="Times New Roman" w:hint="eastAsia"/>
          <w:bCs/>
          <w:sz w:val="28"/>
          <w:szCs w:val="28"/>
        </w:rPr>
        <w:t>“</w:t>
      </w:r>
      <w:r w:rsidRPr="005C48B2">
        <w:rPr>
          <w:rFonts w:ascii="Times New Roman" w:hAnsi="Times New Roman" w:cs="Times New Roman"/>
          <w:bCs/>
          <w:sz w:val="28"/>
          <w:szCs w:val="28"/>
        </w:rPr>
        <w:t>Daily activities</w:t>
      </w:r>
      <w:r w:rsidRPr="005C48B2">
        <w:rPr>
          <w:rFonts w:ascii="Times New Roman" w:hAnsi="Times New Roman" w:cs="Times New Roman" w:hint="eastAsia"/>
          <w:bCs/>
          <w:sz w:val="28"/>
          <w:szCs w:val="28"/>
        </w:rPr>
        <w:t>”</w:t>
      </w:r>
    </w:p>
    <w:p w14:paraId="2CDDC604" w14:textId="77777777" w:rsidR="005C48B2" w:rsidRPr="005C48B2" w:rsidRDefault="005C48B2" w:rsidP="005C48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48B2">
        <w:rPr>
          <w:rFonts w:ascii="Times New Roman" w:hAnsi="Times New Roman" w:cs="Times New Roman" w:hint="eastAsia"/>
          <w:bCs/>
          <w:sz w:val="28"/>
          <w:szCs w:val="28"/>
        </w:rPr>
        <w:t xml:space="preserve">- </w:t>
      </w:r>
      <w:r w:rsidRPr="005C48B2">
        <w:rPr>
          <w:rFonts w:ascii="Times New Roman" w:hAnsi="Times New Roman" w:cs="Times New Roman"/>
          <w:bCs/>
          <w:sz w:val="28"/>
          <w:szCs w:val="28"/>
        </w:rPr>
        <w:t xml:space="preserve">listen to and demonstrate understanding of simple communicative contexts in relation to the topic </w:t>
      </w:r>
      <w:r w:rsidRPr="005C48B2">
        <w:rPr>
          <w:rFonts w:ascii="Times New Roman" w:hAnsi="Times New Roman" w:cs="Times New Roman" w:hint="eastAsia"/>
          <w:bCs/>
          <w:sz w:val="28"/>
          <w:szCs w:val="28"/>
        </w:rPr>
        <w:t>“</w:t>
      </w:r>
      <w:r w:rsidRPr="005C48B2">
        <w:rPr>
          <w:rFonts w:ascii="Times New Roman" w:hAnsi="Times New Roman" w:cs="Times New Roman"/>
          <w:bCs/>
          <w:sz w:val="28"/>
          <w:szCs w:val="28"/>
        </w:rPr>
        <w:t>Daily activities”</w:t>
      </w:r>
      <w:r w:rsidRPr="005C48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53024DF6" w14:textId="77777777" w:rsidR="005C48B2" w:rsidRPr="005C48B2" w:rsidRDefault="005C48B2" w:rsidP="005C48B2">
      <w:pPr>
        <w:rPr>
          <w:rFonts w:ascii="Times New Roman" w:hAnsi="Times New Roman" w:cs="Times New Roman"/>
          <w:bCs/>
          <w:sz w:val="28"/>
          <w:szCs w:val="28"/>
        </w:rPr>
      </w:pPr>
      <w:r w:rsidRPr="005C48B2">
        <w:rPr>
          <w:rFonts w:ascii="Times New Roman" w:hAnsi="Times New Roman" w:cs="Times New Roman"/>
          <w:b/>
          <w:bCs/>
          <w:i/>
          <w:sz w:val="28"/>
          <w:szCs w:val="28"/>
        </w:rPr>
        <w:t>- Vocabulary:</w:t>
      </w:r>
      <w:r w:rsidRPr="005C48B2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1A75AD49" w14:textId="77777777" w:rsidR="005C48B2" w:rsidRPr="005C48B2" w:rsidRDefault="005C48B2" w:rsidP="005C48B2">
      <w:pPr>
        <w:rPr>
          <w:rFonts w:ascii="Times New Roman" w:hAnsi="Times New Roman" w:cs="Times New Roman"/>
          <w:bCs/>
          <w:sz w:val="28"/>
          <w:szCs w:val="28"/>
        </w:rPr>
      </w:pPr>
      <w:r w:rsidRPr="005C48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48B2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5C48B2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2F8597F9" w14:textId="77777777" w:rsidR="005C48B2" w:rsidRPr="005C48B2" w:rsidRDefault="005C48B2" w:rsidP="005C48B2">
      <w:pPr>
        <w:rPr>
          <w:rFonts w:ascii="Times New Roman" w:hAnsi="Times New Roman" w:cs="Times New Roman"/>
          <w:sz w:val="28"/>
          <w:szCs w:val="28"/>
        </w:rPr>
      </w:pPr>
      <w:r w:rsidRPr="005C48B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8B2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5C48B2">
        <w:rPr>
          <w:rFonts w:ascii="Times New Roman" w:hAnsi="Times New Roman" w:cs="Times New Roman"/>
          <w:b/>
          <w:sz w:val="28"/>
          <w:szCs w:val="28"/>
        </w:rPr>
        <w:t>:</w:t>
      </w:r>
      <w:r w:rsidRPr="005C4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3E5C1" w14:textId="77777777" w:rsidR="005C48B2" w:rsidRPr="005C48B2" w:rsidRDefault="005C48B2" w:rsidP="005C48B2">
      <w:pPr>
        <w:rPr>
          <w:rFonts w:ascii="Times New Roman" w:hAnsi="Times New Roman" w:cs="Times New Roman"/>
          <w:sz w:val="28"/>
          <w:szCs w:val="28"/>
        </w:rPr>
      </w:pPr>
      <w:r w:rsidRPr="005C48B2">
        <w:rPr>
          <w:rFonts w:ascii="Times New Roman" w:hAnsi="Times New Roman" w:cs="Times New Roman"/>
          <w:sz w:val="28"/>
          <w:szCs w:val="28"/>
        </w:rPr>
        <w:t>-</w:t>
      </w:r>
      <w:r w:rsidRPr="005C48B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C48B2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0331DCBB" w14:textId="77777777" w:rsidR="005C48B2" w:rsidRPr="005C48B2" w:rsidRDefault="005C48B2" w:rsidP="005C48B2">
      <w:pPr>
        <w:rPr>
          <w:rFonts w:ascii="Times New Roman" w:hAnsi="Times New Roman" w:cs="Times New Roman"/>
          <w:sz w:val="28"/>
          <w:szCs w:val="28"/>
        </w:rPr>
      </w:pPr>
      <w:r w:rsidRPr="005C48B2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14:paraId="2AEDAD94" w14:textId="77777777" w:rsidR="005C48B2" w:rsidRPr="005C48B2" w:rsidRDefault="005C48B2" w:rsidP="005C48B2">
      <w:pPr>
        <w:rPr>
          <w:rFonts w:ascii="Times New Roman" w:hAnsi="Times New Roman" w:cs="Times New Roman"/>
          <w:sz w:val="28"/>
          <w:szCs w:val="28"/>
        </w:rPr>
      </w:pPr>
      <w:r w:rsidRPr="005C48B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48B2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5C48B2">
        <w:rPr>
          <w:rFonts w:ascii="Times New Roman" w:hAnsi="Times New Roman" w:cs="Times New Roman"/>
          <w:b/>
          <w:sz w:val="28"/>
          <w:szCs w:val="28"/>
        </w:rPr>
        <w:t>:</w:t>
      </w:r>
    </w:p>
    <w:p w14:paraId="7B28D0B8" w14:textId="77777777" w:rsidR="005C48B2" w:rsidRPr="005C48B2" w:rsidRDefault="005C48B2" w:rsidP="005C48B2">
      <w:pPr>
        <w:rPr>
          <w:rFonts w:ascii="Times New Roman" w:hAnsi="Times New Roman" w:cs="Times New Roman"/>
          <w:sz w:val="28"/>
          <w:szCs w:val="28"/>
        </w:rPr>
      </w:pPr>
      <w:r w:rsidRPr="005C48B2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67DC1E66" w14:textId="77777777" w:rsidR="005C48B2" w:rsidRPr="005C48B2" w:rsidRDefault="005C48B2" w:rsidP="005C48B2">
      <w:pPr>
        <w:rPr>
          <w:rFonts w:ascii="Times New Roman" w:hAnsi="Times New Roman" w:cs="Times New Roman"/>
          <w:sz w:val="28"/>
          <w:szCs w:val="28"/>
        </w:rPr>
      </w:pPr>
      <w:r w:rsidRPr="005C48B2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14:paraId="02871D21" w14:textId="77777777" w:rsidR="005C48B2" w:rsidRPr="005C48B2" w:rsidRDefault="005C48B2" w:rsidP="005C48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48B2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5C48B2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5C48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7527F3" w14:textId="77777777" w:rsidR="005C48B2" w:rsidRPr="005C48B2" w:rsidRDefault="005C48B2" w:rsidP="005C48B2">
      <w:pPr>
        <w:rPr>
          <w:rFonts w:ascii="Times New Roman" w:hAnsi="Times New Roman" w:cs="Times New Roman"/>
          <w:sz w:val="28"/>
          <w:szCs w:val="28"/>
        </w:rPr>
      </w:pPr>
      <w:r w:rsidRPr="005C48B2">
        <w:rPr>
          <w:rFonts w:ascii="Times New Roman" w:hAnsi="Times New Roman" w:cs="Times New Roman"/>
          <w:sz w:val="28"/>
          <w:szCs w:val="28"/>
        </w:rPr>
        <w:t xml:space="preserve">- </w:t>
      </w:r>
      <w:r w:rsidRPr="005C48B2">
        <w:rPr>
          <w:rFonts w:ascii="Times New Roman" w:hAnsi="Times New Roman" w:cs="Times New Roman"/>
          <w:i/>
          <w:sz w:val="28"/>
          <w:szCs w:val="28"/>
        </w:rPr>
        <w:t>Teacher:</w:t>
      </w:r>
      <w:r w:rsidRPr="005C48B2">
        <w:rPr>
          <w:rFonts w:ascii="Times New Roman" w:hAnsi="Times New Roman" w:cs="Times New Roman"/>
          <w:sz w:val="28"/>
          <w:szCs w:val="28"/>
        </w:rPr>
        <w:t xml:space="preserve"> Teacher’s guide Pages 203, 204; audio Tracks 37, website hoclieu.vn, posters, laptop, pictures, textbook, lesson plan, TV or projector.</w:t>
      </w:r>
    </w:p>
    <w:p w14:paraId="6D8A4827" w14:textId="77777777" w:rsidR="005C48B2" w:rsidRPr="005C48B2" w:rsidRDefault="005C48B2" w:rsidP="005C48B2">
      <w:pPr>
        <w:rPr>
          <w:rFonts w:ascii="Times New Roman" w:hAnsi="Times New Roman" w:cs="Times New Roman"/>
          <w:sz w:val="28"/>
          <w:szCs w:val="28"/>
        </w:rPr>
      </w:pPr>
      <w:r w:rsidRPr="005C48B2">
        <w:rPr>
          <w:rFonts w:ascii="Times New Roman" w:hAnsi="Times New Roman" w:cs="Times New Roman"/>
          <w:sz w:val="28"/>
          <w:szCs w:val="28"/>
        </w:rPr>
        <w:t xml:space="preserve">- </w:t>
      </w:r>
      <w:r w:rsidRPr="005C48B2">
        <w:rPr>
          <w:rFonts w:ascii="Times New Roman" w:hAnsi="Times New Roman" w:cs="Times New Roman"/>
          <w:i/>
          <w:sz w:val="28"/>
          <w:szCs w:val="28"/>
        </w:rPr>
        <w:t>Students:</w:t>
      </w:r>
      <w:r w:rsidRPr="005C48B2">
        <w:rPr>
          <w:rFonts w:ascii="Times New Roman" w:hAnsi="Times New Roman" w:cs="Times New Roman"/>
          <w:sz w:val="28"/>
          <w:szCs w:val="28"/>
        </w:rPr>
        <w:t xml:space="preserve"> Pupil’s book Page 27, notebooks, workbooks, school things.</w:t>
      </w:r>
    </w:p>
    <w:p w14:paraId="6CFEFDD2" w14:textId="77777777" w:rsidR="005C48B2" w:rsidRPr="005C48B2" w:rsidRDefault="005C48B2" w:rsidP="005C48B2">
      <w:pPr>
        <w:rPr>
          <w:rFonts w:ascii="Times New Roman" w:hAnsi="Times New Roman" w:cs="Times New Roman"/>
          <w:b/>
          <w:sz w:val="28"/>
          <w:szCs w:val="28"/>
        </w:rPr>
      </w:pPr>
      <w:r w:rsidRPr="005C48B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C48B2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5C48B2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820"/>
        <w:gridCol w:w="3118"/>
      </w:tblGrid>
      <w:tr w:rsidR="005C48B2" w:rsidRPr="005C48B2" w14:paraId="693FF4CD" w14:textId="77777777" w:rsidTr="00FF514A">
        <w:tc>
          <w:tcPr>
            <w:tcW w:w="2518" w:type="dxa"/>
          </w:tcPr>
          <w:p w14:paraId="0D5C52A9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Stages/Time</w:t>
            </w:r>
          </w:p>
        </w:tc>
        <w:tc>
          <w:tcPr>
            <w:tcW w:w="4820" w:type="dxa"/>
          </w:tcPr>
          <w:p w14:paraId="29DBCA21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118" w:type="dxa"/>
          </w:tcPr>
          <w:p w14:paraId="6FE61852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5C48B2" w:rsidRPr="005C48B2" w14:paraId="411E388F" w14:textId="77777777" w:rsidTr="00FF514A">
        <w:trPr>
          <w:trHeight w:val="76"/>
        </w:trPr>
        <w:tc>
          <w:tcPr>
            <w:tcW w:w="2518" w:type="dxa"/>
          </w:tcPr>
          <w:p w14:paraId="559F55C8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14:paraId="5CAAB66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5C48B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C24FBC4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B6053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0B2CFD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C9C1C7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B96EE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7A05AD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86FD4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26D169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3C883A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43062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506514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</w:t>
            </w:r>
            <w:r w:rsidRPr="005C48B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14298B8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E98669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D6537F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4DF173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49919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E2497F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2A58D2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E0EEF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AFCBD4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2B63A0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9C247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BEC669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CE487E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BFD2E9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0AE38D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C866D2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1D74E3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9DFD6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ACF77E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9FAC6A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A619E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3D7483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AB9026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C5AB04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E8E8D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EF5F63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2B1A3A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A04EE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BBDAA0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BF26D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428DA0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402CCF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03DA70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DFE158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49AC1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4190EA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6157AF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DBADA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A614B6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7569F3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6E7555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98007E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57A79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5CA3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C5357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45E787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D0055A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6A2956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08157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EA9D1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58E25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AE566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5F7097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F387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6A88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0C9883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43C663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1E93E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D4A94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C2F00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7FE5DD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A1F92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0D511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5ABD20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164733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B62972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60E3EA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145843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8AA40E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C4A341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7A9E2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FD48ED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E36F75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37C0A9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E6CF1D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A45C75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7BD4EF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4CC43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3CEE7F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9654E8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4408C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123CA6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AD6B2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539A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24848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8BF954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8D911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C3AF2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CDFA41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066D20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95497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30B9E4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58413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CB79B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09DA17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00986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E42892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F551DD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52699E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AAC689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8F6496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2C122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80BBE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37626D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C7A060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60663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3EB9BA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67FBA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2ECCEE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7878F7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C55F8A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F19B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B0AA8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947BD6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5FB268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4C2EAE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A77617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>3. Homework. (3</w:t>
            </w:r>
            <w:r w:rsidRPr="005C48B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136A48FE" w14:textId="77777777" w:rsidR="005C48B2" w:rsidRPr="005C48B2" w:rsidRDefault="005C48B2" w:rsidP="005C48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lastRenderedPageBreak/>
              <w:t>“</w:t>
            </w:r>
            <w:r w:rsidRPr="005C48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Listen and draw</w:t>
            </w:r>
            <w:r w:rsidRPr="005C48B2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  <w:r w:rsidRPr="005C48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(ppt)</w:t>
            </w:r>
          </w:p>
          <w:p w14:paraId="6F7EFCAE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5C48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75B09931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12F1E1E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 Teacher plays the audios, ss listen and draw pictures in their white board/ paper.</w:t>
            </w:r>
          </w:p>
          <w:p w14:paraId="6474A44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27” and look at 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“Unit 14, Lesson 2 (4,5,6)”.</w:t>
            </w:r>
          </w:p>
          <w:p w14:paraId="69CE07B6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0AB081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5C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number:</w:t>
            </w:r>
          </w:p>
          <w:p w14:paraId="5522011B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8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four exchanges about what activities characters do at a specific time of the day and number the correct pictures.</w:t>
            </w:r>
          </w:p>
          <w:p w14:paraId="14914426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3F02964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   Elicit the activity that the girl is doing in each picture.</w:t>
            </w:r>
          </w:p>
          <w:p w14:paraId="4F70B506" w14:textId="795E0445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CAB6CD0" wp14:editId="7390140C">
                  <wp:extent cx="2948940" cy="731520"/>
                  <wp:effectExtent l="0" t="0" r="3810" b="0"/>
                  <wp:docPr id="10123098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DD7CE6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D559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9CAD1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66D8C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5617D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9B2C8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C693E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E270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68FCC1B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 w:rsidRPr="005C48B2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guessing</w:t>
            </w:r>
            <w:proofErr w:type="spellEnd"/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439F5DF8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53E4D58C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0CE14FA1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3AB878F4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5204FB96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5C48B2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14:paraId="24348641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0E0F4083" w14:textId="77777777" w:rsidR="005C48B2" w:rsidRPr="005C48B2" w:rsidRDefault="005C48B2" w:rsidP="005C48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Key: 1.c    2. a    3. d   4. b</w:t>
            </w:r>
          </w:p>
          <w:p w14:paraId="7A2A8D58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D6C2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5C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read.</w:t>
            </w:r>
          </w:p>
          <w:p w14:paraId="5FAB898E" w14:textId="77777777" w:rsidR="005C48B2" w:rsidRPr="005C48B2" w:rsidRDefault="005C48B2" w:rsidP="005C48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5C4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complete two gapped exchanges with the help of picture cues and sentences </w:t>
            </w:r>
          </w:p>
          <w:p w14:paraId="52C907EB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5419B77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Elicit the missing words in the question and answer from the picture cue and sentence. </w:t>
            </w:r>
          </w:p>
          <w:p w14:paraId="40F5D695" w14:textId="687AE30E" w:rsidR="005C48B2" w:rsidRPr="005C48B2" w:rsidRDefault="005C48B2" w:rsidP="005C4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drawing>
                <wp:inline distT="0" distB="0" distL="0" distR="0" wp14:anchorId="177A3FAE" wp14:editId="605CF048">
                  <wp:extent cx="2903220" cy="1844040"/>
                  <wp:effectExtent l="0" t="0" r="0" b="3810"/>
                  <wp:docPr id="6122503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5EE5E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models with sentence 1. </w:t>
            </w:r>
          </w:p>
          <w:p w14:paraId="5A0656A0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sentence. </w:t>
            </w:r>
          </w:p>
          <w:p w14:paraId="40362718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them what is missing in the answer </w:t>
            </w:r>
            <w:proofErr w:type="gramStart"/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r w:rsidRPr="005C48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clothes</w:t>
            </w:r>
            <w:proofErr w:type="gramEnd"/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</w:p>
          <w:p w14:paraId="78869DEE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>+ Have Ss complete the gap.</w:t>
            </w:r>
          </w:p>
          <w:p w14:paraId="5F65A7F9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>+ Have Ss read the completed sentence in chorus.</w:t>
            </w:r>
          </w:p>
          <w:p w14:paraId="59E9E6AE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pairs and complete the sentences 2.</w:t>
            </w:r>
          </w:p>
          <w:p w14:paraId="7D437846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>Invite pairs of pupils to stand up and read aloud the sentences.</w:t>
            </w:r>
          </w:p>
          <w:p w14:paraId="206A182F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 gives </w:t>
            </w:r>
            <w:proofErr w:type="gramStart"/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12E7534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Key: 1. Clothes; What</w:t>
            </w:r>
          </w:p>
          <w:p w14:paraId="0E53133A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2. afternoon; evening; TV</w:t>
            </w:r>
          </w:p>
          <w:p w14:paraId="2415488D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5F8D10B4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8B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5C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play- Miming game</w:t>
            </w:r>
          </w:p>
          <w:p w14:paraId="41C6AE2B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C48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8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review asking and answering questions about what activity someone does at a specific time of the day by playing Miming game.</w:t>
            </w:r>
          </w:p>
          <w:p w14:paraId="7E148D38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57AA93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 Explain how the game is played.</w:t>
            </w:r>
          </w:p>
          <w:p w14:paraId="7DBB416E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+ Write the question on the board 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What do you do in the ...?</w:t>
            </w: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CA02B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+Ask one player from each team to come to the front of the class and whisper the answer to the question he / she wants to revise to the two players. </w:t>
            </w:r>
          </w:p>
          <w:p w14:paraId="47D5D8CD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+They take turns miming the sentences they are told for their team to guess. </w:t>
            </w:r>
          </w:p>
          <w:p w14:paraId="71EB1985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+The team gets one point if their guess is correct. </w:t>
            </w:r>
          </w:p>
          <w:p w14:paraId="633EF67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+The game continues until the time is up. + The team with the most points at the end of the game wins.</w:t>
            </w:r>
          </w:p>
          <w:p w14:paraId="0182AD92" w14:textId="77777777" w:rsidR="005C48B2" w:rsidRPr="005C48B2" w:rsidRDefault="005C48B2" w:rsidP="005C48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- Write all correct answers on the board, under the question 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What do you do in the </w:t>
            </w:r>
            <w:r w:rsidRPr="005C48B2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…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14:paraId="0D496833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- When the game is over, get pairs of pupils to take turns asking and answering the question 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What do you do in the morning / afternoon / evening?</w:t>
            </w: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 using the answers on the board.</w:t>
            </w:r>
          </w:p>
          <w:p w14:paraId="542F1BCF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E4AAAC8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01867CE6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C48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1F72268C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93D9C07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4B97B5B6" w14:textId="77777777" w:rsidR="005C48B2" w:rsidRPr="005C48B2" w:rsidRDefault="005C48B2" w:rsidP="005C48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1622DE69" w14:textId="77777777" w:rsidR="005C48B2" w:rsidRPr="005C48B2" w:rsidRDefault="005C48B2" w:rsidP="005C48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52BB2D12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5C48B2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71BCFDF4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7617D" w14:textId="77777777" w:rsidR="005C48B2" w:rsidRPr="005C48B2" w:rsidRDefault="005C48B2" w:rsidP="005C48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13EF52" w14:textId="77777777" w:rsidR="005C48B2" w:rsidRPr="005C48B2" w:rsidRDefault="005C48B2" w:rsidP="005C4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5C48B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14, Lesson 3 (1,2,3).</w:t>
            </w:r>
          </w:p>
        </w:tc>
        <w:tc>
          <w:tcPr>
            <w:tcW w:w="3118" w:type="dxa"/>
          </w:tcPr>
          <w:p w14:paraId="76D100D1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93EA5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52F5D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6BA14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D936A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D36E7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 Ss listen and play the game</w:t>
            </w:r>
          </w:p>
          <w:p w14:paraId="2E501D4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7EF837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053942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1F728CA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88B40FC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48B44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D37D7A3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5860A2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7FE737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CD603F1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9622205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C0021E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14:paraId="651E0CBE" w14:textId="77777777" w:rsidR="005C48B2" w:rsidRPr="005C48B2" w:rsidRDefault="005C48B2" w:rsidP="005C48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+ Picture a. a boy washing dishes</w:t>
            </w:r>
          </w:p>
          <w:p w14:paraId="4CDBB8AD" w14:textId="77777777" w:rsidR="005C48B2" w:rsidRPr="005C48B2" w:rsidRDefault="005C48B2" w:rsidP="005C48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+ Picture b. a girl helping her mum with the cooking</w:t>
            </w:r>
          </w:p>
          <w:p w14:paraId="2448B504" w14:textId="77777777" w:rsidR="005C48B2" w:rsidRPr="005C48B2" w:rsidRDefault="005C48B2" w:rsidP="005C48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+ Picture c. a girl washing clothes</w:t>
            </w:r>
          </w:p>
          <w:p w14:paraId="14553113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i/>
                <w:sz w:val="28"/>
                <w:szCs w:val="28"/>
              </w:rPr>
              <w:t>+ Picture d. a boy cleaning the floor</w:t>
            </w:r>
          </w:p>
          <w:p w14:paraId="2348587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73177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5CB16058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A001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3576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 Ss listen to the tape and write number</w:t>
            </w:r>
          </w:p>
          <w:p w14:paraId="251CCCEE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write number and swap books with their partners. </w:t>
            </w:r>
          </w:p>
          <w:p w14:paraId="5CEE90DD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47385649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30CDA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 Ss write the correct answer</w:t>
            </w:r>
          </w:p>
          <w:p w14:paraId="2820FB56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6DA8D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B119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D9FF3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DF09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2A28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0C857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8228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7F62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6949E8F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A2BAF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AB304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25D26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C333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6094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F5831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71063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C95D6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CED7D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F9779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2C63C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BDE5E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E6548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070A5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E5397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 xml:space="preserve">-Ss look at the pictures and </w:t>
            </w:r>
            <w:proofErr w:type="gramStart"/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4529A60A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3B3D5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14:paraId="79A6E949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complete the gap</w:t>
            </w:r>
          </w:p>
          <w:p w14:paraId="13509FD7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read and complete</w:t>
            </w:r>
          </w:p>
          <w:p w14:paraId="1710BA93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2471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14:paraId="58FECF5E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62D07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read aloud the sentence</w:t>
            </w:r>
          </w:p>
          <w:p w14:paraId="64DA444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93BDF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A8DB6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B65B1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92AB1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797A6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1A2DC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18672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FA9E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6626E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AE96F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A0823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14:paraId="6B87051F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C715F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60DC5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B2A9D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listen to the rule of the game</w:t>
            </w:r>
          </w:p>
          <w:p w14:paraId="661EA006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3FEE01F6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E16E8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18246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F6F8E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74FEF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14:paraId="62726A4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2FEB4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216FC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881FC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F827A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D6BBE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ask and answer</w:t>
            </w:r>
          </w:p>
          <w:p w14:paraId="1C0B47A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93752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C3A93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007EC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BF93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E583F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C4DD0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2181A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37AB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8373E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C212A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5411015A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DC345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90549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C857C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98FDA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0AC0A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4C031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DF95B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404EE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DF574" w14:textId="77777777" w:rsidR="005C48B2" w:rsidRPr="005C48B2" w:rsidRDefault="005C48B2" w:rsidP="005C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B2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3F6CA27C" w14:textId="77777777" w:rsidR="005C48B2" w:rsidRPr="005C48B2" w:rsidRDefault="005C48B2" w:rsidP="005C48B2">
      <w:pPr>
        <w:rPr>
          <w:rFonts w:ascii="Times New Roman" w:hAnsi="Times New Roman" w:cs="Times New Roman"/>
          <w:b/>
          <w:sz w:val="28"/>
          <w:szCs w:val="28"/>
        </w:rPr>
      </w:pPr>
    </w:p>
    <w:p w14:paraId="45A25566" w14:textId="77777777" w:rsidR="005C48B2" w:rsidRPr="005C48B2" w:rsidRDefault="005C48B2" w:rsidP="005C48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8B2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5C48B2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7FB30889" w14:textId="77777777" w:rsidR="005C48B2" w:rsidRPr="005C48B2" w:rsidRDefault="005C48B2" w:rsidP="005C48B2">
      <w:pPr>
        <w:rPr>
          <w:rFonts w:ascii="Times New Roman" w:hAnsi="Times New Roman" w:cs="Times New Roman"/>
          <w:i/>
          <w:sz w:val="28"/>
          <w:szCs w:val="28"/>
        </w:rPr>
      </w:pPr>
      <w:r w:rsidRPr="005C48B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125B71D9" w14:textId="77777777" w:rsidR="005C48B2" w:rsidRPr="005C48B2" w:rsidRDefault="005C48B2" w:rsidP="005C48B2">
      <w:pPr>
        <w:rPr>
          <w:rFonts w:ascii="Times New Roman" w:hAnsi="Times New Roman" w:cs="Times New Roman"/>
          <w:i/>
          <w:sz w:val="28"/>
          <w:szCs w:val="28"/>
        </w:rPr>
      </w:pPr>
    </w:p>
    <w:p w14:paraId="12AD6919" w14:textId="77777777" w:rsidR="00025200" w:rsidRPr="005C48B2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5C4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B2"/>
    <w:rsid w:val="00025200"/>
    <w:rsid w:val="005C48B2"/>
    <w:rsid w:val="00E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7C37"/>
  <w15:chartTrackingRefBased/>
  <w15:docId w15:val="{B4449B7C-87A5-45AA-A288-62B896DA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2025-02-24T12:19:00Z</dcterms:created>
  <dcterms:modified xsi:type="dcterms:W3CDTF">2025-02-24T12:20:00Z</dcterms:modified>
</cp:coreProperties>
</file>