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8F" w:rsidRPr="00356215" w:rsidRDefault="00D0268F" w:rsidP="00D0268F">
      <w:pPr>
        <w:pStyle w:val="NoSpacing"/>
        <w:jc w:val="center"/>
        <w:rPr>
          <w:rFonts w:eastAsia="Times New Roman"/>
          <w:b/>
          <w:bCs/>
          <w:sz w:val="26"/>
          <w:szCs w:val="26"/>
          <w:lang w:val="en-US"/>
        </w:rPr>
      </w:pPr>
      <w:r w:rsidRPr="00356215">
        <w:rPr>
          <w:rFonts w:eastAsia="Times New Roman"/>
          <w:b/>
          <w:bCs/>
          <w:sz w:val="26"/>
          <w:szCs w:val="26"/>
        </w:rPr>
        <w:t xml:space="preserve">Thứ </w:t>
      </w:r>
      <w:proofErr w:type="spellStart"/>
      <w:r w:rsidRPr="00356215">
        <w:rPr>
          <w:rFonts w:eastAsia="Times New Roman"/>
          <w:b/>
          <w:bCs/>
          <w:sz w:val="26"/>
          <w:szCs w:val="26"/>
          <w:lang w:val="en-US"/>
        </w:rPr>
        <w:t>Sáu</w:t>
      </w:r>
      <w:proofErr w:type="spellEnd"/>
      <w:r w:rsidRPr="00356215">
        <w:rPr>
          <w:rFonts w:eastAsia="Times New Roman"/>
          <w:b/>
          <w:bCs/>
          <w:sz w:val="26"/>
          <w:szCs w:val="26"/>
        </w:rPr>
        <w:t xml:space="preserve"> ngày </w:t>
      </w:r>
      <w:r>
        <w:rPr>
          <w:rFonts w:eastAsia="Times New Roman"/>
          <w:b/>
          <w:bCs/>
          <w:sz w:val="26"/>
          <w:szCs w:val="26"/>
          <w:lang w:val="en-US"/>
        </w:rPr>
        <w:t>15</w:t>
      </w:r>
      <w:r w:rsidRPr="00356215">
        <w:rPr>
          <w:rFonts w:eastAsia="Times New Roman"/>
          <w:b/>
          <w:bCs/>
          <w:sz w:val="26"/>
          <w:szCs w:val="26"/>
          <w:lang w:val="en-US"/>
        </w:rPr>
        <w:t xml:space="preserve"> </w:t>
      </w:r>
      <w:r w:rsidRPr="00356215">
        <w:rPr>
          <w:rFonts w:eastAsia="Times New Roman"/>
          <w:b/>
          <w:bCs/>
          <w:sz w:val="26"/>
          <w:szCs w:val="26"/>
        </w:rPr>
        <w:t xml:space="preserve">tháng </w:t>
      </w:r>
      <w:r w:rsidRPr="00356215">
        <w:rPr>
          <w:rFonts w:eastAsia="Times New Roman"/>
          <w:b/>
          <w:bCs/>
          <w:sz w:val="26"/>
          <w:szCs w:val="26"/>
          <w:lang w:val="en-US"/>
        </w:rPr>
        <w:t>3</w:t>
      </w:r>
      <w:r w:rsidRPr="00356215">
        <w:rPr>
          <w:rFonts w:eastAsia="Times New Roman"/>
          <w:b/>
          <w:bCs/>
          <w:sz w:val="26"/>
          <w:szCs w:val="26"/>
        </w:rPr>
        <w:t xml:space="preserve"> năm 202</w:t>
      </w:r>
      <w:r>
        <w:rPr>
          <w:rFonts w:eastAsia="Times New Roman"/>
          <w:b/>
          <w:bCs/>
          <w:sz w:val="26"/>
          <w:szCs w:val="26"/>
          <w:lang w:val="en-US"/>
        </w:rPr>
        <w:t>4</w:t>
      </w:r>
    </w:p>
    <w:p w:rsidR="00D0268F" w:rsidRPr="00356215" w:rsidRDefault="00D0268F" w:rsidP="00D0268F">
      <w:pPr>
        <w:pStyle w:val="NoSpacing"/>
        <w:spacing w:line="276" w:lineRule="auto"/>
        <w:rPr>
          <w:rFonts w:eastAsia="Times New Roman"/>
          <w:b/>
          <w:sz w:val="26"/>
          <w:szCs w:val="26"/>
          <w:lang w:val="en-US"/>
        </w:rPr>
      </w:pPr>
      <w:proofErr w:type="spellStart"/>
      <w:r w:rsidRPr="00356215">
        <w:rPr>
          <w:rFonts w:eastAsia="Times New Roman"/>
          <w:b/>
          <w:bCs/>
          <w:sz w:val="26"/>
          <w:szCs w:val="26"/>
          <w:lang w:val="en-US"/>
        </w:rPr>
        <w:t>Môn</w:t>
      </w:r>
      <w:proofErr w:type="spellEnd"/>
      <w:r w:rsidRPr="00356215">
        <w:rPr>
          <w:rFonts w:eastAsia="Times New Roman"/>
          <w:b/>
          <w:bCs/>
          <w:sz w:val="26"/>
          <w:szCs w:val="26"/>
          <w:lang w:val="en-US"/>
        </w:rPr>
        <w:t xml:space="preserve">: </w:t>
      </w:r>
      <w:r w:rsidRPr="00356215">
        <w:rPr>
          <w:rFonts w:eastAsia="Times New Roman"/>
          <w:b/>
          <w:bCs/>
          <w:sz w:val="26"/>
          <w:szCs w:val="26"/>
        </w:rPr>
        <w:t>Tiếng Việt</w:t>
      </w:r>
    </w:p>
    <w:p w:rsidR="00D0268F" w:rsidRPr="00356215" w:rsidRDefault="00D0268F" w:rsidP="00D0268F">
      <w:pPr>
        <w:pStyle w:val="Heading1"/>
        <w:spacing w:before="120" w:after="120" w:line="320" w:lineRule="exact"/>
        <w:rPr>
          <w:rFonts w:ascii="Times New Roman" w:hAnsi="Times New Roman" w:cs="Times New Roman"/>
          <w:b/>
          <w:color w:val="000000" w:themeColor="text1"/>
          <w:sz w:val="26"/>
          <w:szCs w:val="26"/>
        </w:rPr>
      </w:pPr>
      <w:proofErr w:type="spellStart"/>
      <w:r w:rsidRPr="00356215">
        <w:rPr>
          <w:rFonts w:ascii="Times New Roman" w:hAnsi="Times New Roman" w:cs="Times New Roman"/>
          <w:b/>
          <w:color w:val="000000" w:themeColor="text1"/>
          <w:sz w:val="26"/>
          <w:szCs w:val="26"/>
        </w:rPr>
        <w:t>Tiết</w:t>
      </w:r>
      <w:proofErr w:type="spellEnd"/>
      <w:r w:rsidRPr="00356215">
        <w:rPr>
          <w:rFonts w:ascii="Times New Roman" w:hAnsi="Times New Roman" w:cs="Times New Roman"/>
          <w:b/>
          <w:color w:val="000000" w:themeColor="text1"/>
          <w:sz w:val="26"/>
          <w:szCs w:val="26"/>
        </w:rPr>
        <w:t xml:space="preserve"> 259           </w:t>
      </w:r>
      <w:bookmarkStart w:id="0" w:name="_GoBack"/>
      <w:r w:rsidRPr="00356215">
        <w:rPr>
          <w:rFonts w:ascii="Times New Roman" w:hAnsi="Times New Roman" w:cs="Times New Roman"/>
          <w:b/>
          <w:color w:val="000000" w:themeColor="text1"/>
          <w:sz w:val="26"/>
          <w:szCs w:val="26"/>
        </w:rPr>
        <w:t>GÓC SÁNG TẠ</w:t>
      </w:r>
      <w:r>
        <w:rPr>
          <w:rFonts w:ascii="Times New Roman" w:hAnsi="Times New Roman" w:cs="Times New Roman"/>
          <w:b/>
          <w:color w:val="000000" w:themeColor="text1"/>
          <w:sz w:val="26"/>
          <w:szCs w:val="26"/>
        </w:rPr>
        <w:t>O</w:t>
      </w:r>
      <w:r w:rsidRPr="00356215">
        <w:rPr>
          <w:rFonts w:ascii="Times New Roman" w:hAnsi="Times New Roman" w:cs="Times New Roman"/>
          <w:b/>
          <w:color w:val="000000" w:themeColor="text1"/>
          <w:sz w:val="26"/>
          <w:szCs w:val="26"/>
        </w:rPr>
        <w:t xml:space="preserve"> KHU RỪNG VUI VẺ</w:t>
      </w:r>
    </w:p>
    <w:bookmarkEnd w:id="0"/>
    <w:p w:rsidR="00D0268F" w:rsidRPr="00356215" w:rsidRDefault="00D0268F" w:rsidP="00D0268F">
      <w:pPr>
        <w:pStyle w:val="NoSpacing"/>
        <w:rPr>
          <w:b/>
          <w:sz w:val="26"/>
          <w:szCs w:val="26"/>
          <w:lang w:val="en-US"/>
        </w:rPr>
      </w:pPr>
    </w:p>
    <w:p w:rsidR="00D0268F" w:rsidRPr="00356215" w:rsidRDefault="00D0268F" w:rsidP="00D0268F">
      <w:pPr>
        <w:pStyle w:val="NoSpacing"/>
        <w:rPr>
          <w:sz w:val="26"/>
          <w:szCs w:val="26"/>
        </w:rPr>
      </w:pPr>
      <w:r w:rsidRPr="00356215">
        <w:rPr>
          <w:b/>
          <w:sz w:val="26"/>
          <w:szCs w:val="26"/>
        </w:rPr>
        <w:t>I</w:t>
      </w:r>
      <w:r w:rsidRPr="00356215">
        <w:rPr>
          <w:sz w:val="26"/>
          <w:szCs w:val="26"/>
        </w:rPr>
        <w:t xml:space="preserve"> </w:t>
      </w:r>
      <w:r w:rsidRPr="00356215">
        <w:rPr>
          <w:b/>
          <w:sz w:val="26"/>
          <w:szCs w:val="26"/>
        </w:rPr>
        <w:t>. YÊU CẦU CẦN ĐẠT</w:t>
      </w:r>
    </w:p>
    <w:p w:rsidR="00D0268F" w:rsidRPr="00356215" w:rsidRDefault="00D0268F" w:rsidP="00D0268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lời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giới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thiệu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giản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một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khu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rừng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có</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cây</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xanh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con </w:t>
      </w:r>
      <w:proofErr w:type="spellStart"/>
      <w:r w:rsidRPr="00356215">
        <w:rPr>
          <w:rFonts w:ascii="Times New Roman" w:hAnsi="Times New Roman" w:cs="Times New Roman"/>
          <w:sz w:val="26"/>
          <w:szCs w:val="26"/>
        </w:rPr>
        <w:t>vật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sống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vui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vẻ</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đó</w:t>
      </w:r>
      <w:proofErr w:type="spellEnd"/>
      <w:r w:rsidRPr="00356215">
        <w:rPr>
          <w:rFonts w:ascii="Times New Roman" w:hAnsi="Times New Roman" w:cs="Times New Roman"/>
          <w:sz w:val="26"/>
          <w:szCs w:val="26"/>
        </w:rPr>
        <w:t xml:space="preserve">. </w:t>
      </w:r>
    </w:p>
    <w:p w:rsidR="00D0268F" w:rsidRPr="00356215" w:rsidRDefault="00D0268F" w:rsidP="00D0268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Chữ</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viết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rõ</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ràng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mắc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ít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lỗi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chính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tả</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ngữ</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pháp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Gắn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tranh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ảnh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hoặc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vẽ</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cắt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trang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trí</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đoạn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viết</w:t>
      </w:r>
      <w:proofErr w:type="spellEnd"/>
      <w:r w:rsidRPr="00356215">
        <w:rPr>
          <w:rFonts w:ascii="Times New Roman" w:hAnsi="Times New Roman" w:cs="Times New Roman"/>
          <w:sz w:val="26"/>
          <w:szCs w:val="26"/>
        </w:rPr>
        <w:t>.</w:t>
      </w:r>
    </w:p>
    <w:p w:rsidR="00D0268F" w:rsidRPr="00356215" w:rsidRDefault="00D0268F" w:rsidP="00D0268F">
      <w:pPr>
        <w:pStyle w:val="NoSpacing"/>
        <w:rPr>
          <w:rFonts w:eastAsia="Calibri"/>
          <w:sz w:val="26"/>
          <w:szCs w:val="26"/>
        </w:rPr>
      </w:pPr>
      <w:r w:rsidRPr="00356215">
        <w:rPr>
          <w:rFonts w:eastAsia="Calibri"/>
          <w:sz w:val="26"/>
          <w:szCs w:val="26"/>
        </w:rPr>
        <w:t>- Hình thành phát triển phẩm chất, năng lực:</w:t>
      </w:r>
    </w:p>
    <w:p w:rsidR="00D0268F" w:rsidRPr="00356215" w:rsidRDefault="00D0268F" w:rsidP="00D0268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 </w:t>
      </w:r>
      <w:proofErr w:type="spellStart"/>
      <w:r w:rsidRPr="00356215">
        <w:rPr>
          <w:rFonts w:ascii="Times New Roman" w:hAnsi="Times New Roman" w:cs="Times New Roman"/>
          <w:sz w:val="26"/>
          <w:szCs w:val="26"/>
        </w:rPr>
        <w:t>Phẩm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chất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Có</w:t>
      </w:r>
      <w:proofErr w:type="spellEnd"/>
      <w:r w:rsidRPr="00356215">
        <w:rPr>
          <w:rFonts w:ascii="Times New Roman" w:hAnsi="Times New Roman" w:cs="Times New Roman"/>
          <w:sz w:val="26"/>
          <w:szCs w:val="26"/>
        </w:rPr>
        <w:t xml:space="preserve"> ý </w:t>
      </w:r>
      <w:proofErr w:type="spellStart"/>
      <w:r w:rsidRPr="00356215">
        <w:rPr>
          <w:rFonts w:ascii="Times New Roman" w:hAnsi="Times New Roman" w:cs="Times New Roman"/>
          <w:sz w:val="26"/>
          <w:szCs w:val="26"/>
        </w:rPr>
        <w:t>thức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bảo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vệ</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thiên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nhiên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động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vật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hoang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dã</w:t>
      </w:r>
      <w:proofErr w:type="spellEnd"/>
      <w:r w:rsidRPr="00356215">
        <w:rPr>
          <w:rFonts w:ascii="Times New Roman" w:hAnsi="Times New Roman" w:cs="Times New Roman"/>
          <w:sz w:val="26"/>
          <w:szCs w:val="26"/>
        </w:rPr>
        <w:t>.</w:t>
      </w:r>
    </w:p>
    <w:p w:rsidR="00D0268F" w:rsidRPr="00356215" w:rsidRDefault="00D0268F" w:rsidP="00D0268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 xml:space="preserve">    + </w:t>
      </w:r>
      <w:proofErr w:type="spellStart"/>
      <w:r w:rsidRPr="00356215">
        <w:rPr>
          <w:rFonts w:ascii="Times New Roman" w:hAnsi="Times New Roman" w:cs="Times New Roman"/>
          <w:sz w:val="26"/>
          <w:szCs w:val="26"/>
        </w:rPr>
        <w:t>Năng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lực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Ngôn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ngữ</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giao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tiếp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hợp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tự</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chủ</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tự</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học</w:t>
      </w:r>
      <w:proofErr w:type="spellEnd"/>
      <w:r w:rsidRPr="00356215">
        <w:rPr>
          <w:rFonts w:ascii="Times New Roman" w:hAnsi="Times New Roman" w:cs="Times New Roman"/>
          <w:sz w:val="26"/>
          <w:szCs w:val="26"/>
        </w:rPr>
        <w:t>.</w:t>
      </w:r>
    </w:p>
    <w:p w:rsidR="00D0268F" w:rsidRPr="00356215" w:rsidRDefault="00D0268F" w:rsidP="00D0268F">
      <w:pPr>
        <w:pStyle w:val="NoSpacing"/>
        <w:rPr>
          <w:b/>
          <w:sz w:val="26"/>
          <w:szCs w:val="26"/>
        </w:rPr>
      </w:pPr>
      <w:r w:rsidRPr="00356215">
        <w:rPr>
          <w:b/>
          <w:sz w:val="26"/>
          <w:szCs w:val="26"/>
        </w:rPr>
        <w:t>II. ĐỒ DÙNG DẠY HỌC</w:t>
      </w:r>
    </w:p>
    <w:p w:rsidR="00D0268F" w:rsidRPr="00356215" w:rsidRDefault="00D0268F" w:rsidP="00D0268F">
      <w:pPr>
        <w:pStyle w:val="NoSpacing"/>
        <w:rPr>
          <w:sz w:val="26"/>
          <w:szCs w:val="26"/>
        </w:rPr>
      </w:pPr>
      <w:r w:rsidRPr="00356215">
        <w:rPr>
          <w:b/>
          <w:sz w:val="26"/>
          <w:szCs w:val="26"/>
        </w:rPr>
        <w:t>1.</w:t>
      </w:r>
      <w:r w:rsidRPr="00356215">
        <w:rPr>
          <w:sz w:val="26"/>
          <w:szCs w:val="26"/>
        </w:rPr>
        <w:t xml:space="preserve"> </w:t>
      </w:r>
      <w:r w:rsidRPr="00356215">
        <w:rPr>
          <w:b/>
          <w:sz w:val="26"/>
          <w:szCs w:val="26"/>
        </w:rPr>
        <w:t>GV</w:t>
      </w:r>
      <w:r w:rsidRPr="00356215">
        <w:rPr>
          <w:sz w:val="26"/>
          <w:szCs w:val="26"/>
        </w:rPr>
        <w:t>: SGK, máy tính, điện thoại thông minh, bài giảng</w:t>
      </w:r>
    </w:p>
    <w:p w:rsidR="00D0268F" w:rsidRPr="00356215" w:rsidRDefault="00D0268F" w:rsidP="00D0268F">
      <w:pPr>
        <w:pStyle w:val="NoSpacing"/>
        <w:rPr>
          <w:sz w:val="26"/>
          <w:szCs w:val="26"/>
          <w:lang w:val="fr-FR"/>
        </w:rPr>
      </w:pPr>
      <w:r w:rsidRPr="00356215">
        <w:rPr>
          <w:b/>
          <w:sz w:val="26"/>
          <w:szCs w:val="26"/>
        </w:rPr>
        <w:t>2.</w:t>
      </w:r>
      <w:r w:rsidRPr="00356215">
        <w:rPr>
          <w:sz w:val="26"/>
          <w:szCs w:val="26"/>
        </w:rPr>
        <w:t xml:space="preserve"> </w:t>
      </w:r>
      <w:r w:rsidRPr="00356215">
        <w:rPr>
          <w:b/>
          <w:sz w:val="26"/>
          <w:szCs w:val="26"/>
        </w:rPr>
        <w:t>HS</w:t>
      </w:r>
      <w:r w:rsidRPr="00356215">
        <w:rPr>
          <w:sz w:val="26"/>
          <w:szCs w:val="26"/>
        </w:rPr>
        <w:t xml:space="preserve">: SGK, máy tính, điện thoại thông minh, </w:t>
      </w:r>
      <w:proofErr w:type="spellStart"/>
      <w:r w:rsidRPr="00356215">
        <w:rPr>
          <w:sz w:val="26"/>
          <w:szCs w:val="26"/>
          <w:lang w:val="fr-FR"/>
        </w:rPr>
        <w:t>vở</w:t>
      </w:r>
      <w:proofErr w:type="spellEnd"/>
      <w:r w:rsidRPr="00356215">
        <w:rPr>
          <w:sz w:val="26"/>
          <w:szCs w:val="26"/>
          <w:lang w:val="fr-FR"/>
        </w:rPr>
        <w:t xml:space="preserve"> </w:t>
      </w:r>
      <w:proofErr w:type="spellStart"/>
      <w:r w:rsidRPr="00356215">
        <w:rPr>
          <w:sz w:val="26"/>
          <w:szCs w:val="26"/>
          <w:lang w:val="fr-FR"/>
        </w:rPr>
        <w:t>bài</w:t>
      </w:r>
      <w:proofErr w:type="spellEnd"/>
      <w:r w:rsidRPr="00356215">
        <w:rPr>
          <w:sz w:val="26"/>
          <w:szCs w:val="26"/>
          <w:lang w:val="fr-FR"/>
        </w:rPr>
        <w:t xml:space="preserve"> </w:t>
      </w:r>
      <w:proofErr w:type="spellStart"/>
      <w:r w:rsidRPr="00356215">
        <w:rPr>
          <w:sz w:val="26"/>
          <w:szCs w:val="26"/>
          <w:lang w:val="fr-FR"/>
        </w:rPr>
        <w:t>tập</w:t>
      </w:r>
      <w:proofErr w:type="spellEnd"/>
      <w:r w:rsidRPr="00356215">
        <w:rPr>
          <w:sz w:val="26"/>
          <w:szCs w:val="26"/>
          <w:lang w:val="fr-FR"/>
        </w:rPr>
        <w:t xml:space="preserve"> </w:t>
      </w:r>
      <w:proofErr w:type="spellStart"/>
      <w:r w:rsidRPr="00356215">
        <w:rPr>
          <w:sz w:val="26"/>
          <w:szCs w:val="26"/>
          <w:lang w:val="fr-FR"/>
        </w:rPr>
        <w:t>Tiếng</w:t>
      </w:r>
      <w:proofErr w:type="spellEnd"/>
      <w:r w:rsidRPr="00356215">
        <w:rPr>
          <w:sz w:val="26"/>
          <w:szCs w:val="26"/>
          <w:lang w:val="fr-FR"/>
        </w:rPr>
        <w:t xml:space="preserve"> </w:t>
      </w:r>
      <w:proofErr w:type="spellStart"/>
      <w:r w:rsidRPr="00356215">
        <w:rPr>
          <w:sz w:val="26"/>
          <w:szCs w:val="26"/>
          <w:lang w:val="fr-FR"/>
        </w:rPr>
        <w:t>Việt</w:t>
      </w:r>
      <w:proofErr w:type="spellEnd"/>
    </w:p>
    <w:p w:rsidR="00D0268F" w:rsidRPr="00356215" w:rsidRDefault="00D0268F" w:rsidP="00D0268F">
      <w:pPr>
        <w:pStyle w:val="NoSpacing"/>
        <w:rPr>
          <w:b/>
          <w:sz w:val="26"/>
          <w:szCs w:val="26"/>
          <w:lang w:val="fr-FR"/>
        </w:rPr>
      </w:pPr>
      <w:r w:rsidRPr="00356215">
        <w:rPr>
          <w:b/>
          <w:sz w:val="26"/>
          <w:szCs w:val="26"/>
          <w:lang w:val="fr-FR"/>
        </w:rPr>
        <w:t>III. CÁC HOẠT ĐỘNG DẠY HỌC CHỦ YẾU</w:t>
      </w:r>
    </w:p>
    <w:tbl>
      <w:tblPr>
        <w:tblStyle w:val="TableGrid"/>
        <w:tblW w:w="10915" w:type="dxa"/>
        <w:tblInd w:w="108" w:type="dxa"/>
        <w:tblLayout w:type="fixed"/>
        <w:tblLook w:val="04A0" w:firstRow="1" w:lastRow="0" w:firstColumn="1" w:lastColumn="0" w:noHBand="0" w:noVBand="1"/>
      </w:tblPr>
      <w:tblGrid>
        <w:gridCol w:w="709"/>
        <w:gridCol w:w="6095"/>
        <w:gridCol w:w="4111"/>
      </w:tblGrid>
      <w:tr w:rsidR="00D0268F" w:rsidRPr="00356215" w:rsidTr="00534038">
        <w:trPr>
          <w:trHeight w:val="444"/>
        </w:trPr>
        <w:tc>
          <w:tcPr>
            <w:tcW w:w="709" w:type="dxa"/>
            <w:shd w:val="clear" w:color="auto" w:fill="auto"/>
          </w:tcPr>
          <w:p w:rsidR="00D0268F" w:rsidRPr="00356215" w:rsidRDefault="00D0268F" w:rsidP="00534038">
            <w:pPr>
              <w:jc w:val="center"/>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TG</w:t>
            </w:r>
          </w:p>
        </w:tc>
        <w:tc>
          <w:tcPr>
            <w:tcW w:w="6095" w:type="dxa"/>
            <w:shd w:val="clear" w:color="auto" w:fill="auto"/>
          </w:tcPr>
          <w:p w:rsidR="00D0268F" w:rsidRPr="00356215" w:rsidRDefault="00D0268F" w:rsidP="00534038">
            <w:pPr>
              <w:jc w:val="center"/>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CỦA GIÁO VIÊN</w:t>
            </w:r>
          </w:p>
        </w:tc>
        <w:tc>
          <w:tcPr>
            <w:tcW w:w="4111" w:type="dxa"/>
            <w:shd w:val="clear" w:color="auto" w:fill="auto"/>
          </w:tcPr>
          <w:p w:rsidR="00D0268F" w:rsidRPr="00356215" w:rsidRDefault="00D0268F" w:rsidP="00534038">
            <w:pPr>
              <w:jc w:val="center"/>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CỦA HS</w:t>
            </w:r>
          </w:p>
        </w:tc>
      </w:tr>
      <w:tr w:rsidR="00D0268F" w:rsidRPr="00356215" w:rsidTr="00534038">
        <w:trPr>
          <w:trHeight w:val="444"/>
        </w:trPr>
        <w:tc>
          <w:tcPr>
            <w:tcW w:w="709" w:type="dxa"/>
          </w:tcPr>
          <w:p w:rsidR="00D0268F" w:rsidRPr="00356215" w:rsidRDefault="00D0268F" w:rsidP="00534038">
            <w:pPr>
              <w:jc w:val="both"/>
              <w:rPr>
                <w:rFonts w:ascii="Times New Roman" w:hAnsi="Times New Roman" w:cs="Times New Roman"/>
                <w:sz w:val="26"/>
                <w:szCs w:val="26"/>
              </w:rPr>
            </w:pPr>
            <w:r w:rsidRPr="00356215">
              <w:rPr>
                <w:rFonts w:ascii="Times New Roman" w:hAnsi="Times New Roman" w:cs="Times New Roman"/>
                <w:sz w:val="26"/>
                <w:szCs w:val="26"/>
              </w:rPr>
              <w:t>5’</w:t>
            </w: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r w:rsidRPr="00356215">
              <w:rPr>
                <w:rFonts w:ascii="Times New Roman" w:hAnsi="Times New Roman" w:cs="Times New Roman"/>
                <w:sz w:val="26"/>
                <w:szCs w:val="26"/>
              </w:rPr>
              <w:t>45’</w:t>
            </w: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r w:rsidRPr="00356215">
              <w:rPr>
                <w:rFonts w:ascii="Times New Roman" w:hAnsi="Times New Roman" w:cs="Times New Roman"/>
                <w:sz w:val="26"/>
                <w:szCs w:val="26"/>
              </w:rPr>
              <w:t>5’</w:t>
            </w: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p w:rsidR="00D0268F" w:rsidRPr="00356215" w:rsidRDefault="00D0268F" w:rsidP="00534038">
            <w:pPr>
              <w:jc w:val="both"/>
              <w:rPr>
                <w:rFonts w:ascii="Times New Roman" w:hAnsi="Times New Roman" w:cs="Times New Roman"/>
                <w:sz w:val="26"/>
                <w:szCs w:val="26"/>
              </w:rPr>
            </w:pPr>
          </w:p>
        </w:tc>
        <w:tc>
          <w:tcPr>
            <w:tcW w:w="6095" w:type="dxa"/>
            <w:shd w:val="clear" w:color="auto" w:fill="auto"/>
          </w:tcPr>
          <w:p w:rsidR="00D0268F" w:rsidRPr="00356215" w:rsidRDefault="00D0268F" w:rsidP="00534038">
            <w:pPr>
              <w:jc w:val="both"/>
              <w:rPr>
                <w:rFonts w:ascii="Times New Roman" w:hAnsi="Times New Roman" w:cs="Times New Roman"/>
                <w:b/>
                <w:sz w:val="26"/>
                <w:szCs w:val="26"/>
              </w:rPr>
            </w:pPr>
            <w:r w:rsidRPr="00356215">
              <w:rPr>
                <w:rFonts w:ascii="Times New Roman" w:hAnsi="Times New Roman" w:cs="Times New Roman"/>
                <w:b/>
                <w:sz w:val="26"/>
                <w:szCs w:val="26"/>
              </w:rPr>
              <w:lastRenderedPageBreak/>
              <w:t xml:space="preserve">1. </w:t>
            </w:r>
            <w:proofErr w:type="spellStart"/>
            <w:r w:rsidRPr="00356215">
              <w:rPr>
                <w:rFonts w:ascii="Times New Roman" w:hAnsi="Times New Roman" w:cs="Times New Roman"/>
                <w:b/>
                <w:sz w:val="26"/>
                <w:szCs w:val="26"/>
              </w:rPr>
              <w:t>Hoạt</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động</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khởi</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động</w:t>
            </w:r>
            <w:proofErr w:type="spellEnd"/>
          </w:p>
          <w:p w:rsidR="00D0268F" w:rsidRPr="00356215" w:rsidRDefault="00D0268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cho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cả</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lớp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Bắc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kim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thang</w:t>
            </w:r>
            <w:proofErr w:type="spellEnd"/>
          </w:p>
          <w:p w:rsidR="00D0268F" w:rsidRPr="00356215" w:rsidRDefault="00D0268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Kiểm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vở</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một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vài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sinh</w:t>
            </w:r>
            <w:proofErr w:type="spellEnd"/>
          </w:p>
          <w:p w:rsidR="00D0268F" w:rsidRPr="00356215" w:rsidRDefault="00D0268F" w:rsidP="00534038">
            <w:pPr>
              <w:jc w:val="both"/>
              <w:rPr>
                <w:rFonts w:ascii="Times New Roman" w:hAnsi="Times New Roman" w:cs="Times New Roman"/>
                <w:sz w:val="26"/>
                <w:szCs w:val="26"/>
              </w:rPr>
            </w:pPr>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Nhận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xét</w:t>
            </w:r>
            <w:proofErr w:type="spellEnd"/>
          </w:p>
          <w:p w:rsidR="00D0268F" w:rsidRPr="00356215" w:rsidRDefault="00D0268F" w:rsidP="00534038">
            <w:pPr>
              <w:jc w:val="both"/>
              <w:rPr>
                <w:rFonts w:ascii="Times New Roman" w:hAnsi="Times New Roman" w:cs="Times New Roman"/>
                <w:i/>
                <w:sz w:val="26"/>
                <w:szCs w:val="26"/>
              </w:rPr>
            </w:pPr>
            <w:r w:rsidRPr="00356215">
              <w:rPr>
                <w:rFonts w:ascii="Times New Roman" w:hAnsi="Times New Roman" w:cs="Times New Roman"/>
                <w:color w:val="000000"/>
                <w:sz w:val="26"/>
                <w:szCs w:val="26"/>
                <w:lang w:val="nl-NL"/>
              </w:rPr>
              <w:t xml:space="preserve">- GV giới thiệu bài học: </w:t>
            </w:r>
            <w:proofErr w:type="spellStart"/>
            <w:r w:rsidRPr="00356215">
              <w:rPr>
                <w:rFonts w:ascii="Times New Roman" w:hAnsi="Times New Roman" w:cs="Times New Roman"/>
                <w:i/>
                <w:sz w:val="26"/>
                <w:szCs w:val="26"/>
              </w:rPr>
              <w:t>Góc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sáng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tạo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vườn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vui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vẻ</w:t>
            </w:r>
            <w:proofErr w:type="spellEnd"/>
          </w:p>
          <w:p w:rsidR="00D0268F" w:rsidRPr="00356215" w:rsidRDefault="00D0268F" w:rsidP="00534038">
            <w:pPr>
              <w:jc w:val="both"/>
              <w:rPr>
                <w:rFonts w:ascii="Times New Roman" w:hAnsi="Times New Roman" w:cs="Times New Roman"/>
                <w:b/>
                <w:color w:val="000000"/>
                <w:sz w:val="26"/>
                <w:szCs w:val="26"/>
                <w:lang w:val="nl-NL"/>
              </w:rPr>
            </w:pPr>
            <w:r w:rsidRPr="00356215">
              <w:rPr>
                <w:rFonts w:ascii="Times New Roman" w:hAnsi="Times New Roman" w:cs="Times New Roman"/>
                <w:b/>
                <w:sz w:val="26"/>
                <w:szCs w:val="26"/>
              </w:rPr>
              <w:t xml:space="preserve">2. </w:t>
            </w:r>
            <w:r w:rsidRPr="00356215">
              <w:rPr>
                <w:rFonts w:ascii="Times New Roman" w:hAnsi="Times New Roman" w:cs="Times New Roman"/>
                <w:b/>
                <w:color w:val="000000"/>
                <w:sz w:val="26"/>
                <w:szCs w:val="26"/>
                <w:lang w:val="nl-NL"/>
              </w:rPr>
              <w:t>Hoạt động Luyện tập – Thực hành</w:t>
            </w:r>
          </w:p>
          <w:p w:rsidR="00D0268F" w:rsidRPr="00356215" w:rsidRDefault="00D0268F" w:rsidP="00534038">
            <w:pPr>
              <w:jc w:val="both"/>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1: Chuẩn bị</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b/>
                <w:color w:val="000000"/>
                <w:sz w:val="26"/>
                <w:szCs w:val="26"/>
                <w:lang w:val="nl-NL"/>
              </w:rPr>
              <w:t xml:space="preserve"> </w:t>
            </w:r>
            <w:r w:rsidRPr="00356215">
              <w:rPr>
                <w:rFonts w:ascii="Times New Roman" w:hAnsi="Times New Roman" w:cs="Times New Roman"/>
                <w:color w:val="000000"/>
                <w:sz w:val="26"/>
                <w:szCs w:val="26"/>
                <w:lang w:val="nl-NL"/>
              </w:rPr>
              <w:t xml:space="preserve">- GV yêu cầu 2HS tiếp nối nhau đọc yêu cầu 2 bài tập trong SGK: </w:t>
            </w:r>
          </w:p>
          <w:p w:rsidR="00D0268F" w:rsidRPr="00356215" w:rsidRDefault="00D0268F" w:rsidP="00534038">
            <w:pPr>
              <w:jc w:val="both"/>
              <w:rPr>
                <w:rFonts w:ascii="Times New Roman" w:hAnsi="Times New Roman" w:cs="Times New Roman"/>
                <w:i/>
                <w:color w:val="000000"/>
                <w:sz w:val="26"/>
                <w:szCs w:val="26"/>
                <w:lang w:val="nl-NL"/>
              </w:rPr>
            </w:pPr>
            <w:r w:rsidRPr="00356215">
              <w:rPr>
                <w:rFonts w:ascii="Times New Roman" w:hAnsi="Times New Roman" w:cs="Times New Roman"/>
                <w:noProof/>
                <w:sz w:val="26"/>
                <w:szCs w:val="26"/>
              </w:rPr>
              <w:drawing>
                <wp:anchor distT="0" distB="0" distL="114300" distR="114300" simplePos="0" relativeHeight="251659264" behindDoc="0" locked="0" layoutInCell="1" allowOverlap="1" wp14:anchorId="485EC759" wp14:editId="77126C08">
                  <wp:simplePos x="0" y="0"/>
                  <wp:positionH relativeFrom="column">
                    <wp:posOffset>-64770</wp:posOffset>
                  </wp:positionH>
                  <wp:positionV relativeFrom="paragraph">
                    <wp:posOffset>501650</wp:posOffset>
                  </wp:positionV>
                  <wp:extent cx="3855085" cy="833120"/>
                  <wp:effectExtent l="0" t="0" r="0" b="5080"/>
                  <wp:wrapThrough wrapText="bothSides">
                    <wp:wrapPolygon edited="0">
                      <wp:start x="0" y="0"/>
                      <wp:lineTo x="0" y="21238"/>
                      <wp:lineTo x="21454" y="21238"/>
                      <wp:lineTo x="21454" y="0"/>
                      <wp:lineTo x="0" y="0"/>
                    </wp:wrapPolygon>
                  </wp:wrapThrough>
                  <wp:docPr id="11" name="Picture 11" descr="Description: 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C:\Users\HP\OneDrive\Desktop\Screenshot_1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5085" cy="833120"/>
                          </a:xfrm>
                          <a:prstGeom prst="rect">
                            <a:avLst/>
                          </a:prstGeom>
                          <a:noFill/>
                        </pic:spPr>
                      </pic:pic>
                    </a:graphicData>
                  </a:graphic>
                  <wp14:sizeRelH relativeFrom="page">
                    <wp14:pctWidth>0</wp14:pctWidth>
                  </wp14:sizeRelH>
                  <wp14:sizeRelV relativeFrom="page">
                    <wp14:pctHeight>0</wp14:pctHeight>
                  </wp14:sizeRelV>
                </wp:anchor>
              </w:drawing>
            </w:r>
            <w:r w:rsidRPr="00356215">
              <w:rPr>
                <w:rFonts w:ascii="Times New Roman" w:hAnsi="Times New Roman" w:cs="Times New Roman"/>
                <w:i/>
                <w:color w:val="000000"/>
                <w:sz w:val="26"/>
                <w:szCs w:val="26"/>
                <w:lang w:val="nl-NL"/>
              </w:rPr>
              <w:t xml:space="preserve">+ HS1 (Câu 1): Viết 4-5 câu về một khu rừng vui vẻ, có cây xanh và các loài vật sống thân thiện với nhau. </w:t>
            </w:r>
          </w:p>
          <w:p w:rsidR="00D0268F" w:rsidRPr="00356215" w:rsidRDefault="00D0268F" w:rsidP="00534038">
            <w:pPr>
              <w:jc w:val="both"/>
              <w:rPr>
                <w:rFonts w:ascii="Times New Roman" w:hAnsi="Times New Roman" w:cs="Times New Roman"/>
                <w:i/>
                <w:color w:val="000000"/>
                <w:sz w:val="26"/>
                <w:szCs w:val="26"/>
                <w:lang w:val="nl-NL"/>
              </w:rPr>
            </w:pPr>
            <w:r w:rsidRPr="00356215">
              <w:rPr>
                <w:rFonts w:ascii="Times New Roman" w:hAnsi="Times New Roman" w:cs="Times New Roman"/>
                <w:i/>
                <w:color w:val="000000"/>
                <w:sz w:val="26"/>
                <w:szCs w:val="26"/>
                <w:lang w:val="nl-NL"/>
              </w:rPr>
              <w:t xml:space="preserve">+ HS2 (Câu 2): Tập hợp bài viết, vẽ (hoặc cắt dán) tranh minh họa theo tổ học tập. </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GV chỉ tranh minh họa trong SGK, nói về tranh: Trong tranh có những con vật (sư tử, lợn, ếch, chim chóc) đang nhảy múa, ca hát rất vui vẻ giữa  khu rừng đầy cỏ cây, hoa lá. Cỏ cây, hoa lá dường như cũng đang hớn hở nhảy múa. Các em cần viết một đoạn văn sáng tạo, có thể nhiều hơn 5 câu, về một khu rừng vui vẻ, thân thiện rồi trang </w:t>
            </w:r>
            <w:r w:rsidRPr="00356215">
              <w:rPr>
                <w:rFonts w:ascii="Times New Roman" w:hAnsi="Times New Roman" w:cs="Times New Roman"/>
                <w:color w:val="000000"/>
                <w:sz w:val="26"/>
                <w:szCs w:val="26"/>
                <w:lang w:val="nl-NL"/>
              </w:rPr>
              <w:lastRenderedPageBreak/>
              <w:t xml:space="preserve">trí cho đoạn văn viết bằng cách gắn ảnh, gắn tranh tự vẽ hoặc tranh cắt dán. </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noProof/>
                <w:sz w:val="26"/>
                <w:szCs w:val="26"/>
              </w:rPr>
              <w:drawing>
                <wp:anchor distT="0" distB="0" distL="114300" distR="114300" simplePos="0" relativeHeight="251660288" behindDoc="0" locked="0" layoutInCell="1" allowOverlap="1" wp14:anchorId="18C772C8" wp14:editId="368B3082">
                  <wp:simplePos x="0" y="0"/>
                  <wp:positionH relativeFrom="column">
                    <wp:posOffset>127635</wp:posOffset>
                  </wp:positionH>
                  <wp:positionV relativeFrom="paragraph">
                    <wp:posOffset>100330</wp:posOffset>
                  </wp:positionV>
                  <wp:extent cx="3130550" cy="1193165"/>
                  <wp:effectExtent l="0" t="0" r="0" b="6985"/>
                  <wp:wrapSquare wrapText="bothSides"/>
                  <wp:docPr id="10" name="Picture 10" descr="Description: 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C:\Users\HP\OneDrive\Desktop\Screenshot_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0550" cy="1193165"/>
                          </a:xfrm>
                          <a:prstGeom prst="rect">
                            <a:avLst/>
                          </a:prstGeom>
                          <a:noFill/>
                        </pic:spPr>
                      </pic:pic>
                    </a:graphicData>
                  </a:graphic>
                  <wp14:sizeRelH relativeFrom="page">
                    <wp14:pctWidth>0</wp14:pctWidth>
                  </wp14:sizeRelH>
                  <wp14:sizeRelV relativeFrom="page">
                    <wp14:pctHeight>0</wp14:pctHeight>
                  </wp14:sizeRelV>
                </wp:anchor>
              </w:drawing>
            </w:r>
            <w:r w:rsidRPr="00356215">
              <w:rPr>
                <w:rFonts w:ascii="Times New Roman" w:hAnsi="Times New Roman" w:cs="Times New Roman"/>
                <w:color w:val="000000"/>
                <w:sz w:val="26"/>
                <w:szCs w:val="26"/>
                <w:lang w:val="nl-NL"/>
              </w:rPr>
              <w:t>- GV mời 1HS đặt lên bàn những gì đã chuẩn bị (tranh ảnh loài thú, cây hoa, tranh vẽ, tranh cắt dán; giấy màu, bút, keo dán,...) GV phát thêm cho mỗi HS 1 tờ A4, 1 mẫu giấy có dòng ô li.</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GV hướng dẫn HS: Viết đoạn văn trên mẩu giấy nhỏ, dán vào tờ giấy A4, sau đó trang trí bằng tranh, ảnh, vẽ cắt dán, tô màu. </w:t>
            </w:r>
          </w:p>
          <w:p w:rsidR="00D0268F" w:rsidRPr="00356215" w:rsidRDefault="00D0268F" w:rsidP="00534038">
            <w:pPr>
              <w:jc w:val="both"/>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2: Làm bài tập</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nêu yêu cầu bài tập: Viết đoạn văn giới thiệu một Khu rừng vui vẻ có cây xanh và các loai vật sống thân thiện.</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yêu cầu 1 HS đọc lại các gợi ý viết đoạn văn.</w:t>
            </w:r>
          </w:p>
          <w:p w:rsidR="00D0268F" w:rsidRPr="00356215" w:rsidRDefault="00D0268F" w:rsidP="00534038">
            <w:pPr>
              <w:jc w:val="both"/>
              <w:rPr>
                <w:rFonts w:ascii="Times New Roman" w:hAnsi="Times New Roman" w:cs="Times New Roman"/>
                <w:i/>
                <w:color w:val="000000"/>
                <w:sz w:val="26"/>
                <w:szCs w:val="26"/>
                <w:lang w:val="nl-NL"/>
              </w:rPr>
            </w:pPr>
            <w:r w:rsidRPr="00356215">
              <w:rPr>
                <w:rFonts w:ascii="Times New Roman" w:hAnsi="Times New Roman" w:cs="Times New Roman"/>
                <w:color w:val="000000"/>
                <w:sz w:val="26"/>
                <w:szCs w:val="26"/>
                <w:lang w:val="nl-NL"/>
              </w:rPr>
              <w:t xml:space="preserve">- GV giới thiệu 1 sản phẩm của HS năm trước: </w:t>
            </w:r>
            <w:r w:rsidRPr="00356215">
              <w:rPr>
                <w:rFonts w:ascii="Times New Roman" w:hAnsi="Times New Roman" w:cs="Times New Roman"/>
                <w:i/>
                <w:color w:val="000000"/>
                <w:sz w:val="26"/>
                <w:szCs w:val="26"/>
                <w:lang w:val="nl-NL"/>
              </w:rPr>
              <w:t>Đây là bức tranh tôi vẽ một khu rừng vui vẻ. Cây cối trong rừng rất xanh tươi. Trong rừng có sư tử, hổ, báo, gấu, thỏ, sóc,... Chúng sống rất hoà thuận và chăm chỉ làm việc. Có một chú sóc lông đỏ nhảy nhót trên cây. Một con thỏ trắng sống trong hang dưới gốc cây. Tôi thích con thỏ nhất vì nó hiền lành, đáng yêu.</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yêu cầu HS viết đoạn văn. GV đến từng bàn, hướng dẫn và giúp đỡ; sửa lời cho một vài HS để các em có thể viết lại.</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*Vẽ, cắt dán tranh, ảnh</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yêu cầu HS vẽ minh hoạ cho đoạn văn đã gắn trên giấy A4. GV khuyến khích HS thoải mái tưởng tượng, sáng tạo để vẽ hoặc cắt dán được bức tranh vui.</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khen ngợi nếu có HS vẽ bên bìa rừng 1 ô tô nhỏ và nói đó là ô tô chờ đón vua sư tử.</w:t>
            </w:r>
          </w:p>
          <w:p w:rsidR="00D0268F" w:rsidRPr="00356215" w:rsidRDefault="00D0268F" w:rsidP="00534038">
            <w:pPr>
              <w:jc w:val="both"/>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*Hoạt động 3: Trưng bày, giới thiệu và bình chọn sản phẩm (Bài tập 3)</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GV yêu cầu các tổ, nhóm trưng bày sản phẩm, chọn vài sản phẩm sẽ thi với các tổ, nhóm khác. GV giúp HS gắn các sản phẩm lên bảng lớp, lên tường như Phòng tranh.</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GV hướng dẫn những HS có sản phẩm (đã qua vòng sơ khảo), lần lượt giới thiệu sản phẩm (đọc đoạn văn, chỉ </w:t>
            </w:r>
            <w:r w:rsidRPr="00356215">
              <w:rPr>
                <w:rFonts w:ascii="Times New Roman" w:hAnsi="Times New Roman" w:cs="Times New Roman"/>
                <w:color w:val="000000"/>
                <w:sz w:val="26"/>
                <w:szCs w:val="26"/>
                <w:lang w:val="nl-NL"/>
              </w:rPr>
              <w:lastRenderedPageBreak/>
              <w:t>hình minh hoạ). GV khen ngợi những HS giới thiệu sản phẩm to, rõ, tự nhiên như một MC nhỏ. Cả lớp vỗ tay sau mỗi lần giới thiệu của 1 HS.</w:t>
            </w:r>
          </w:p>
          <w:p w:rsidR="00D0268F" w:rsidRPr="00356215" w:rsidRDefault="00D0268F" w:rsidP="00534038">
            <w:pPr>
              <w:jc w:val="both"/>
              <w:rPr>
                <w:rFonts w:ascii="Times New Roman" w:hAnsi="Times New Roman" w:cs="Times New Roman"/>
                <w:b/>
                <w:color w:val="000000"/>
                <w:sz w:val="26"/>
                <w:szCs w:val="26"/>
                <w:u w:val="single"/>
                <w:lang w:val="nl-NL"/>
              </w:rPr>
            </w:pPr>
            <w:r w:rsidRPr="00356215">
              <w:rPr>
                <w:rFonts w:ascii="Times New Roman" w:hAnsi="Times New Roman" w:cs="Times New Roman"/>
                <w:color w:val="000000"/>
                <w:sz w:val="26"/>
                <w:szCs w:val="26"/>
                <w:lang w:val="nl-NL"/>
              </w:rPr>
              <w:t>- GV yêu cầu cả lớp bình chọn. Sản phẩm được đánh giá cao là sản phẩm được nhiều HS giơ tay hoăc vỗ tay nhiệt liệt. GV gắn sản phẩm được bình chọn lên vị trí trang trọng ở góc lớp suốt tuần. Những HS khác gắn sản phẩm vào VBT để lưu giữ.</w:t>
            </w:r>
          </w:p>
          <w:p w:rsidR="00D0268F" w:rsidRPr="00356215" w:rsidRDefault="00D0268F" w:rsidP="00534038">
            <w:pPr>
              <w:jc w:val="both"/>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 xml:space="preserve">4. Hoạt động củng cố và nối tiếp: </w:t>
            </w:r>
          </w:p>
          <w:p w:rsidR="00D0268F" w:rsidRPr="00356215" w:rsidRDefault="00D0268F" w:rsidP="00534038">
            <w:pPr>
              <w:pStyle w:val="NoSpacing"/>
              <w:rPr>
                <w:sz w:val="26"/>
                <w:szCs w:val="26"/>
                <w:lang w:val="en-US"/>
              </w:rPr>
            </w:pPr>
            <w:r w:rsidRPr="00356215">
              <w:rPr>
                <w:sz w:val="26"/>
                <w:szCs w:val="26"/>
              </w:rPr>
              <w:t xml:space="preserve">- GV nhắc HS chuẩn bị cho tiết </w:t>
            </w:r>
            <w:proofErr w:type="spellStart"/>
            <w:r w:rsidRPr="00356215">
              <w:rPr>
                <w:sz w:val="26"/>
                <w:szCs w:val="26"/>
                <w:lang w:val="en-US"/>
              </w:rPr>
              <w:t>sau</w:t>
            </w:r>
            <w:proofErr w:type="spellEnd"/>
            <w:r w:rsidRPr="00356215">
              <w:rPr>
                <w:sz w:val="26"/>
                <w:szCs w:val="26"/>
                <w:lang w:val="en-US"/>
              </w:rPr>
              <w:t>.</w:t>
            </w:r>
          </w:p>
          <w:p w:rsidR="00D0268F" w:rsidRPr="00356215" w:rsidRDefault="00D0268F" w:rsidP="00534038">
            <w:pPr>
              <w:pStyle w:val="NoSpacing"/>
              <w:rPr>
                <w:sz w:val="26"/>
                <w:szCs w:val="26"/>
                <w:lang w:val="en-US"/>
              </w:rPr>
            </w:pPr>
            <w:r w:rsidRPr="00356215">
              <w:rPr>
                <w:sz w:val="26"/>
                <w:szCs w:val="26"/>
              </w:rPr>
              <w:t>- GV nhận xét tiết học</w:t>
            </w:r>
          </w:p>
        </w:tc>
        <w:tc>
          <w:tcPr>
            <w:tcW w:w="4111" w:type="dxa"/>
            <w:shd w:val="clear" w:color="auto" w:fill="auto"/>
          </w:tcPr>
          <w:p w:rsidR="00D0268F" w:rsidRPr="00356215" w:rsidRDefault="00D0268F" w:rsidP="00534038">
            <w:pPr>
              <w:jc w:val="both"/>
              <w:rPr>
                <w:rFonts w:ascii="Times New Roman" w:hAnsi="Times New Roman" w:cs="Times New Roman"/>
                <w:b/>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lắng nghe, thực hiện.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đọc yêu cầu câu hỏi.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lắng nghe, thực hiện.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chuẩn bị đồ dùng học tập.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thực hiện.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lắng nghe.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đọc gợi ý. </w:t>
            </w: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HS chú ý lắng nghe sản phẩm GV giới thiệu.</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viết đoạn văn.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vẽ tranh minh họa.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trưng bày sản phẩm.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giới thiệu sản phẩm. </w:t>
            </w: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p>
          <w:p w:rsidR="00D0268F" w:rsidRPr="00356215" w:rsidRDefault="00D0268F" w:rsidP="00534038">
            <w:pPr>
              <w:jc w:val="both"/>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xml:space="preserve">- HS bình chọn sản phẩm. </w:t>
            </w:r>
          </w:p>
        </w:tc>
      </w:tr>
    </w:tbl>
    <w:p w:rsidR="00D0268F" w:rsidRPr="00356215" w:rsidRDefault="00D0268F" w:rsidP="00D0268F">
      <w:pPr>
        <w:spacing w:after="0" w:line="240" w:lineRule="auto"/>
        <w:rPr>
          <w:rFonts w:ascii="Times New Roman" w:hAnsi="Times New Roman" w:cs="Times New Roman"/>
          <w:b/>
          <w:sz w:val="26"/>
          <w:szCs w:val="26"/>
        </w:rPr>
      </w:pPr>
      <w:r w:rsidRPr="00356215">
        <w:rPr>
          <w:rFonts w:ascii="Times New Roman" w:hAnsi="Times New Roman" w:cs="Times New Roman"/>
          <w:b/>
          <w:sz w:val="26"/>
          <w:szCs w:val="26"/>
        </w:rPr>
        <w:lastRenderedPageBreak/>
        <w:sym w:font="Wingdings" w:char="F040"/>
      </w:r>
      <w:r w:rsidRPr="00356215">
        <w:rPr>
          <w:rFonts w:ascii="Times New Roman" w:hAnsi="Times New Roman" w:cs="Times New Roman"/>
          <w:b/>
          <w:sz w:val="26"/>
          <w:szCs w:val="26"/>
        </w:rPr>
        <w:t xml:space="preserve"> ĐIỀU CHỈNH SAU TIẾT DẠY:</w:t>
      </w:r>
    </w:p>
    <w:p w:rsidR="00D0268F" w:rsidRPr="00356215" w:rsidRDefault="00D0268F" w:rsidP="00D0268F">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w:t>
      </w:r>
    </w:p>
    <w:p w:rsidR="00D0268F" w:rsidRPr="00356215" w:rsidRDefault="00D0268F" w:rsidP="00D0268F">
      <w:pPr>
        <w:spacing w:after="0" w:line="240" w:lineRule="auto"/>
        <w:jc w:val="center"/>
        <w:rPr>
          <w:rFonts w:ascii="Times New Roman" w:hAnsi="Times New Roman" w:cs="Times New Roman"/>
          <w:b/>
          <w:sz w:val="26"/>
          <w:szCs w:val="26"/>
        </w:rPr>
      </w:pPr>
      <w:r w:rsidRPr="00356215">
        <w:rPr>
          <w:rFonts w:ascii="Times New Roman" w:hAnsi="Times New Roman" w:cs="Times New Roman"/>
          <w:b/>
          <w:sz w:val="26"/>
          <w:szCs w:val="26"/>
        </w:rPr>
        <w:t>----------------------------------------------------</w:t>
      </w: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8F"/>
    <w:rsid w:val="009D4AC9"/>
    <w:rsid w:val="00D0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37C6B-41AA-4026-A33F-80E984ED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8F"/>
  </w:style>
  <w:style w:type="paragraph" w:styleId="Heading1">
    <w:name w:val="heading 1"/>
    <w:basedOn w:val="Normal"/>
    <w:next w:val="Normal"/>
    <w:link w:val="Heading1Char"/>
    <w:uiPriority w:val="9"/>
    <w:qFormat/>
    <w:rsid w:val="00D0268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68F"/>
    <w:rPr>
      <w:rFonts w:asciiTheme="majorHAnsi" w:eastAsiaTheme="majorEastAsia" w:hAnsiTheme="majorHAnsi" w:cstheme="majorBidi"/>
      <w:color w:val="2E74B5" w:themeColor="accent1" w:themeShade="BF"/>
      <w:sz w:val="32"/>
      <w:szCs w:val="32"/>
    </w:rPr>
  </w:style>
  <w:style w:type="table" w:styleId="TableGrid">
    <w:name w:val="Table Grid"/>
    <w:aliases w:val="times new roman"/>
    <w:basedOn w:val="TableNormal"/>
    <w:uiPriority w:val="59"/>
    <w:qFormat/>
    <w:rsid w:val="00D02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0268F"/>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D0268F"/>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2025-02-26T14:21:00Z</dcterms:created>
  <dcterms:modified xsi:type="dcterms:W3CDTF">2025-02-26T14:22:00Z</dcterms:modified>
</cp:coreProperties>
</file>