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1E" w:rsidRDefault="00BA51BC">
      <w:r w:rsidRPr="00BA51BC">
        <w:t>https://docs.google.com/document/d/1ZiiFJSCfAfpEk-p5E8US8KNJqudyGEG39d6aV1QDupo/edit?usp=sharing</w:t>
      </w:r>
      <w:bookmarkStart w:id="0" w:name="_GoBack"/>
      <w:bookmarkEnd w:id="0"/>
    </w:p>
    <w:sectPr w:rsidR="00537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FA"/>
    <w:rsid w:val="0053761E"/>
    <w:rsid w:val="00BA51BC"/>
    <w:rsid w:val="00CC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F91EF-5A08-4B97-AC8C-FE0AC1EB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DRAGON</dc:creator>
  <cp:keywords/>
  <dc:description/>
  <cp:lastModifiedBy>DRAGON</cp:lastModifiedBy>
  <cp:revision>2</cp:revision>
  <dcterms:created xsi:type="dcterms:W3CDTF">2025-02-24T07:59:00Z</dcterms:created>
  <dcterms:modified xsi:type="dcterms:W3CDTF">2025-02-27T14:39:00Z</dcterms:modified>
</cp:coreProperties>
</file>