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CA" w:rsidRPr="00D13AAA" w:rsidRDefault="00D73CCA" w:rsidP="00D73C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3AAA">
        <w:rPr>
          <w:rFonts w:ascii="Times New Roman" w:hAnsi="Times New Roman" w:cs="Times New Roman"/>
          <w:b/>
          <w:sz w:val="28"/>
          <w:szCs w:val="28"/>
          <w:lang w:val="en-US"/>
        </w:rPr>
        <w:t>KẾ HOẠCH BÀI DẠY</w:t>
      </w:r>
    </w:p>
    <w:p w:rsidR="00D73CCA" w:rsidRPr="00D13AAA" w:rsidRDefault="00D73CCA" w:rsidP="00D73C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3A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D13AAA">
        <w:rPr>
          <w:rFonts w:ascii="Times New Roman" w:hAnsi="Times New Roman" w:cs="Times New Roman"/>
          <w:b/>
          <w:sz w:val="28"/>
          <w:szCs w:val="28"/>
        </w:rPr>
        <w:t>TIẾNG VIỆT</w:t>
      </w:r>
      <w:r w:rsidRPr="00D13AAA">
        <w:rPr>
          <w:rFonts w:ascii="Times New Roman" w:hAnsi="Times New Roman" w:cs="Times New Roman"/>
          <w:b/>
          <w:sz w:val="28"/>
          <w:szCs w:val="28"/>
          <w:lang w:val="en-US"/>
        </w:rPr>
        <w:t>; TIẾT: 222+ 223</w:t>
      </w:r>
    </w:p>
    <w:p w:rsidR="00D73CCA" w:rsidRPr="00D13AAA" w:rsidRDefault="00D73CCA" w:rsidP="00D73C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3A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 w:eastAsia="en-US" w:bidi="ar-SA"/>
        </w:rPr>
        <w:t xml:space="preserve">TÊN BÀI HỌC: </w:t>
      </w:r>
      <w:bookmarkStart w:id="0" w:name="_GoBack"/>
      <w:r w:rsidRPr="00D13AAA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Pr="00D13AAA">
        <w:rPr>
          <w:rFonts w:ascii="Times New Roman" w:hAnsi="Times New Roman" w:cs="Times New Roman"/>
          <w:b/>
          <w:sz w:val="28"/>
          <w:szCs w:val="28"/>
          <w:lang w:val="en-US"/>
        </w:rPr>
        <w:t>96: INH  ICH</w:t>
      </w:r>
      <w:bookmarkStart w:id="1" w:name="bookmark3832"/>
      <w:bookmarkStart w:id="2" w:name="bookmark3833"/>
      <w:bookmarkStart w:id="3" w:name="bookmark4080"/>
      <w:bookmarkStart w:id="4" w:name="bookmark4081"/>
      <w:bookmarkStart w:id="5" w:name="bookmark4319"/>
      <w:bookmarkEnd w:id="1"/>
      <w:bookmarkEnd w:id="2"/>
      <w:bookmarkEnd w:id="3"/>
      <w:bookmarkEnd w:id="4"/>
      <w:bookmarkEnd w:id="5"/>
      <w:bookmarkEnd w:id="0"/>
    </w:p>
    <w:p w:rsidR="00D73CCA" w:rsidRPr="00D13AAA" w:rsidRDefault="00D73CCA" w:rsidP="00D73CCA">
      <w:pPr>
        <w:keepNext/>
        <w:keepLines/>
        <w:tabs>
          <w:tab w:val="left" w:pos="2851"/>
        </w:tabs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D13A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THỜI GIAN THỰC HIỆN: NGÀY 15 THÁNG 01 NĂM 2025</w:t>
      </w:r>
    </w:p>
    <w:p w:rsidR="00D73CCA" w:rsidRPr="00D13AAA" w:rsidRDefault="00D73CCA" w:rsidP="00D73C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3CCA" w:rsidRPr="00D13AAA" w:rsidRDefault="00D73CCA" w:rsidP="00D73CC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3A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bookmarkStart w:id="6" w:name="bookmark4320"/>
      <w:bookmarkEnd w:id="6"/>
      <w:r w:rsidRPr="00D13AA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YÊU CẦU CẦN ĐẠT</w:t>
      </w:r>
      <w:r w:rsidRPr="00D13AA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73CCA" w:rsidRPr="00D13AAA" w:rsidRDefault="00D73CCA" w:rsidP="00D73CCA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Nhận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biết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các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vần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13A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inh</w:t>
      </w:r>
      <w:proofErr w:type="spellEnd"/>
      <w:proofErr w:type="gramEnd"/>
      <w:r w:rsidRPr="00D13AA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D13A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ich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đánh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vần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đọc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đúng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tiếng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có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các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vần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inh</w:t>
      </w:r>
      <w:proofErr w:type="spellEnd"/>
      <w:r w:rsidRPr="00D13AA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D13A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ich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:rsidR="00D73CCA" w:rsidRPr="00D13AAA" w:rsidRDefault="00D73CCA" w:rsidP="00D73CCA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Nhìn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chữ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tìm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và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đọc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đúng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tiếng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có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vần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13A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inh</w:t>
      </w:r>
      <w:proofErr w:type="spellEnd"/>
      <w:proofErr w:type="gram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vần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ich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:rsidR="00D73CCA" w:rsidRPr="00D13AAA" w:rsidRDefault="00D73CCA" w:rsidP="00D73CCA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Đọc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đúng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hiểu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bài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Tập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đọc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Lịch</w:t>
      </w:r>
      <w:proofErr w:type="spellEnd"/>
      <w:r w:rsidRPr="00D13AA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bàn</w:t>
      </w:r>
      <w:proofErr w:type="spellEnd"/>
    </w:p>
    <w:p w:rsidR="00D73CCA" w:rsidRPr="00D13AAA" w:rsidRDefault="00D73CCA" w:rsidP="00D73CCA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Viết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đúng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các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vần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13A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inh</w:t>
      </w:r>
      <w:proofErr w:type="spellEnd"/>
      <w:proofErr w:type="gramEnd"/>
      <w:r w:rsidRPr="00D13AA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D13A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ich</w:t>
      </w:r>
      <w:proofErr w:type="spellEnd"/>
      <w:r w:rsidRPr="00D13A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,</w:t>
      </w:r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các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tiếng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kính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mắt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D13A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lịch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bàn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cỡ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nhỡ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trên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bc</w:t>
      </w:r>
      <w:proofErr w:type="spellEnd"/>
      <w:r w:rsidRPr="00D13AA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D73CCA" w:rsidRPr="00D13AAA" w:rsidRDefault="00D73CCA" w:rsidP="00D73CCA">
      <w:pPr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  <w:r w:rsidRPr="00D13AA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13AAA">
        <w:rPr>
          <w:rFonts w:ascii="Times New Roman" w:hAnsi="Times New Roman" w:cs="Times New Roman"/>
          <w:sz w:val="28"/>
          <w:szCs w:val="28"/>
        </w:rPr>
        <w:t>Hợp tác có hiệu quả với các bạn trong nhóm, trong tổ và trong lớp. Khơi gợi óc tìm tòi, vận dụng những điều đã học vào thực tế.</w:t>
      </w:r>
    </w:p>
    <w:p w:rsidR="00D73CCA" w:rsidRPr="00D13AAA" w:rsidRDefault="00D73CCA" w:rsidP="00D73CCA">
      <w:pPr>
        <w:jc w:val="both"/>
        <w:rPr>
          <w:rFonts w:ascii="Times New Roman" w:hAnsi="Times New Roman" w:cs="Times New Roman"/>
          <w:sz w:val="28"/>
          <w:szCs w:val="28"/>
        </w:rPr>
      </w:pPr>
      <w:r w:rsidRPr="00D13AA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13AAA">
        <w:rPr>
          <w:rFonts w:ascii="Times New Roman" w:hAnsi="Times New Roman" w:cs="Times New Roman"/>
          <w:sz w:val="28"/>
          <w:szCs w:val="28"/>
        </w:rPr>
        <w:t>HS phát triển về năng lực ngôn ngữ thông qua việc học sinh n</w:t>
      </w:r>
      <w:r w:rsidRPr="00D13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ghe hiểu và trình bày được yêu cầu nhiệm vụ học tâp. </w:t>
      </w:r>
      <w:r w:rsidRPr="00D13AAA">
        <w:rPr>
          <w:rFonts w:ascii="Times New Roman" w:hAnsi="Times New Roman" w:cs="Times New Roman"/>
          <w:sz w:val="28"/>
          <w:szCs w:val="28"/>
        </w:rPr>
        <w:t xml:space="preserve">HS phát triển về năng lực văn học thông qua bài tập đọc. </w:t>
      </w:r>
    </w:p>
    <w:p w:rsidR="00D73CCA" w:rsidRPr="00D13AAA" w:rsidRDefault="00D73CCA" w:rsidP="00D73CCA">
      <w:pPr>
        <w:tabs>
          <w:tab w:val="left" w:pos="734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AA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13AAA">
        <w:rPr>
          <w:rFonts w:ascii="Times New Roman" w:eastAsia="Times New Roman" w:hAnsi="Times New Roman" w:cs="Times New Roman"/>
          <w:sz w:val="28"/>
          <w:szCs w:val="28"/>
        </w:rPr>
        <w:t>Hình thành phẩm chất yêu nước, yêu thiên nhiên và mọi vật xung quanh.</w:t>
      </w:r>
    </w:p>
    <w:p w:rsidR="00D73CCA" w:rsidRPr="00D13AAA" w:rsidRDefault="00D73CCA" w:rsidP="00D73CCA">
      <w:pPr>
        <w:tabs>
          <w:tab w:val="left" w:pos="734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* </w:t>
      </w:r>
      <w:proofErr w:type="spellStart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>Lồng</w:t>
      </w:r>
      <w:proofErr w:type="spellEnd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>ghép</w:t>
      </w:r>
      <w:proofErr w:type="spellEnd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>Giáo</w:t>
      </w:r>
      <w:proofErr w:type="spellEnd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>dục</w:t>
      </w:r>
      <w:proofErr w:type="spellEnd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>địa</w:t>
      </w:r>
      <w:proofErr w:type="spellEnd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>phương</w:t>
      </w:r>
      <w:proofErr w:type="spellEnd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>Kể</w:t>
      </w:r>
      <w:proofErr w:type="spellEnd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>tên</w:t>
      </w:r>
      <w:proofErr w:type="spellEnd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>cảnh</w:t>
      </w:r>
      <w:proofErr w:type="spellEnd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>đẹp</w:t>
      </w:r>
      <w:proofErr w:type="spellEnd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ở </w:t>
      </w:r>
      <w:proofErr w:type="spellStart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>Phú</w:t>
      </w:r>
      <w:proofErr w:type="spellEnd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>Yên</w:t>
      </w:r>
      <w:proofErr w:type="spellEnd"/>
    </w:p>
    <w:p w:rsidR="00D73CCA" w:rsidRPr="00D13AAA" w:rsidRDefault="00D73CCA" w:rsidP="00D73CCA">
      <w:pPr>
        <w:tabs>
          <w:tab w:val="left" w:pos="756"/>
        </w:tabs>
        <w:spacing w:line="29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AA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II.</w:t>
      </w:r>
      <w:r w:rsidRPr="00D13A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ĐỒ DÙNG DẠY HỌC: </w:t>
      </w:r>
    </w:p>
    <w:p w:rsidR="00D73CCA" w:rsidRPr="00D13AAA" w:rsidRDefault="00D73CCA" w:rsidP="00D73CCA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</w:rPr>
      </w:pPr>
      <w:r w:rsidRPr="00D13AAA">
        <w:rPr>
          <w:b/>
          <w:bCs/>
          <w:lang w:val="vi-VN"/>
        </w:rPr>
        <w:t>1.Giáo viên:</w:t>
      </w:r>
    </w:p>
    <w:p w:rsidR="00D73CCA" w:rsidRPr="00D13AAA" w:rsidRDefault="00D73CCA" w:rsidP="00D73CCA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AAA">
        <w:rPr>
          <w:rFonts w:ascii="Times New Roman" w:hAnsi="Times New Roman" w:cs="Times New Roman"/>
          <w:sz w:val="28"/>
          <w:szCs w:val="28"/>
        </w:rPr>
        <w:t>-Phiếu khố to viết nội dung BT đọc hiểu.</w:t>
      </w:r>
    </w:p>
    <w:p w:rsidR="00D73CCA" w:rsidRPr="00D13AAA" w:rsidRDefault="00D73CCA" w:rsidP="00D73CCA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D13AAA">
        <w:rPr>
          <w:rFonts w:ascii="Times New Roman" w:eastAsia="Times New Roman" w:hAnsi="Times New Roman" w:cs="Times New Roman"/>
          <w:sz w:val="28"/>
          <w:szCs w:val="28"/>
        </w:rPr>
        <w:t>Bảng cài, bộ th</w:t>
      </w:r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>ẻ</w:t>
      </w:r>
    </w:p>
    <w:p w:rsidR="00D73CCA" w:rsidRPr="00D13AAA" w:rsidRDefault="00D73CCA" w:rsidP="00D73CCA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D13AAA">
        <w:rPr>
          <w:rFonts w:ascii="Times New Roman" w:eastAsia="Times New Roman" w:hAnsi="Times New Roman" w:cs="Times New Roman"/>
          <w:sz w:val="28"/>
          <w:szCs w:val="28"/>
        </w:rPr>
        <w:t>-Máy chiếu để minh họa từ khóa, từ trong bài tập, mẫu vật, vật thật</w:t>
      </w:r>
    </w:p>
    <w:p w:rsidR="00D73CCA" w:rsidRPr="00D13AAA" w:rsidRDefault="00D73CCA" w:rsidP="00D73CCA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3AAA">
        <w:rPr>
          <w:rFonts w:ascii="Times New Roman" w:eastAsia="Times New Roman" w:hAnsi="Times New Roman" w:cs="Times New Roman"/>
          <w:b/>
          <w:sz w:val="28"/>
          <w:szCs w:val="28"/>
        </w:rPr>
        <w:t>2.Học sinh</w:t>
      </w:r>
    </w:p>
    <w:p w:rsidR="00D73CCA" w:rsidRPr="00D13AAA" w:rsidRDefault="00D73CCA" w:rsidP="00D73CCA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D13AA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13AAA">
        <w:rPr>
          <w:rFonts w:ascii="Times New Roman" w:eastAsia="Times New Roman" w:hAnsi="Times New Roman" w:cs="Times New Roman"/>
          <w:sz w:val="28"/>
          <w:szCs w:val="28"/>
        </w:rPr>
        <w:t>Sách giáo khoa, sách bài tập Tiếng Việt</w:t>
      </w:r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r w:rsidRPr="00D13AAA">
        <w:rPr>
          <w:rFonts w:ascii="Times New Roman" w:eastAsia="Times New Roman" w:hAnsi="Times New Roman" w:cs="Times New Roman"/>
          <w:sz w:val="28"/>
          <w:szCs w:val="28"/>
        </w:rPr>
        <w:t>Bút chì, đồ dùng học tập</w:t>
      </w:r>
    </w:p>
    <w:p w:rsidR="00D73CCA" w:rsidRPr="00D13AAA" w:rsidRDefault="00D73CCA" w:rsidP="00D73CCA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AAA">
        <w:rPr>
          <w:rFonts w:ascii="Times New Roman" w:eastAsia="Times New Roman" w:hAnsi="Times New Roman" w:cs="Times New Roman"/>
          <w:sz w:val="28"/>
          <w:szCs w:val="28"/>
        </w:rPr>
        <w:t>-Bảng con, phấn</w:t>
      </w:r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D13AAA">
        <w:rPr>
          <w:rFonts w:ascii="Times New Roman" w:eastAsia="Times New Roman" w:hAnsi="Times New Roman" w:cs="Times New Roman"/>
          <w:sz w:val="28"/>
          <w:szCs w:val="28"/>
        </w:rPr>
        <w:t xml:space="preserve">Bảng cài, bộ </w:t>
      </w:r>
      <w:r w:rsidRPr="00D13AA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D13AAA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D13AAA">
        <w:rPr>
          <w:rFonts w:ascii="Times New Roman" w:hAnsi="Times New Roman" w:cs="Times New Roman"/>
          <w:sz w:val="28"/>
          <w:szCs w:val="28"/>
        </w:rPr>
        <w:t xml:space="preserve"> tập một</w:t>
      </w:r>
    </w:p>
    <w:p w:rsidR="00D73CCA" w:rsidRPr="00D13AAA" w:rsidRDefault="00D73CCA" w:rsidP="00D73CCA">
      <w:pPr>
        <w:tabs>
          <w:tab w:val="left" w:pos="73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D73CCA" w:rsidRPr="00D13AAA" w:rsidRDefault="00D73CCA" w:rsidP="00D73CCA">
      <w:pPr>
        <w:tabs>
          <w:tab w:val="left" w:pos="73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D73CCA" w:rsidRPr="00D13AAA" w:rsidRDefault="00D73CCA" w:rsidP="00D73CCA">
      <w:pPr>
        <w:tabs>
          <w:tab w:val="left" w:pos="73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D73CCA" w:rsidRPr="00D13AAA" w:rsidRDefault="00D73CCA" w:rsidP="00D73CCA">
      <w:pPr>
        <w:tabs>
          <w:tab w:val="left" w:pos="73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D73CCA" w:rsidRPr="00D13AAA" w:rsidRDefault="00D73CCA" w:rsidP="00D73CCA">
      <w:pPr>
        <w:tabs>
          <w:tab w:val="left" w:pos="73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D73CCA" w:rsidRPr="00D13AAA" w:rsidRDefault="00D73CCA" w:rsidP="00D73CCA">
      <w:pPr>
        <w:tabs>
          <w:tab w:val="left" w:pos="73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D73CCA" w:rsidRPr="00D13AAA" w:rsidRDefault="00D73CCA" w:rsidP="00D73CCA">
      <w:pPr>
        <w:tabs>
          <w:tab w:val="left" w:pos="73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D73CCA" w:rsidRPr="00D13AAA" w:rsidRDefault="00D73CCA" w:rsidP="00D73CCA">
      <w:pPr>
        <w:tabs>
          <w:tab w:val="left" w:pos="73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D73CCA" w:rsidRPr="00D13AAA" w:rsidRDefault="00D73CCA" w:rsidP="00D73CCA">
      <w:pPr>
        <w:tabs>
          <w:tab w:val="left" w:pos="73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D73CCA" w:rsidRPr="00D13AAA" w:rsidRDefault="00D73CCA" w:rsidP="00D73CCA">
      <w:pPr>
        <w:tabs>
          <w:tab w:val="left" w:pos="73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D73CCA" w:rsidRPr="00D13AAA" w:rsidRDefault="00D73CCA" w:rsidP="00D73CCA">
      <w:pPr>
        <w:tabs>
          <w:tab w:val="left" w:pos="73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D73CCA" w:rsidRPr="00D13AAA" w:rsidRDefault="00D73CCA" w:rsidP="00D73CCA">
      <w:pPr>
        <w:tabs>
          <w:tab w:val="left" w:pos="73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D73CCA" w:rsidRPr="00D13AAA" w:rsidRDefault="00D73CCA" w:rsidP="00D73CCA">
      <w:pPr>
        <w:tabs>
          <w:tab w:val="left" w:pos="73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D73CCA" w:rsidRPr="00D13AAA" w:rsidRDefault="00D73CCA" w:rsidP="00D73CCA">
      <w:pPr>
        <w:tabs>
          <w:tab w:val="left" w:pos="73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AAA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D13AA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D13AAA">
        <w:rPr>
          <w:rFonts w:ascii="Times New Roman" w:eastAsia="Times New Roman" w:hAnsi="Times New Roman" w:cs="Times New Roman"/>
          <w:b/>
          <w:bCs/>
          <w:sz w:val="28"/>
          <w:szCs w:val="28"/>
        </w:rPr>
        <w:t>. CÁC HOẠT ĐỘNG DẠY VÀ HỌC</w:t>
      </w:r>
    </w:p>
    <w:tbl>
      <w:tblPr>
        <w:tblpPr w:leftFromText="180" w:rightFromText="180" w:vertAnchor="text" w:tblpXSpec="right" w:tblpY="1"/>
        <w:tblOverlap w:val="never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4500"/>
        <w:gridCol w:w="3960"/>
      </w:tblGrid>
      <w:tr w:rsidR="00D73CCA" w:rsidRPr="00D13AAA" w:rsidTr="009F50FD">
        <w:tc>
          <w:tcPr>
            <w:tcW w:w="918" w:type="dxa"/>
          </w:tcPr>
          <w:p w:rsidR="00D73CCA" w:rsidRPr="00D13AAA" w:rsidRDefault="00D73CCA" w:rsidP="009F50FD">
            <w:pPr>
              <w:tabs>
                <w:tab w:val="left" w:pos="87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4500" w:type="dxa"/>
          </w:tcPr>
          <w:p w:rsidR="00D73CCA" w:rsidRPr="00D13AAA" w:rsidRDefault="00D73CCA" w:rsidP="009F50FD">
            <w:pPr>
              <w:tabs>
                <w:tab w:val="left" w:pos="87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</w:t>
            </w:r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giáo</w:t>
            </w:r>
            <w:proofErr w:type="spellEnd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viên</w:t>
            </w:r>
            <w:proofErr w:type="spellEnd"/>
          </w:p>
        </w:tc>
        <w:tc>
          <w:tcPr>
            <w:tcW w:w="3960" w:type="dxa"/>
          </w:tcPr>
          <w:p w:rsidR="00D73CCA" w:rsidRPr="00D13AAA" w:rsidRDefault="00D73CCA" w:rsidP="009F50FD">
            <w:pPr>
              <w:tabs>
                <w:tab w:val="left" w:pos="87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</w:t>
            </w:r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học</w:t>
            </w:r>
            <w:proofErr w:type="spellEnd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D73CCA" w:rsidRPr="00D13AAA" w:rsidTr="009F50FD">
        <w:trPr>
          <w:trHeight w:val="4760"/>
        </w:trPr>
        <w:tc>
          <w:tcPr>
            <w:tcW w:w="918" w:type="dxa"/>
          </w:tcPr>
          <w:p w:rsidR="00D73CCA" w:rsidRPr="00D13AAA" w:rsidRDefault="00D73CCA" w:rsidP="009F50FD">
            <w:pPr>
              <w:tabs>
                <w:tab w:val="left" w:pos="5832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5ph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25ph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00" w:type="dxa"/>
          </w:tcPr>
          <w:p w:rsidR="00D73CCA" w:rsidRPr="00D13AAA" w:rsidRDefault="00D73CCA" w:rsidP="009F5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A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Khởi động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Lớp hát.</w:t>
            </w:r>
          </w:p>
          <w:p w:rsidR="00D73CCA" w:rsidRPr="00D13AAA" w:rsidRDefault="00D73CCA" w:rsidP="00D73CCA">
            <w:pPr>
              <w:numPr>
                <w:ilvl w:val="0"/>
                <w:numId w:val="2"/>
              </w:numPr>
              <w:tabs>
                <w:tab w:val="left" w:pos="731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A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 hoạt động cơ bản:</w:t>
            </w:r>
          </w:p>
          <w:p w:rsidR="00D73CCA" w:rsidRPr="00D13AAA" w:rsidRDefault="00D73CCA" w:rsidP="009F50FD">
            <w:pPr>
              <w:tabs>
                <w:tab w:val="left" w:pos="883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D13A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Hoạt</w:t>
            </w:r>
            <w:proofErr w:type="spellEnd"/>
            <w:r w:rsidRPr="00D13A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động</w:t>
            </w:r>
            <w:proofErr w:type="spellEnd"/>
            <w:r w:rsidRPr="00D13A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D13A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Giới</w:t>
            </w:r>
            <w:proofErr w:type="spellEnd"/>
            <w:r w:rsidRPr="00D13A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thiệu</w:t>
            </w:r>
            <w:proofErr w:type="spellEnd"/>
            <w:r w:rsidRPr="00D13A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bài</w:t>
            </w:r>
            <w:proofErr w:type="spellEnd"/>
            <w:r w:rsidRPr="00D13A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:rsidR="00D73CCA" w:rsidRPr="00D13AAA" w:rsidRDefault="00D73CCA" w:rsidP="009F50FD">
            <w:pPr>
              <w:tabs>
                <w:tab w:val="left" w:pos="883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iCs/>
                <w:sz w:val="28"/>
                <w:szCs w:val="28"/>
                <w:lang w:bidi="th-TH"/>
              </w:rPr>
              <w:t>G</w:t>
            </w:r>
            <w:r w:rsidRPr="00D13AAA">
              <w:rPr>
                <w:rFonts w:ascii="Times New Roman" w:hAnsi="Times New Roman" w:cs="Times New Roman"/>
                <w:iCs/>
                <w:sz w:val="28"/>
                <w:szCs w:val="28"/>
                <w:lang w:val="en-US" w:bidi="th-TH"/>
              </w:rPr>
              <w:t>V</w:t>
            </w:r>
            <w:r w:rsidRPr="00D13AAA">
              <w:rPr>
                <w:rFonts w:ascii="Times New Roman" w:hAnsi="Times New Roman" w:cs="Times New Roman"/>
                <w:iCs/>
                <w:sz w:val="28"/>
                <w:szCs w:val="28"/>
                <w:lang w:bidi="th-TH"/>
              </w:rPr>
              <w:t xml:space="preserve"> giới thiệu bài học và ghi </w:t>
            </w:r>
            <w:proofErr w:type="spellStart"/>
            <w:r w:rsidRPr="00D13AAA">
              <w:rPr>
                <w:rFonts w:ascii="Times New Roman" w:hAnsi="Times New Roman" w:cs="Times New Roman"/>
                <w:iCs/>
                <w:sz w:val="28"/>
                <w:szCs w:val="28"/>
                <w:lang w:val="en-US" w:bidi="th-TH"/>
              </w:rPr>
              <w:t>tựa</w:t>
            </w:r>
            <w:proofErr w:type="spellEnd"/>
            <w:r w:rsidRPr="00D13AAA">
              <w:rPr>
                <w:rFonts w:ascii="Times New Roman" w:hAnsi="Times New Roman" w:cs="Times New Roman"/>
                <w:iCs/>
                <w:sz w:val="28"/>
                <w:szCs w:val="28"/>
                <w:lang w:bidi="th-TH"/>
              </w:rPr>
              <w:t xml:space="preserve"> bài</w:t>
            </w:r>
          </w:p>
          <w:p w:rsidR="00D73CCA" w:rsidRPr="00D13AAA" w:rsidRDefault="00D73CCA" w:rsidP="009F50FD">
            <w:pPr>
              <w:tabs>
                <w:tab w:val="left" w:pos="7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Hoạt động 1: Chia sẻ và khám phá </w:t>
            </w: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b/>
                <w:sz w:val="28"/>
                <w:szCs w:val="28"/>
              </w:rPr>
              <w:t>a) Dạy vần inh</w:t>
            </w: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Y/c hs đọc được vần mới này?</w:t>
            </w: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+  GV chỉ từng chữ </w:t>
            </w:r>
            <w:r w:rsidRPr="00D13AAA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D13AAA">
              <w:rPr>
                <w:rFonts w:ascii="Times New Roman" w:hAnsi="Times New Roman" w:cs="Times New Roman"/>
                <w:b/>
                <w:sz w:val="28"/>
                <w:szCs w:val="28"/>
              </w:rPr>
              <w:t>nh.</w:t>
            </w: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-  Y/c hs phân tích, đánh vần được vần </w:t>
            </w:r>
            <w:r w:rsidRPr="00D13AAA">
              <w:rPr>
                <w:rFonts w:ascii="Times New Roman" w:hAnsi="Times New Roman" w:cs="Times New Roman"/>
                <w:b/>
                <w:sz w:val="28"/>
                <w:szCs w:val="28"/>
              </w:rPr>
              <w:t>inh</w:t>
            </w: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GV chỉ từng vần,yêu cầu HS đánh vần và đọc trơn:</w:t>
            </w:r>
          </w:p>
          <w:tbl>
            <w:tblPr>
              <w:tblW w:w="4819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2"/>
              <w:gridCol w:w="1134"/>
              <w:gridCol w:w="2693"/>
            </w:tblGrid>
            <w:tr w:rsidR="00D73CCA" w:rsidRPr="00D13AAA" w:rsidTr="009F50FD">
              <w:trPr>
                <w:gridAfter w:val="1"/>
                <w:wAfter w:w="2693" w:type="dxa"/>
              </w:trPr>
              <w:tc>
                <w:tcPr>
                  <w:tcW w:w="2126" w:type="dxa"/>
                  <w:gridSpan w:val="2"/>
                </w:tcPr>
                <w:p w:rsidR="00D73CCA" w:rsidRPr="00D13AAA" w:rsidRDefault="00D73CCA" w:rsidP="009F50F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3AA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D13A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nh</w:t>
                  </w:r>
                </w:p>
              </w:tc>
            </w:tr>
            <w:tr w:rsidR="00D73CCA" w:rsidRPr="00D13AAA" w:rsidTr="009F50FD">
              <w:tc>
                <w:tcPr>
                  <w:tcW w:w="992" w:type="dxa"/>
                  <w:tcBorders>
                    <w:right w:val="double" w:sz="6" w:space="0" w:color="auto"/>
                  </w:tcBorders>
                </w:tcPr>
                <w:p w:rsidR="00D73CCA" w:rsidRPr="00D13AAA" w:rsidRDefault="00D73CCA" w:rsidP="009F50F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3A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1134" w:type="dxa"/>
                  <w:tcBorders>
                    <w:left w:val="double" w:sz="6" w:space="0" w:color="auto"/>
                    <w:right w:val="outset" w:sz="6" w:space="0" w:color="auto"/>
                  </w:tcBorders>
                </w:tcPr>
                <w:p w:rsidR="00D73CCA" w:rsidRPr="00D13AAA" w:rsidRDefault="00D73CCA" w:rsidP="009F50F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3AA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n</w:t>
                  </w:r>
                  <w:r w:rsidRPr="00D13A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2693" w:type="dxa"/>
                  <w:tcBorders>
                    <w:top w:val="single" w:sz="0" w:space="0" w:color="auto"/>
                    <w:left w:val="outset" w:sz="6" w:space="0" w:color="auto"/>
                    <w:bottom w:val="single" w:sz="0" w:space="0" w:color="auto"/>
                    <w:right w:val="single" w:sz="0" w:space="0" w:color="auto"/>
                  </w:tcBorders>
                </w:tcPr>
                <w:p w:rsidR="00D73CCA" w:rsidRPr="00D13AAA" w:rsidRDefault="00D73CCA" w:rsidP="009F50F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3AAA">
                    <w:rPr>
                      <w:rFonts w:ascii="Times New Roman" w:hAnsi="Times New Roman" w:cs="Times New Roman"/>
                      <w:b/>
                      <w:w w:val="99"/>
                      <w:sz w:val="28"/>
                      <w:szCs w:val="28"/>
                    </w:rPr>
                    <w:t>i – nhờ- inh / inh</w:t>
                  </w:r>
                </w:p>
              </w:tc>
            </w:tr>
          </w:tbl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Giới thiệu từ khóa: GV chỉ tranh vẽ, hỏi: Tranh vẽ gì? </w:t>
            </w:r>
          </w:p>
          <w:p w:rsidR="00D73CCA" w:rsidRPr="00D13AAA" w:rsidRDefault="00D73CCA" w:rsidP="009F50F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 - Chúng ta có từ mới : kính mắt.</w:t>
            </w:r>
          </w:p>
          <w:p w:rsidR="00D73CCA" w:rsidRPr="00D13AAA" w:rsidRDefault="00D73CCA" w:rsidP="009F50F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Trong từ kính mắt, tiếng nào có vần inh?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Em hãy phân tích tiếng  kính ?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GV chỉ tiếng kính, yêu cầu HS đánh vần, đọc trơn:</w:t>
            </w:r>
          </w:p>
          <w:tbl>
            <w:tblPr>
              <w:tblW w:w="4819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2"/>
              <w:gridCol w:w="1134"/>
              <w:gridCol w:w="2693"/>
            </w:tblGrid>
            <w:tr w:rsidR="00D73CCA" w:rsidRPr="00D13AAA" w:rsidTr="009F50FD">
              <w:trPr>
                <w:gridAfter w:val="1"/>
                <w:wAfter w:w="2693" w:type="dxa"/>
              </w:trPr>
              <w:tc>
                <w:tcPr>
                  <w:tcW w:w="2126" w:type="dxa"/>
                  <w:gridSpan w:val="2"/>
                </w:tcPr>
                <w:p w:rsidR="00D73CCA" w:rsidRPr="00D13AAA" w:rsidRDefault="00D73CCA" w:rsidP="009F50F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3AA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k</w:t>
                  </w:r>
                  <w:r w:rsidRPr="00D13A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ính</w:t>
                  </w:r>
                </w:p>
              </w:tc>
            </w:tr>
            <w:tr w:rsidR="00D73CCA" w:rsidRPr="00D13AAA" w:rsidTr="009F50FD">
              <w:tc>
                <w:tcPr>
                  <w:tcW w:w="992" w:type="dxa"/>
                  <w:tcBorders>
                    <w:right w:val="double" w:sz="6" w:space="0" w:color="auto"/>
                  </w:tcBorders>
                </w:tcPr>
                <w:p w:rsidR="00D73CCA" w:rsidRPr="00D13AAA" w:rsidRDefault="00D73CCA" w:rsidP="009F50F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3A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1134" w:type="dxa"/>
                  <w:tcBorders>
                    <w:left w:val="double" w:sz="6" w:space="0" w:color="auto"/>
                    <w:right w:val="outset" w:sz="6" w:space="0" w:color="auto"/>
                  </w:tcBorders>
                </w:tcPr>
                <w:p w:rsidR="00D73CCA" w:rsidRPr="00D13AAA" w:rsidRDefault="00D73CCA" w:rsidP="009F50F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3AA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D13A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nh</w:t>
                  </w:r>
                </w:p>
              </w:tc>
              <w:tc>
                <w:tcPr>
                  <w:tcW w:w="2693" w:type="dxa"/>
                  <w:tcBorders>
                    <w:top w:val="single" w:sz="0" w:space="0" w:color="auto"/>
                    <w:left w:val="outset" w:sz="6" w:space="0" w:color="auto"/>
                    <w:bottom w:val="single" w:sz="0" w:space="0" w:color="auto"/>
                    <w:right w:val="single" w:sz="0" w:space="0" w:color="auto"/>
                  </w:tcBorders>
                </w:tcPr>
                <w:p w:rsidR="00D73CCA" w:rsidRPr="00D13AAA" w:rsidRDefault="00D73CCA" w:rsidP="009F50F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3AAA">
                    <w:rPr>
                      <w:rFonts w:ascii="Times New Roman" w:hAnsi="Times New Roman" w:cs="Times New Roman"/>
                      <w:b/>
                      <w:w w:val="99"/>
                      <w:sz w:val="28"/>
                      <w:szCs w:val="28"/>
                    </w:rPr>
                    <w:t>:</w:t>
                  </w:r>
                  <w:r w:rsidRPr="00D13A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ca - inh - kinh - sắc - kính / kính.</w:t>
                  </w:r>
                </w:p>
              </w:tc>
            </w:tr>
          </w:tbl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b/>
                <w:sz w:val="28"/>
                <w:szCs w:val="28"/>
              </w:rPr>
              <w:t>b)  Dạy vần ich</w:t>
            </w: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Y/c hs đọc được vần mới này?</w:t>
            </w: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+  GV chỉ từng chữ </w:t>
            </w:r>
            <w:r w:rsidRPr="00D13AAA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D13AAA">
              <w:rPr>
                <w:rFonts w:ascii="Times New Roman" w:hAnsi="Times New Roman" w:cs="Times New Roman"/>
                <w:b/>
                <w:sz w:val="28"/>
                <w:szCs w:val="28"/>
              </w:rPr>
              <w:t>ch.</w:t>
            </w: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-  Y/c hs phân tích, đánh vần được vần </w:t>
            </w:r>
            <w:r w:rsidRPr="00D13AAA">
              <w:rPr>
                <w:rFonts w:ascii="Times New Roman" w:hAnsi="Times New Roman" w:cs="Times New Roman"/>
                <w:b/>
                <w:sz w:val="28"/>
                <w:szCs w:val="28"/>
              </w:rPr>
              <w:t>ich</w:t>
            </w: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73CCA" w:rsidRPr="00D13AAA" w:rsidRDefault="00D73CCA" w:rsidP="009F50FD">
            <w:pPr>
              <w:tabs>
                <w:tab w:val="left" w:pos="390"/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GV chỉ từng vần,yêu cầu HS đánh vần và đọc trơn:</w:t>
            </w:r>
          </w:p>
          <w:tbl>
            <w:tblPr>
              <w:tblW w:w="4819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2"/>
              <w:gridCol w:w="1134"/>
              <w:gridCol w:w="2693"/>
            </w:tblGrid>
            <w:tr w:rsidR="00D73CCA" w:rsidRPr="00D13AAA" w:rsidTr="009F50FD">
              <w:trPr>
                <w:gridAfter w:val="1"/>
                <w:wAfter w:w="2693" w:type="dxa"/>
              </w:trPr>
              <w:tc>
                <w:tcPr>
                  <w:tcW w:w="2126" w:type="dxa"/>
                  <w:gridSpan w:val="2"/>
                </w:tcPr>
                <w:p w:rsidR="00D73CCA" w:rsidRPr="00D13AAA" w:rsidRDefault="00D73CCA" w:rsidP="009F50F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3AA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D13A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</w:t>
                  </w:r>
                </w:p>
              </w:tc>
            </w:tr>
            <w:tr w:rsidR="00D73CCA" w:rsidRPr="00D13AAA" w:rsidTr="009F50FD">
              <w:tc>
                <w:tcPr>
                  <w:tcW w:w="992" w:type="dxa"/>
                  <w:tcBorders>
                    <w:right w:val="double" w:sz="6" w:space="0" w:color="auto"/>
                  </w:tcBorders>
                </w:tcPr>
                <w:p w:rsidR="00D73CCA" w:rsidRPr="00D13AAA" w:rsidRDefault="00D73CCA" w:rsidP="009F50F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3A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i</w:t>
                  </w:r>
                </w:p>
              </w:tc>
              <w:tc>
                <w:tcPr>
                  <w:tcW w:w="1134" w:type="dxa"/>
                  <w:tcBorders>
                    <w:left w:val="double" w:sz="6" w:space="0" w:color="auto"/>
                    <w:right w:val="outset" w:sz="6" w:space="0" w:color="auto"/>
                  </w:tcBorders>
                </w:tcPr>
                <w:p w:rsidR="00D73CCA" w:rsidRPr="00D13AAA" w:rsidRDefault="00D73CCA" w:rsidP="009F50F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3AA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c</w:t>
                  </w:r>
                  <w:r w:rsidRPr="00D13A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2693" w:type="dxa"/>
                  <w:tcBorders>
                    <w:top w:val="single" w:sz="0" w:space="0" w:color="auto"/>
                    <w:left w:val="outset" w:sz="6" w:space="0" w:color="auto"/>
                    <w:bottom w:val="single" w:sz="0" w:space="0" w:color="auto"/>
                    <w:right w:val="single" w:sz="0" w:space="0" w:color="auto"/>
                  </w:tcBorders>
                </w:tcPr>
                <w:p w:rsidR="00D73CCA" w:rsidRPr="00D13AAA" w:rsidRDefault="00D73CCA" w:rsidP="009F50F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3A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 – chờ – ich/ich</w:t>
                  </w:r>
                </w:p>
              </w:tc>
            </w:tr>
          </w:tbl>
          <w:p w:rsidR="00D73CCA" w:rsidRPr="00D13AAA" w:rsidRDefault="00D73CCA" w:rsidP="009F50F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- Giới thiệu từ khóa:  GV chỉ tranh vẽ, hỏi: Tranh vẽ gì? </w:t>
            </w:r>
          </w:p>
          <w:p w:rsidR="00D73CCA" w:rsidRPr="00D13AAA" w:rsidRDefault="00D73CCA" w:rsidP="009F50F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Chúng ta có từ mới : lịch bàn.</w:t>
            </w:r>
          </w:p>
          <w:p w:rsidR="00D73CCA" w:rsidRPr="00D13AAA" w:rsidRDefault="00D73CCA" w:rsidP="009F50F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Trong từ lịch bàn, tiếng nào có vần ich?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Em hãy phân tích tiếng lịch?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GV chỉ tiếng lịch, yêu cầu HS đánh vần, đọc trơn</w:t>
            </w:r>
          </w:p>
          <w:tbl>
            <w:tblPr>
              <w:tblW w:w="4819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2"/>
              <w:gridCol w:w="1134"/>
              <w:gridCol w:w="2693"/>
            </w:tblGrid>
            <w:tr w:rsidR="00D73CCA" w:rsidRPr="00D13AAA" w:rsidTr="009F50FD">
              <w:trPr>
                <w:gridAfter w:val="1"/>
                <w:wAfter w:w="2693" w:type="dxa"/>
              </w:trPr>
              <w:tc>
                <w:tcPr>
                  <w:tcW w:w="2126" w:type="dxa"/>
                  <w:gridSpan w:val="2"/>
                </w:tcPr>
                <w:p w:rsidR="00D73CCA" w:rsidRPr="00D13AAA" w:rsidRDefault="00D73CCA" w:rsidP="009F50F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3A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lịch</w:t>
                  </w:r>
                </w:p>
              </w:tc>
            </w:tr>
            <w:tr w:rsidR="00D73CCA" w:rsidRPr="00D13AAA" w:rsidTr="009F50FD">
              <w:tc>
                <w:tcPr>
                  <w:tcW w:w="992" w:type="dxa"/>
                  <w:tcBorders>
                    <w:right w:val="double" w:sz="6" w:space="0" w:color="auto"/>
                  </w:tcBorders>
                </w:tcPr>
                <w:p w:rsidR="00D73CCA" w:rsidRPr="00D13AAA" w:rsidRDefault="00D73CCA" w:rsidP="009F50F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3A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1134" w:type="dxa"/>
                  <w:tcBorders>
                    <w:left w:val="double" w:sz="6" w:space="0" w:color="auto"/>
                    <w:right w:val="outset" w:sz="6" w:space="0" w:color="auto"/>
                  </w:tcBorders>
                </w:tcPr>
                <w:p w:rsidR="00D73CCA" w:rsidRPr="00D13AAA" w:rsidRDefault="00D73CCA" w:rsidP="009F50F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3AA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D13A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</w:t>
                  </w:r>
                </w:p>
              </w:tc>
              <w:tc>
                <w:tcPr>
                  <w:tcW w:w="2693" w:type="dxa"/>
                  <w:tcBorders>
                    <w:top w:val="single" w:sz="0" w:space="0" w:color="auto"/>
                    <w:left w:val="outset" w:sz="6" w:space="0" w:color="auto"/>
                    <w:bottom w:val="single" w:sz="0" w:space="0" w:color="auto"/>
                    <w:right w:val="single" w:sz="0" w:space="0" w:color="auto"/>
                  </w:tcBorders>
                </w:tcPr>
                <w:p w:rsidR="00D73CCA" w:rsidRPr="00D13AAA" w:rsidRDefault="00D73CCA" w:rsidP="009F50F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3A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lờ - ich - lích – nặng – lịch/lịch.</w:t>
                  </w:r>
                </w:p>
              </w:tc>
            </w:tr>
          </w:tbl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- Các em vừa học 2 vần mới là vần gì? 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Các em vừa học 2 tiếng mới là tiếng gì?</w:t>
            </w:r>
          </w:p>
        </w:tc>
        <w:tc>
          <w:tcPr>
            <w:tcW w:w="3960" w:type="dxa"/>
            <w:tcBorders>
              <w:bottom w:val="single" w:sz="0" w:space="0" w:color="auto"/>
            </w:tcBorders>
          </w:tcPr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Hát.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+ 1 HS đọc: </w:t>
            </w:r>
            <w:r w:rsidRPr="00D13AAA">
              <w:rPr>
                <w:rFonts w:ascii="Times New Roman" w:hAnsi="Times New Roman" w:cs="Times New Roman"/>
                <w:b/>
                <w:sz w:val="28"/>
                <w:szCs w:val="28"/>
              </w:rPr>
              <w:t>i – nhờ – inh</w:t>
            </w: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trả</w:t>
            </w:r>
            <w:proofErr w:type="spellEnd"/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lời</w:t>
            </w:r>
            <w:proofErr w:type="spellEnd"/>
          </w:p>
          <w:p w:rsidR="00D73CCA" w:rsidRPr="00D13AAA" w:rsidRDefault="00D73CCA" w:rsidP="009F50F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 HS (cá nhân, tổ, lớp) đánh vần và đọc trơn</w:t>
            </w: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trả</w:t>
            </w:r>
            <w:proofErr w:type="spellEnd"/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lời</w:t>
            </w:r>
            <w:proofErr w:type="spellEnd"/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 HS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 HS (cá nhân, tổ, lớp) đánh vần và đọc trơn</w:t>
            </w: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+ 1 HS đọc: </w:t>
            </w:r>
            <w:r w:rsidRPr="00D13AAA">
              <w:rPr>
                <w:rFonts w:ascii="Times New Roman" w:hAnsi="Times New Roman" w:cs="Times New Roman"/>
                <w:b/>
                <w:sz w:val="28"/>
                <w:szCs w:val="28"/>
              </w:rPr>
              <w:t>i – chờ – ich</w:t>
            </w: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trả</w:t>
            </w:r>
            <w:proofErr w:type="spellEnd"/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lời</w:t>
            </w:r>
            <w:proofErr w:type="spellEnd"/>
          </w:p>
          <w:p w:rsidR="00D73CCA" w:rsidRPr="00D13AAA" w:rsidRDefault="00D73CCA" w:rsidP="009F50F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-  HS (cá nhân, tổ, lớp) đánh vần </w:t>
            </w:r>
            <w:r w:rsidRPr="00D13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và đọc trơn.</w:t>
            </w: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trả</w:t>
            </w:r>
            <w:proofErr w:type="spellEnd"/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lời</w:t>
            </w:r>
            <w:proofErr w:type="spellEnd"/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 HS (cá nhân, tổ, lớp) đánh vần và đọc trơn.</w:t>
            </w: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trả</w:t>
            </w:r>
            <w:proofErr w:type="spellEnd"/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lời</w:t>
            </w:r>
            <w:proofErr w:type="spellEnd"/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CCA" w:rsidRPr="00D13AAA" w:rsidTr="009F50FD">
        <w:trPr>
          <w:trHeight w:val="170"/>
        </w:trPr>
        <w:tc>
          <w:tcPr>
            <w:tcW w:w="918" w:type="dxa"/>
            <w:tcBorders>
              <w:left w:val="outset" w:sz="6" w:space="0" w:color="auto"/>
              <w:right w:val="single" w:sz="4" w:space="0" w:color="auto"/>
            </w:tcBorders>
          </w:tcPr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5ph</w:t>
            </w: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3ph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:rsidR="00D73CCA" w:rsidRPr="00D13AAA" w:rsidRDefault="00D73CCA" w:rsidP="00D73CC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th-TH"/>
              </w:rPr>
              <w:lastRenderedPageBreak/>
              <w:t>Vận dụng thực hành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a)</w:t>
            </w:r>
            <w:r w:rsidRPr="00D1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Mở rộng vốn từ </w:t>
            </w:r>
            <w:r w:rsidRPr="00D13AA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Nêu yêu cầu:  Tìm tiếng có vần inh, tiếng có vần ich?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GV chỉ từng từ ngữ dưới mỗi hình, gọi HS đọc.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Lồng</w:t>
            </w:r>
            <w:proofErr w:type="spellEnd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ghép</w:t>
            </w:r>
            <w:proofErr w:type="spellEnd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giáo</w:t>
            </w:r>
            <w:proofErr w:type="spellEnd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dục</w:t>
            </w:r>
            <w:proofErr w:type="spellEnd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địa</w:t>
            </w:r>
            <w:proofErr w:type="spellEnd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phương</w:t>
            </w:r>
            <w:proofErr w:type="spellEnd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Giới</w:t>
            </w:r>
            <w:proofErr w:type="spellEnd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thiệu</w:t>
            </w:r>
            <w:proofErr w:type="spellEnd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vịnh</w:t>
            </w:r>
            <w:proofErr w:type="spellEnd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Xuân</w:t>
            </w:r>
            <w:proofErr w:type="spellEnd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Đài</w:t>
            </w:r>
            <w:proofErr w:type="spellEnd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và</w:t>
            </w:r>
            <w:proofErr w:type="spellEnd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vịnh</w:t>
            </w:r>
            <w:proofErr w:type="spellEnd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Vũng</w:t>
            </w:r>
            <w:proofErr w:type="spellEnd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Rô</w:t>
            </w:r>
            <w:proofErr w:type="spellEnd"/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vịnh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Hạ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Long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thích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vịnh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Hạ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Long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cảnh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nổi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tỉnh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Quảng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Ninh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Ở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tỉnh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Phú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Yên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cũng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nhiều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vịnh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đep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như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vịnh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Xuân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Đài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huyện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Sông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vịnh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Vũng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Rô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huyện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Đông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Hòa</w:t>
            </w:r>
            <w:proofErr w:type="spellEnd"/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GV chỉ từ ngữ không theo thứ tự, yêu cầu cả lớp đọc nhỏ.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Yêu cầu HS làm vào VBT: gạch 1 gạch dưới tiếng có vần inh, gạch 2 gạch dưới tiếng có vần ich.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Gọi HS trình bày kết quả.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Nhận xét.</w:t>
            </w:r>
          </w:p>
          <w:p w:rsidR="00D73CCA" w:rsidRPr="00D13AAA" w:rsidRDefault="00D73CCA" w:rsidP="009F50F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chỉ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từng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vần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inh</w:t>
            </w:r>
            <w:proofErr w:type="spellEnd"/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Tìm tiếng ngoài bài có vần </w:t>
            </w:r>
            <w:r w:rsidRPr="00D13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inh? 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Tìm tiếng ngoài bài có vần </w:t>
            </w:r>
            <w:r w:rsidRPr="00D13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ich? </w:t>
            </w:r>
          </w:p>
          <w:p w:rsidR="00D73CCA" w:rsidRPr="00D13AAA" w:rsidRDefault="00D73CCA" w:rsidP="009F50F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D13AAA">
              <w:rPr>
                <w:rFonts w:ascii="Times New Roman" w:hAnsi="Times New Roman" w:cs="Times New Roman"/>
                <w:iCs/>
                <w:sz w:val="28"/>
                <w:szCs w:val="28"/>
              </w:rPr>
              <w:t>GV vừa viết mẫu vừa giới thiệu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iCs/>
                <w:sz w:val="28"/>
                <w:szCs w:val="28"/>
              </w:rPr>
              <w:t>- Vần inh: chữ i viết trước, nh viết sau. Chú ý nét nối giữa i và nh.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iCs/>
                <w:sz w:val="28"/>
                <w:szCs w:val="28"/>
              </w:rPr>
              <w:t>- Vần ich: chữ i viết trước, ch viết sau. Chú ý nét nối giữa i và ch..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iCs/>
                <w:sz w:val="28"/>
                <w:szCs w:val="28"/>
              </w:rPr>
              <w:t>- kính: viết k trước, inh sau, dấu sắc trên đầu âm i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iCs/>
                <w:sz w:val="28"/>
                <w:szCs w:val="28"/>
              </w:rPr>
              <w:t>- lịch: viết l trước, ich sau, dấu nặng dưới âm i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iCs/>
                <w:sz w:val="28"/>
                <w:szCs w:val="28"/>
              </w:rPr>
              <w:t>* Cho học sinh viết.Nhận xét, sửa s</w:t>
            </w:r>
            <w:proofErr w:type="spellStart"/>
            <w:r w:rsidRPr="00D13AA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ai</w:t>
            </w:r>
            <w:proofErr w:type="spellEnd"/>
            <w:r w:rsidRPr="00D13A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hs.</w:t>
            </w: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                         TIẾT 2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b) </w:t>
            </w:r>
            <w:r w:rsidRPr="00D13AAA">
              <w:rPr>
                <w:rFonts w:ascii="Times New Roman" w:hAnsi="Times New Roman" w:cs="Times New Roman"/>
                <w:b/>
                <w:sz w:val="28"/>
                <w:szCs w:val="28"/>
              </w:rPr>
              <w:t>Tập đọc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b/>
                <w:sz w:val="28"/>
                <w:szCs w:val="28"/>
              </w:rPr>
              <w:t>* Giới thiệu bài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Gọi 1 HS đọc tên bài tập đọc.</w:t>
            </w:r>
          </w:p>
          <w:p w:rsidR="00D73CCA" w:rsidRPr="00D13AAA" w:rsidRDefault="00D73CCA" w:rsidP="009F50F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giới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thiệu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bàn</w:t>
            </w:r>
            <w:proofErr w:type="spellEnd"/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b/>
                <w:sz w:val="28"/>
                <w:szCs w:val="28"/>
              </w:rPr>
              <w:t>* Hướng dẫn HS luyện đọc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GV đọc mẫu: nhấn giọng các từ gợi tả, gợi cảm</w:t>
            </w:r>
          </w:p>
          <w:p w:rsidR="00D73CCA" w:rsidRPr="00D13AAA" w:rsidRDefault="00D73CCA" w:rsidP="009F50F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ngữ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  <w:p w:rsidR="00D73CCA" w:rsidRPr="00D13AAA" w:rsidRDefault="00D73CCA" w:rsidP="009F50F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+GV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chỉ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từng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ngữ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khó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D13A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đọc</w:t>
            </w:r>
            <w:proofErr w:type="spellEnd"/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Luyện đọc câu: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+ Bài đọc có mấy câu? .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+ GV chỉ từng câu cho HS đọc vỡ.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+ Chỉ từng câu cho HS đọc nối tiếp.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+Chỉ một vài câu đảo lộn thứ tự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* Thi đọc đoạn, bài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b/>
                <w:sz w:val="28"/>
                <w:szCs w:val="28"/>
              </w:rPr>
              <w:t>c)Tìm hiểu bài đọc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- Nêu yêu cầu: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Nối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đúng</w:t>
            </w:r>
            <w:proofErr w:type="spellEnd"/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Yêu cầu HS làm vào VBT.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Gọi HS trình bày kết quả.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Nhận xét.</w:t>
            </w:r>
          </w:p>
          <w:p w:rsidR="00D73CCA" w:rsidRPr="00D13AAA" w:rsidRDefault="00D73CCA" w:rsidP="009F50FD">
            <w:pPr>
              <w:tabs>
                <w:tab w:val="left" w:pos="71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A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Củng cố và nối tiếp</w:t>
            </w:r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- GV mời cảlớp đọc lại nội dung 2 trang sách vừa học, từtên bàiđến hết </w:t>
            </w:r>
            <w:r w:rsidRPr="00D13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bài Tập đọc </w:t>
            </w:r>
          </w:p>
          <w:p w:rsidR="00D73CCA" w:rsidRPr="00D13AAA" w:rsidRDefault="00D73CCA" w:rsidP="009F50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 giờ học</w:t>
            </w:r>
            <w:r w:rsidRPr="00D13A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 Dặn HS về đọc lại truyện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Bàn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 cho người thân nghe, chuẩn bi bài tiết sau.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tìm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Cả lớp đọc nhỏ.</w:t>
            </w: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D73CC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002"/>
              </w:tabs>
              <w:spacing w:after="0" w:line="240" w:lineRule="auto"/>
              <w:rPr>
                <w:sz w:val="28"/>
                <w:szCs w:val="28"/>
              </w:rPr>
            </w:pPr>
            <w:r w:rsidRPr="00D13AAA">
              <w:rPr>
                <w:sz w:val="28"/>
                <w:szCs w:val="28"/>
              </w:rPr>
              <w:t xml:space="preserve">HS </w:t>
            </w:r>
            <w:proofErr w:type="spellStart"/>
            <w:r w:rsidRPr="00D13AAA">
              <w:rPr>
                <w:sz w:val="28"/>
                <w:szCs w:val="28"/>
              </w:rPr>
              <w:t>quan</w:t>
            </w:r>
            <w:proofErr w:type="spellEnd"/>
            <w:r w:rsidRPr="00D13AAA">
              <w:rPr>
                <w:sz w:val="28"/>
                <w:szCs w:val="28"/>
              </w:rPr>
              <w:t xml:space="preserve"> </w:t>
            </w:r>
            <w:proofErr w:type="spellStart"/>
            <w:r w:rsidRPr="00D13AAA">
              <w:rPr>
                <w:sz w:val="28"/>
                <w:szCs w:val="28"/>
              </w:rPr>
              <w:t>sát</w:t>
            </w:r>
            <w:proofErr w:type="spellEnd"/>
            <w:r w:rsidRPr="00D13AAA">
              <w:rPr>
                <w:sz w:val="28"/>
                <w:szCs w:val="28"/>
              </w:rPr>
              <w:t xml:space="preserve">, </w:t>
            </w:r>
            <w:proofErr w:type="spellStart"/>
            <w:r w:rsidRPr="00D13AAA">
              <w:rPr>
                <w:sz w:val="28"/>
                <w:szCs w:val="28"/>
              </w:rPr>
              <w:t>theo</w:t>
            </w:r>
            <w:proofErr w:type="spellEnd"/>
            <w:r w:rsidRPr="00D13AAA">
              <w:rPr>
                <w:sz w:val="28"/>
                <w:szCs w:val="28"/>
              </w:rPr>
              <w:t xml:space="preserve"> </w:t>
            </w:r>
            <w:proofErr w:type="spellStart"/>
            <w:r w:rsidRPr="00D13AAA">
              <w:rPr>
                <w:sz w:val="28"/>
                <w:szCs w:val="28"/>
              </w:rPr>
              <w:t>dõi</w:t>
            </w:r>
            <w:proofErr w:type="spellEnd"/>
            <w:r w:rsidRPr="00D13AAA">
              <w:rPr>
                <w:sz w:val="28"/>
                <w:szCs w:val="28"/>
              </w:rPr>
              <w:t xml:space="preserve">  </w:t>
            </w:r>
            <w:proofErr w:type="spellStart"/>
            <w:r w:rsidRPr="00D13AAA">
              <w:rPr>
                <w:sz w:val="28"/>
                <w:szCs w:val="28"/>
              </w:rPr>
              <w:t>cảnh</w:t>
            </w:r>
            <w:proofErr w:type="spellEnd"/>
            <w:r w:rsidRPr="00D13AAA">
              <w:rPr>
                <w:sz w:val="28"/>
                <w:szCs w:val="28"/>
              </w:rPr>
              <w:t xml:space="preserve"> </w:t>
            </w:r>
            <w:proofErr w:type="spellStart"/>
            <w:r w:rsidRPr="00D13AAA">
              <w:rPr>
                <w:sz w:val="28"/>
                <w:szCs w:val="28"/>
              </w:rPr>
              <w:t>đẹp</w:t>
            </w:r>
            <w:proofErr w:type="spellEnd"/>
          </w:p>
          <w:p w:rsidR="00D73CCA" w:rsidRPr="00D13AAA" w:rsidRDefault="00D73CCA" w:rsidP="009F5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vịnh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Xuân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Đài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huyện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Sông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vịnh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Vũng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Rô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huyện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Đông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Hòa</w:t>
            </w:r>
            <w:proofErr w:type="spellEnd"/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HS làm vào VBT</w:t>
            </w: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-Cả lớp đọc</w:t>
            </w: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HS quan sát, lắng nghe.</w:t>
            </w: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 - Viết vào bảng con: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bCs/>
                <w:sz w:val="28"/>
                <w:szCs w:val="28"/>
              </w:rPr>
              <w:t>inh, ich (2 lần), kính (mắt), lịch (bàn)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HS đọc cá nhân, cả lớp.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-Cá nhân, cả lớp đọc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-Cá nhân, từng cặp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Thi đọc theo nhóm, tổ.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Cả lớp đọc.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>- Làm bài, nối các cụm từ trong VBT</w:t>
            </w:r>
            <w:r w:rsidRPr="00D1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a- 2, b -1</w:t>
            </w:r>
          </w:p>
          <w:p w:rsidR="00D73CCA" w:rsidRPr="00D13AAA" w:rsidRDefault="00D73CCA" w:rsidP="009F50F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AAA">
              <w:rPr>
                <w:rFonts w:ascii="Times New Roman" w:hAnsi="Times New Roman" w:cs="Times New Roman"/>
                <w:sz w:val="28"/>
                <w:szCs w:val="28"/>
              </w:rPr>
              <w:t xml:space="preserve"> - Lắng nghe.</w:t>
            </w:r>
          </w:p>
        </w:tc>
      </w:tr>
    </w:tbl>
    <w:p w:rsidR="00D73CCA" w:rsidRPr="00D13AAA" w:rsidRDefault="00D73CCA" w:rsidP="00D73CCA">
      <w:pPr>
        <w:rPr>
          <w:rFonts w:ascii="Times New Roman" w:hAnsi="Times New Roman" w:cs="Times New Roman"/>
          <w:b/>
          <w:sz w:val="28"/>
          <w:szCs w:val="28"/>
        </w:rPr>
      </w:pPr>
      <w:r w:rsidRPr="00D13AA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D13AAA">
        <w:rPr>
          <w:rFonts w:ascii="Times New Roman" w:hAnsi="Times New Roman" w:cs="Times New Roman"/>
          <w:b/>
          <w:sz w:val="28"/>
          <w:szCs w:val="28"/>
        </w:rPr>
        <w:t>.</w:t>
      </w:r>
      <w:r w:rsidRPr="00D13A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13AAA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D73CCA" w:rsidRPr="00D13AAA" w:rsidRDefault="00D73CCA" w:rsidP="00D73CC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3AAA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B7F" w:rsidRPr="00D73CCA" w:rsidRDefault="00416B7F" w:rsidP="00D73CCA"/>
    <w:sectPr w:rsidR="00416B7F" w:rsidRPr="00D73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ong">
    <w:altName w:val="SimSun"/>
    <w:charset w:val="86"/>
    <w:family w:val="modern"/>
    <w:pitch w:val="default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B91868"/>
    <w:multiLevelType w:val="singleLevel"/>
    <w:tmpl w:val="5FB91868"/>
    <w:lvl w:ilvl="0">
      <w:start w:val="3"/>
      <w:numFmt w:val="decimal"/>
      <w:suff w:val="space"/>
      <w:lvlText w:val="%1."/>
      <w:lvlJc w:val="left"/>
    </w:lvl>
  </w:abstractNum>
  <w:abstractNum w:abstractNumId="2">
    <w:nsid w:val="5FF07C79"/>
    <w:multiLevelType w:val="singleLevel"/>
    <w:tmpl w:val="5FF07C79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CA"/>
    <w:rsid w:val="00416B7F"/>
    <w:rsid w:val="00D7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C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D73CCA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D73CCA"/>
    <w:pPr>
      <w:spacing w:line="288" w:lineRule="auto"/>
      <w:ind w:firstLine="380"/>
    </w:pPr>
    <w:rPr>
      <w:rFonts w:asciiTheme="minorHAnsi" w:eastAsia="Times New Roman" w:hAnsiTheme="minorHAnsi" w:cs="Times New Roman"/>
      <w:color w:val="auto"/>
      <w:sz w:val="22"/>
      <w:szCs w:val="2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73CCA"/>
    <w:pPr>
      <w:widowControl/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C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D73CCA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D73CCA"/>
    <w:pPr>
      <w:spacing w:line="288" w:lineRule="auto"/>
      <w:ind w:firstLine="380"/>
    </w:pPr>
    <w:rPr>
      <w:rFonts w:asciiTheme="minorHAnsi" w:eastAsia="Times New Roman" w:hAnsiTheme="minorHAnsi" w:cs="Times New Roman"/>
      <w:color w:val="auto"/>
      <w:sz w:val="22"/>
      <w:szCs w:val="2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73CCA"/>
    <w:pPr>
      <w:widowControl/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2025-02-23T01:06:00Z</dcterms:created>
  <dcterms:modified xsi:type="dcterms:W3CDTF">2025-02-23T01:06:00Z</dcterms:modified>
</cp:coreProperties>
</file>