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60" w:lineRule="auto"/>
        <w:jc w:val="center"/>
        <w:rPr>
          <w:b w:val="1"/>
          <w:color w:val="ff0000"/>
          <w:sz w:val="36"/>
          <w:szCs w:val="36"/>
        </w:rPr>
      </w:pPr>
      <w:bookmarkStart w:colFirst="0" w:colLast="0" w:name="_gjdgxs" w:id="0"/>
      <w:bookmarkEnd w:id="0"/>
      <w:r w:rsidDel="00000000" w:rsidR="00000000" w:rsidRPr="00000000">
        <w:rPr>
          <w:b w:val="1"/>
          <w:color w:val="ff0000"/>
          <w:sz w:val="36"/>
          <w:szCs w:val="36"/>
          <w:rtl w:val="0"/>
        </w:rPr>
        <w:t xml:space="preserve">TIẾNG ANH 2</w:t>
      </w:r>
    </w:p>
    <w:p w:rsidR="00000000" w:rsidDel="00000000" w:rsidP="00000000" w:rsidRDefault="00000000" w:rsidRPr="00000000" w14:paraId="00000002">
      <w:pPr>
        <w:spacing w:before="60" w:lineRule="auto"/>
        <w:jc w:val="center"/>
        <w:rPr>
          <w:b w:val="1"/>
          <w:color w:val="ff0000"/>
          <w:sz w:val="36"/>
          <w:szCs w:val="36"/>
        </w:rPr>
      </w:pPr>
      <w:r w:rsidDel="00000000" w:rsidR="00000000" w:rsidRPr="00000000">
        <w:rPr>
          <w:b w:val="1"/>
          <w:color w:val="ff0000"/>
          <w:sz w:val="36"/>
          <w:szCs w:val="36"/>
          <w:rtl w:val="0"/>
        </w:rPr>
        <w:t xml:space="preserve">LESSON PLAN</w:t>
      </w:r>
    </w:p>
    <w:p w:rsidR="00000000" w:rsidDel="00000000" w:rsidP="00000000" w:rsidRDefault="00000000" w:rsidRPr="00000000" w14:paraId="00000003">
      <w:pPr>
        <w:spacing w:before="60" w:lineRule="auto"/>
        <w:rPr/>
      </w:pPr>
      <w:r w:rsidDel="00000000" w:rsidR="00000000" w:rsidRPr="00000000">
        <w:rPr>
          <w:rtl w:val="0"/>
        </w:rPr>
      </w:r>
    </w:p>
    <w:tbl>
      <w:tblPr>
        <w:tblStyle w:val="Table1"/>
        <w:tblW w:w="7935.999999999999" w:type="dxa"/>
        <w:jc w:val="left"/>
        <w:tblInd w:w="137.0" w:type="dxa"/>
        <w:tblBorders>
          <w:top w:color="000000" w:space="0" w:sz="4" w:val="single"/>
          <w:left w:color="000000" w:space="0" w:sz="4" w:val="single"/>
          <w:bottom w:color="000000" w:space="0" w:sz="4" w:val="single"/>
          <w:right w:color="000000" w:space="0" w:sz="4" w:val="single"/>
        </w:tblBorders>
        <w:tblLayout w:type="fixed"/>
        <w:tblLook w:val="0400"/>
      </w:tblPr>
      <w:tblGrid>
        <w:gridCol w:w="1139"/>
        <w:gridCol w:w="2660"/>
        <w:gridCol w:w="1530"/>
        <w:gridCol w:w="2607"/>
        <w:tblGridChange w:id="0">
          <w:tblGrid>
            <w:gridCol w:w="1139"/>
            <w:gridCol w:w="2660"/>
            <w:gridCol w:w="1530"/>
            <w:gridCol w:w="2607"/>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4">
            <w:pPr>
              <w:spacing w:before="60" w:lineRule="auto"/>
              <w:rPr/>
            </w:pPr>
            <w:r w:rsidDel="00000000" w:rsidR="00000000" w:rsidRPr="00000000">
              <w:rPr>
                <w:rtl w:val="0"/>
              </w:rPr>
              <w:t xml:space="preserve">School:</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5">
            <w:pPr>
              <w:spacing w:before="60" w:lineRule="auto"/>
              <w:rPr/>
            </w:pPr>
            <w:r w:rsidDel="00000000" w:rsidR="00000000" w:rsidRPr="00000000">
              <w:rPr>
                <w:rtl w:val="0"/>
              </w:rPr>
              <w:t xml:space="preserve">____________________</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6">
            <w:pPr>
              <w:spacing w:before="60" w:lineRule="auto"/>
              <w:rPr/>
            </w:pPr>
            <w:r w:rsidDel="00000000" w:rsidR="00000000" w:rsidRPr="00000000">
              <w:rPr>
                <w:rtl w:val="0"/>
              </w:rPr>
              <w:t xml:space="preserve">School year:</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7">
            <w:pPr>
              <w:spacing w:before="60" w:lineRule="auto"/>
              <w:rPr/>
            </w:pPr>
            <w:r w:rsidDel="00000000" w:rsidR="00000000" w:rsidRPr="00000000">
              <w:rPr>
                <w:rtl w:val="0"/>
              </w:rPr>
              <w:t xml:space="preserve">____________________</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8">
            <w:pPr>
              <w:spacing w:before="60" w:lineRule="auto"/>
              <w:rPr/>
            </w:pPr>
            <w:r w:rsidDel="00000000" w:rsidR="00000000" w:rsidRPr="00000000">
              <w:rPr>
                <w:rtl w:val="0"/>
              </w:rPr>
              <w:t xml:space="preserve">Grade:</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9">
            <w:pPr>
              <w:spacing w:before="60" w:lineRule="auto"/>
              <w:rPr/>
            </w:pPr>
            <w:r w:rsidDel="00000000" w:rsidR="00000000" w:rsidRPr="00000000">
              <w:rPr>
                <w:rtl w:val="0"/>
              </w:rPr>
              <w:t xml:space="preserve">____________________</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A">
            <w:pPr>
              <w:spacing w:before="60" w:lineRule="auto"/>
              <w:rPr/>
            </w:pPr>
            <w:r w:rsidDel="00000000" w:rsidR="00000000" w:rsidRPr="00000000">
              <w:rPr>
                <w:rtl w:val="0"/>
              </w:rPr>
              <w:t xml:space="preserve">Week:</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B">
            <w:pPr>
              <w:spacing w:before="60" w:lineRule="auto"/>
              <w:rPr/>
            </w:pPr>
            <w:r w:rsidDel="00000000" w:rsidR="00000000" w:rsidRPr="00000000">
              <w:rPr>
                <w:rtl w:val="0"/>
              </w:rPr>
              <w:t xml:space="preserve">____________________</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C">
            <w:pPr>
              <w:spacing w:before="60" w:lineRule="auto"/>
              <w:rPr/>
            </w:pPr>
            <w:r w:rsidDel="00000000" w:rsidR="00000000" w:rsidRPr="00000000">
              <w:rPr>
                <w:rtl w:val="0"/>
              </w:rPr>
              <w:t xml:space="preserve">Teacher:</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D">
            <w:pPr>
              <w:spacing w:before="60" w:lineRule="auto"/>
              <w:rPr/>
            </w:pPr>
            <w:r w:rsidDel="00000000" w:rsidR="00000000" w:rsidRPr="00000000">
              <w:rPr>
                <w:rtl w:val="0"/>
              </w:rPr>
              <w:t xml:space="preserve">____________________</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E">
            <w:pPr>
              <w:spacing w:before="60" w:lineRule="auto"/>
              <w:rPr/>
            </w:pPr>
            <w:r w:rsidDel="00000000" w:rsidR="00000000" w:rsidRPr="00000000">
              <w:rPr>
                <w:rtl w:val="0"/>
              </w:rPr>
              <w:t xml:space="preserve">Approved by:</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F">
            <w:pPr>
              <w:spacing w:before="60" w:lineRule="auto"/>
              <w:rPr/>
            </w:pPr>
            <w:r w:rsidDel="00000000" w:rsidR="00000000" w:rsidRPr="00000000">
              <w:rPr>
                <w:rtl w:val="0"/>
              </w:rPr>
              <w:t xml:space="preserve">____________________</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0">
            <w:pPr>
              <w:spacing w:before="6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1">
            <w:pPr>
              <w:spacing w:before="6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2">
            <w:pPr>
              <w:spacing w:before="6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3">
            <w:pPr>
              <w:spacing w:before="60" w:lineRule="auto"/>
              <w:rPr/>
            </w:pPr>
            <w:r w:rsidDel="00000000" w:rsidR="00000000" w:rsidRPr="00000000">
              <w:rPr>
                <w:rtl w:val="0"/>
              </w:rPr>
            </w:r>
          </w:p>
        </w:tc>
      </w:tr>
    </w:tbl>
    <w:p w:rsidR="00000000" w:rsidDel="00000000" w:rsidP="00000000" w:rsidRDefault="00000000" w:rsidRPr="00000000" w14:paraId="00000014">
      <w:pPr>
        <w:spacing w:before="60" w:lineRule="auto"/>
        <w:rPr>
          <w:b w:val="1"/>
          <w:sz w:val="10"/>
          <w:szCs w:val="10"/>
        </w:rPr>
      </w:pPr>
      <w:r w:rsidDel="00000000" w:rsidR="00000000" w:rsidRPr="00000000">
        <w:rPr>
          <w:rtl w:val="0"/>
        </w:rPr>
      </w:r>
    </w:p>
    <w:p w:rsidR="00000000" w:rsidDel="00000000" w:rsidP="00000000" w:rsidRDefault="00000000" w:rsidRPr="00000000" w14:paraId="00000015">
      <w:pPr>
        <w:spacing w:before="60" w:lineRule="auto"/>
        <w:jc w:val="center"/>
        <w:rPr>
          <w:b w:val="1"/>
          <w:sz w:val="32"/>
          <w:szCs w:val="32"/>
        </w:rPr>
      </w:pPr>
      <w:r w:rsidDel="00000000" w:rsidR="00000000" w:rsidRPr="00000000">
        <w:rPr>
          <w:b w:val="1"/>
          <w:sz w:val="32"/>
          <w:szCs w:val="32"/>
          <w:rtl w:val="0"/>
        </w:rPr>
        <w:t xml:space="preserve">Unit 2. In the backyard</w:t>
      </w:r>
    </w:p>
    <w:p w:rsidR="00000000" w:rsidDel="00000000" w:rsidP="00000000" w:rsidRDefault="00000000" w:rsidRPr="00000000" w14:paraId="00000016">
      <w:pPr>
        <w:spacing w:before="60" w:lineRule="auto"/>
        <w:jc w:val="center"/>
        <w:rPr>
          <w:b w:val="1"/>
          <w:sz w:val="32"/>
          <w:szCs w:val="32"/>
        </w:rPr>
      </w:pPr>
      <w:r w:rsidDel="00000000" w:rsidR="00000000" w:rsidRPr="00000000">
        <w:rPr>
          <w:b w:val="1"/>
          <w:sz w:val="32"/>
          <w:szCs w:val="32"/>
          <w:rtl w:val="0"/>
        </w:rPr>
        <w:t xml:space="preserve">Lesson 2 – Period 5</w:t>
      </w:r>
    </w:p>
    <w:p w:rsidR="00000000" w:rsidDel="00000000" w:rsidP="00000000" w:rsidRDefault="00000000" w:rsidRPr="00000000" w14:paraId="00000017">
      <w:pPr>
        <w:spacing w:before="60" w:lineRule="auto"/>
        <w:jc w:val="center"/>
        <w:rPr/>
      </w:pPr>
      <w:r w:rsidDel="00000000" w:rsidR="00000000" w:rsidRPr="00000000">
        <w:rPr>
          <w:rtl w:val="0"/>
        </w:rPr>
        <w:t xml:space="preserve">Date: _______________</w:t>
      </w:r>
    </w:p>
    <w:p w:rsidR="00000000" w:rsidDel="00000000" w:rsidP="00000000" w:rsidRDefault="00000000" w:rsidRPr="00000000" w14:paraId="00000018">
      <w:pPr>
        <w:spacing w:before="60" w:lineRule="auto"/>
        <w:jc w:val="center"/>
        <w:rPr>
          <w:b w:val="1"/>
        </w:rPr>
      </w:pPr>
      <w:r w:rsidDel="00000000" w:rsidR="00000000" w:rsidRPr="00000000">
        <w:rPr>
          <w:rtl w:val="0"/>
        </w:rPr>
      </w:r>
    </w:p>
    <w:tbl>
      <w:tblPr>
        <w:tblStyle w:val="Table2"/>
        <w:tblW w:w="7829.000000000001" w:type="dxa"/>
        <w:jc w:val="left"/>
        <w:tblInd w:w="108.0" w:type="dxa"/>
        <w:tblLayout w:type="fixed"/>
        <w:tblLook w:val="0400"/>
      </w:tblPr>
      <w:tblGrid>
        <w:gridCol w:w="1792"/>
        <w:gridCol w:w="6037"/>
        <w:tblGridChange w:id="0">
          <w:tblGrid>
            <w:gridCol w:w="1792"/>
            <w:gridCol w:w="6037"/>
          </w:tblGrid>
        </w:tblGridChange>
      </w:tblGrid>
      <w:tr>
        <w:trPr>
          <w:cantSplit w:val="0"/>
          <w:tblHeader w:val="0"/>
        </w:trPr>
        <w:tc>
          <w:tcPr>
            <w:shd w:fill="auto" w:val="clear"/>
          </w:tcPr>
          <w:p w:rsidR="00000000" w:rsidDel="00000000" w:rsidP="00000000" w:rsidRDefault="00000000" w:rsidRPr="00000000" w14:paraId="00000019">
            <w:pPr>
              <w:spacing w:before="60" w:lineRule="auto"/>
              <w:jc w:val="both"/>
              <w:rPr>
                <w:b w:val="1"/>
              </w:rPr>
            </w:pPr>
            <w:r w:rsidDel="00000000" w:rsidR="00000000" w:rsidRPr="00000000">
              <w:rPr>
                <w:b w:val="1"/>
                <w:rtl w:val="0"/>
              </w:rPr>
              <w:t xml:space="preserve">I. OBJECTIVES</w:t>
            </w:r>
          </w:p>
        </w:tc>
        <w:tc>
          <w:tcPr>
            <w:shd w:fill="auto" w:val="clear"/>
          </w:tcPr>
          <w:p w:rsidR="00000000" w:rsidDel="00000000" w:rsidP="00000000" w:rsidRDefault="00000000" w:rsidRPr="00000000" w14:paraId="0000001A">
            <w:pPr>
              <w:spacing w:before="60" w:lineRule="auto"/>
              <w:rPr/>
            </w:pPr>
            <w:r w:rsidDel="00000000" w:rsidR="00000000" w:rsidRPr="00000000">
              <w:rPr>
                <w:rtl w:val="0"/>
              </w:rPr>
              <w:t xml:space="preserve">By the end of the lesson, pupils will be able to:</w:t>
            </w:r>
          </w:p>
        </w:tc>
      </w:tr>
      <w:tr>
        <w:trPr>
          <w:cantSplit w:val="0"/>
          <w:tblHeader w:val="0"/>
        </w:trPr>
        <w:tc>
          <w:tcPr>
            <w:shd w:fill="auto" w:val="clear"/>
          </w:tcPr>
          <w:p w:rsidR="00000000" w:rsidDel="00000000" w:rsidP="00000000" w:rsidRDefault="00000000" w:rsidRPr="00000000" w14:paraId="0000001B">
            <w:pPr>
              <w:spacing w:before="60" w:lineRule="auto"/>
              <w:jc w:val="both"/>
              <w:rPr>
                <w:b w:val="1"/>
              </w:rPr>
            </w:pPr>
            <w:r w:rsidDel="00000000" w:rsidR="00000000" w:rsidRPr="00000000">
              <w:rPr>
                <w:rtl w:val="0"/>
              </w:rPr>
            </w:r>
          </w:p>
        </w:tc>
        <w:tc>
          <w:tcPr>
            <w:shd w:fill="auto" w:val="clear"/>
          </w:tcPr>
          <w:p w:rsidR="00000000" w:rsidDel="00000000" w:rsidP="00000000" w:rsidRDefault="00000000" w:rsidRPr="00000000" w14:paraId="0000001C">
            <w:pPr>
              <w:numPr>
                <w:ilvl w:val="0"/>
                <w:numId w:val="2"/>
              </w:numPr>
              <w:spacing w:before="60" w:lineRule="auto"/>
              <w:ind w:left="178" w:hanging="180"/>
              <w:jc w:val="both"/>
              <w:rPr/>
            </w:pPr>
            <w:r w:rsidDel="00000000" w:rsidR="00000000" w:rsidRPr="00000000">
              <w:rPr>
                <w:rtl w:val="0"/>
              </w:rPr>
              <w:t xml:space="preserve">say the letter K/</w:t>
            </w:r>
            <w:r w:rsidDel="00000000" w:rsidR="00000000" w:rsidRPr="00000000">
              <w:rPr>
                <w:i w:val="1"/>
                <w:rtl w:val="0"/>
              </w:rPr>
              <w:t xml:space="preserve">k, </w:t>
            </w:r>
            <w:r w:rsidDel="00000000" w:rsidR="00000000" w:rsidRPr="00000000">
              <w:rPr>
                <w:rtl w:val="0"/>
              </w:rPr>
              <w:t xml:space="preserve">the words </w:t>
            </w:r>
            <w:r w:rsidDel="00000000" w:rsidR="00000000" w:rsidRPr="00000000">
              <w:rPr>
                <w:i w:val="1"/>
                <w:rtl w:val="0"/>
              </w:rPr>
              <w:t xml:space="preserve">kite</w:t>
            </w:r>
            <w:r w:rsidDel="00000000" w:rsidR="00000000" w:rsidRPr="00000000">
              <w:rPr>
                <w:rtl w:val="0"/>
              </w:rPr>
              <w:t xml:space="preserve">, </w:t>
            </w:r>
            <w:r w:rsidDel="00000000" w:rsidR="00000000" w:rsidRPr="00000000">
              <w:rPr>
                <w:i w:val="1"/>
                <w:rtl w:val="0"/>
              </w:rPr>
              <w:t xml:space="preserve">bike,</w:t>
            </w:r>
            <w:r w:rsidDel="00000000" w:rsidR="00000000" w:rsidRPr="00000000">
              <w:rPr>
                <w:rtl w:val="0"/>
              </w:rPr>
              <w:t xml:space="preserve"> </w:t>
            </w:r>
            <w:r w:rsidDel="00000000" w:rsidR="00000000" w:rsidRPr="00000000">
              <w:rPr>
                <w:i w:val="1"/>
                <w:rtl w:val="0"/>
              </w:rPr>
              <w:t xml:space="preserve">kitten</w:t>
            </w:r>
            <w:r w:rsidDel="00000000" w:rsidR="00000000" w:rsidRPr="00000000">
              <w:rPr>
                <w:rtl w:val="0"/>
              </w:rPr>
              <w:t xml:space="preserve">, the</w:t>
            </w:r>
            <w:r w:rsidDel="00000000" w:rsidR="00000000" w:rsidRPr="00000000">
              <w:rPr>
                <w:i w:val="1"/>
                <w:rtl w:val="0"/>
              </w:rPr>
              <w:t xml:space="preserve"> </w:t>
            </w:r>
            <w:r w:rsidDel="00000000" w:rsidR="00000000" w:rsidRPr="00000000">
              <w:rPr>
                <w:rtl w:val="0"/>
              </w:rPr>
              <w:t xml:space="preserve">phrases/sentences</w:t>
            </w:r>
            <w:r w:rsidDel="00000000" w:rsidR="00000000" w:rsidRPr="00000000">
              <w:rPr>
                <w:i w:val="1"/>
                <w:rtl w:val="0"/>
              </w:rPr>
              <w:t xml:space="preserve"> </w:t>
            </w:r>
            <w:r w:rsidDel="00000000" w:rsidR="00000000" w:rsidRPr="00000000">
              <w:rPr>
                <w:rtl w:val="0"/>
              </w:rPr>
              <w:t xml:space="preserve">containing /k/ and </w:t>
            </w:r>
            <w:r w:rsidDel="00000000" w:rsidR="00000000" w:rsidRPr="00000000">
              <w:rPr>
                <w:i w:val="1"/>
                <w:rtl w:val="0"/>
              </w:rPr>
              <w:t xml:space="preserve">kite</w:t>
            </w:r>
            <w:r w:rsidDel="00000000" w:rsidR="00000000" w:rsidRPr="00000000">
              <w:rPr>
                <w:rtl w:val="0"/>
              </w:rPr>
              <w:t xml:space="preserve">, </w:t>
            </w:r>
            <w:r w:rsidDel="00000000" w:rsidR="00000000" w:rsidRPr="00000000">
              <w:rPr>
                <w:i w:val="1"/>
                <w:rtl w:val="0"/>
              </w:rPr>
              <w:t xml:space="preserve">bike,</w:t>
            </w:r>
            <w:r w:rsidDel="00000000" w:rsidR="00000000" w:rsidRPr="00000000">
              <w:rPr>
                <w:rtl w:val="0"/>
              </w:rPr>
              <w:t xml:space="preserve"> </w:t>
            </w:r>
            <w:r w:rsidDel="00000000" w:rsidR="00000000" w:rsidRPr="00000000">
              <w:rPr>
                <w:i w:val="1"/>
                <w:rtl w:val="0"/>
              </w:rPr>
              <w:t xml:space="preserve">kitten</w:t>
            </w:r>
            <w:r w:rsidDel="00000000" w:rsidR="00000000" w:rsidRPr="00000000">
              <w:rPr>
                <w:rtl w:val="0"/>
              </w:rPr>
              <w:t xml:space="preserve">, the sentence structure </w:t>
            </w:r>
            <w:r w:rsidDel="00000000" w:rsidR="00000000" w:rsidRPr="00000000">
              <w:rPr>
                <w:i w:val="1"/>
                <w:rtl w:val="0"/>
              </w:rPr>
              <w:t xml:space="preserve">He’s/She’s _____ (verb + –ing). </w:t>
            </w:r>
            <w:r w:rsidDel="00000000" w:rsidR="00000000" w:rsidRPr="00000000">
              <w:rPr>
                <w:rtl w:val="0"/>
              </w:rPr>
              <w:t xml:space="preserve">in a chant. </w:t>
            </w:r>
          </w:p>
        </w:tc>
      </w:tr>
      <w:tr>
        <w:trPr>
          <w:cantSplit w:val="0"/>
          <w:tblHeader w:val="0"/>
        </w:trPr>
        <w:tc>
          <w:tcPr>
            <w:shd w:fill="auto" w:val="clear"/>
          </w:tcPr>
          <w:p w:rsidR="00000000" w:rsidDel="00000000" w:rsidP="00000000" w:rsidRDefault="00000000" w:rsidRPr="00000000" w14:paraId="0000001D">
            <w:pPr>
              <w:spacing w:before="60" w:lineRule="auto"/>
              <w:jc w:val="both"/>
              <w:rPr>
                <w:b w:val="1"/>
              </w:rPr>
            </w:pPr>
            <w:r w:rsidDel="00000000" w:rsidR="00000000" w:rsidRPr="00000000">
              <w:rPr>
                <w:rtl w:val="0"/>
              </w:rPr>
            </w:r>
          </w:p>
        </w:tc>
        <w:tc>
          <w:tcPr>
            <w:shd w:fill="auto" w:val="clear"/>
          </w:tcPr>
          <w:p w:rsidR="00000000" w:rsidDel="00000000" w:rsidP="00000000" w:rsidRDefault="00000000" w:rsidRPr="00000000" w14:paraId="0000001E">
            <w:pPr>
              <w:numPr>
                <w:ilvl w:val="0"/>
                <w:numId w:val="2"/>
              </w:numPr>
              <w:spacing w:before="60" w:lineRule="auto"/>
              <w:ind w:left="178" w:hanging="180"/>
              <w:rPr/>
            </w:pPr>
            <w:r w:rsidDel="00000000" w:rsidR="00000000" w:rsidRPr="00000000">
              <w:rPr>
                <w:rtl w:val="0"/>
              </w:rPr>
              <w:t xml:space="preserve">listen and recognise the words </w:t>
            </w:r>
            <w:r w:rsidDel="00000000" w:rsidR="00000000" w:rsidRPr="00000000">
              <w:rPr>
                <w:rFonts w:ascii="Calibri" w:cs="Calibri" w:eastAsia="Calibri" w:hAnsi="Calibri"/>
                <w:i w:val="1"/>
                <w:rtl w:val="0"/>
              </w:rPr>
              <w:t xml:space="preserve">kite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bite,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kitten </w:t>
            </w:r>
            <w:r w:rsidDel="00000000" w:rsidR="00000000" w:rsidRPr="00000000">
              <w:rPr>
                <w:rFonts w:ascii="Calibri" w:cs="Calibri" w:eastAsia="Calibri" w:hAnsi="Calibri"/>
                <w:rtl w:val="0"/>
              </w:rPr>
              <w:t xml:space="preserve">and the sentence structure </w:t>
            </w:r>
            <w:r w:rsidDel="00000000" w:rsidR="00000000" w:rsidRPr="00000000">
              <w:rPr>
                <w:rFonts w:ascii="Calibri" w:cs="Calibri" w:eastAsia="Calibri" w:hAnsi="Calibri"/>
                <w:i w:val="1"/>
                <w:rtl w:val="0"/>
              </w:rPr>
              <w:t xml:space="preserve">He’s/She’s _____ (verb + –ing).</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F">
            <w:pPr>
              <w:spacing w:before="60" w:lineRule="auto"/>
              <w:jc w:val="both"/>
              <w:rPr>
                <w:b w:val="1"/>
              </w:rPr>
            </w:pPr>
            <w:r w:rsidDel="00000000" w:rsidR="00000000" w:rsidRPr="00000000">
              <w:rPr>
                <w:rtl w:val="0"/>
              </w:rPr>
            </w:r>
          </w:p>
        </w:tc>
        <w:tc>
          <w:tcPr>
            <w:shd w:fill="auto" w:val="clear"/>
          </w:tcPr>
          <w:p w:rsidR="00000000" w:rsidDel="00000000" w:rsidP="00000000" w:rsidRDefault="00000000" w:rsidRPr="00000000" w14:paraId="00000020">
            <w:pPr>
              <w:widowControl w:val="0"/>
              <w:numPr>
                <w:ilvl w:val="0"/>
                <w:numId w:val="2"/>
              </w:numPr>
              <w:tabs>
                <w:tab w:val="left" w:leader="none" w:pos="268"/>
              </w:tabs>
              <w:spacing w:before="60" w:lineRule="auto"/>
              <w:ind w:left="178" w:hanging="180"/>
              <w:rPr/>
            </w:pPr>
            <w:r w:rsidDel="00000000" w:rsidR="00000000" w:rsidRPr="00000000">
              <w:rPr>
                <w:rtl w:val="0"/>
              </w:rPr>
              <w:t xml:space="preserve">write the letter</w:t>
            </w:r>
            <w:r w:rsidDel="00000000" w:rsidR="00000000" w:rsidRPr="00000000">
              <w:rPr>
                <w:color w:val="231f20"/>
                <w:rtl w:val="0"/>
              </w:rPr>
              <w:t xml:space="preserve"> </w:t>
            </w:r>
            <w:r w:rsidDel="00000000" w:rsidR="00000000" w:rsidRPr="00000000">
              <w:rPr>
                <w:i w:val="1"/>
                <w:color w:val="231f20"/>
                <w:rtl w:val="0"/>
              </w:rPr>
              <w:t xml:space="preserve">K/k </w:t>
            </w:r>
            <w:r w:rsidDel="00000000" w:rsidR="00000000" w:rsidRPr="00000000">
              <w:rPr>
                <w:color w:val="231f20"/>
                <w:rtl w:val="0"/>
              </w:rPr>
              <w:t xml:space="preserve">and complete the words __</w:t>
            </w:r>
            <w:r w:rsidDel="00000000" w:rsidR="00000000" w:rsidRPr="00000000">
              <w:rPr>
                <w:rFonts w:ascii="Calibri" w:cs="Calibri" w:eastAsia="Calibri" w:hAnsi="Calibri"/>
                <w:i w:val="1"/>
                <w:rtl w:val="0"/>
              </w:rPr>
              <w:t xml:space="preserve">ite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bi__e,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__itten.</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1">
            <w:pPr>
              <w:spacing w:before="60" w:lineRule="auto"/>
              <w:jc w:val="both"/>
              <w:rPr>
                <w:b w:val="1"/>
              </w:rPr>
            </w:pPr>
            <w:r w:rsidDel="00000000" w:rsidR="00000000" w:rsidRPr="00000000">
              <w:rPr>
                <w:b w:val="1"/>
                <w:rtl w:val="0"/>
              </w:rPr>
              <w:t xml:space="preserve">II. INPUT</w:t>
            </w:r>
          </w:p>
        </w:tc>
        <w:tc>
          <w:tcPr>
            <w:shd w:fill="auto" w:val="clear"/>
          </w:tcPr>
          <w:p w:rsidR="00000000" w:rsidDel="00000000" w:rsidP="00000000" w:rsidRDefault="00000000" w:rsidRPr="00000000" w14:paraId="00000022">
            <w:pPr>
              <w:spacing w:before="60" w:lineRule="auto"/>
              <w:rPr/>
            </w:pPr>
            <w:r w:rsidDel="00000000" w:rsidR="00000000" w:rsidRPr="00000000">
              <w:rPr>
                <w:b w:val="1"/>
                <w:rtl w:val="0"/>
              </w:rPr>
              <w:t xml:space="preserve">Language: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3">
            <w:pPr>
              <w:spacing w:before="60" w:lineRule="auto"/>
              <w:jc w:val="both"/>
              <w:rPr>
                <w:b w:val="1"/>
              </w:rPr>
            </w:pPr>
            <w:r w:rsidDel="00000000" w:rsidR="00000000" w:rsidRPr="00000000">
              <w:rPr>
                <w:rtl w:val="0"/>
              </w:rPr>
            </w:r>
          </w:p>
        </w:tc>
        <w:tc>
          <w:tcPr>
            <w:shd w:fill="auto" w:val="clear"/>
          </w:tcPr>
          <w:p w:rsidR="00000000" w:rsidDel="00000000" w:rsidP="00000000" w:rsidRDefault="00000000" w:rsidRPr="00000000" w14:paraId="00000024">
            <w:pPr>
              <w:numPr>
                <w:ilvl w:val="0"/>
                <w:numId w:val="1"/>
              </w:numPr>
              <w:spacing w:before="40" w:lineRule="auto"/>
              <w:ind w:left="173" w:hanging="173"/>
              <w:rPr/>
            </w:pPr>
            <w:r w:rsidDel="00000000" w:rsidR="00000000" w:rsidRPr="00000000">
              <w:rPr>
                <w:rtl w:val="0"/>
              </w:rPr>
              <w:t xml:space="preserve">Sound /k/</w:t>
            </w:r>
          </w:p>
          <w:p w:rsidR="00000000" w:rsidDel="00000000" w:rsidP="00000000" w:rsidRDefault="00000000" w:rsidRPr="00000000" w14:paraId="00000025">
            <w:pPr>
              <w:numPr>
                <w:ilvl w:val="0"/>
                <w:numId w:val="1"/>
              </w:numPr>
              <w:spacing w:before="40" w:lineRule="auto"/>
              <w:ind w:left="173" w:hanging="173"/>
              <w:rPr/>
            </w:pPr>
            <w:r w:rsidDel="00000000" w:rsidR="00000000" w:rsidRPr="00000000">
              <w:rPr>
                <w:rtl w:val="0"/>
              </w:rPr>
              <w:t xml:space="preserve">Vocabulary: </w:t>
            </w:r>
            <w:r w:rsidDel="00000000" w:rsidR="00000000" w:rsidRPr="00000000">
              <w:rPr>
                <w:rFonts w:ascii="Calibri" w:cs="Calibri" w:eastAsia="Calibri" w:hAnsi="Calibri"/>
                <w:i w:val="1"/>
                <w:rtl w:val="0"/>
              </w:rPr>
              <w:t xml:space="preserve">kite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bike,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kitten</w:t>
            </w:r>
            <w:r w:rsidDel="00000000" w:rsidR="00000000" w:rsidRPr="00000000">
              <w:rPr>
                <w:rtl w:val="0"/>
              </w:rPr>
            </w:r>
          </w:p>
          <w:p w:rsidR="00000000" w:rsidDel="00000000" w:rsidP="00000000" w:rsidRDefault="00000000" w:rsidRPr="00000000" w14:paraId="00000026">
            <w:pPr>
              <w:numPr>
                <w:ilvl w:val="0"/>
                <w:numId w:val="1"/>
              </w:numPr>
              <w:spacing w:before="40" w:lineRule="auto"/>
              <w:ind w:left="173" w:hanging="173"/>
              <w:rPr/>
            </w:pPr>
            <w:r w:rsidDel="00000000" w:rsidR="00000000" w:rsidRPr="00000000">
              <w:rPr>
                <w:rtl w:val="0"/>
              </w:rPr>
              <w:t xml:space="preserve">Phrases/sentences with the sound </w:t>
            </w:r>
            <w:r w:rsidDel="00000000" w:rsidR="00000000" w:rsidRPr="00000000">
              <w:rPr>
                <w:i w:val="1"/>
                <w:rtl w:val="0"/>
              </w:rPr>
              <w:t xml:space="preserve">/k/</w:t>
            </w:r>
            <w:r w:rsidDel="00000000" w:rsidR="00000000" w:rsidRPr="00000000">
              <w:rPr>
                <w:rtl w:val="0"/>
              </w:rPr>
              <w:t xml:space="preserve"> and the words </w:t>
            </w:r>
            <w:r w:rsidDel="00000000" w:rsidR="00000000" w:rsidRPr="00000000">
              <w:rPr>
                <w:rFonts w:ascii="Calibri" w:cs="Calibri" w:eastAsia="Calibri" w:hAnsi="Calibri"/>
                <w:i w:val="1"/>
                <w:rtl w:val="0"/>
              </w:rPr>
              <w:t xml:space="preserve">kite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bike,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kitten</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7">
            <w:pPr>
              <w:spacing w:before="60" w:lineRule="auto"/>
              <w:jc w:val="both"/>
              <w:rPr>
                <w:b w:val="1"/>
              </w:rPr>
            </w:pPr>
            <w:r w:rsidDel="00000000" w:rsidR="00000000" w:rsidRPr="00000000">
              <w:rPr>
                <w:rtl w:val="0"/>
              </w:rPr>
            </w:r>
          </w:p>
        </w:tc>
        <w:tc>
          <w:tcPr>
            <w:shd w:fill="auto" w:val="clear"/>
          </w:tcPr>
          <w:p w:rsidR="00000000" w:rsidDel="00000000" w:rsidP="00000000" w:rsidRDefault="00000000" w:rsidRPr="00000000" w14:paraId="00000028">
            <w:pPr>
              <w:spacing w:before="60" w:lineRule="auto"/>
              <w:rPr>
                <w:b w:val="1"/>
              </w:rPr>
            </w:pPr>
            <w:r w:rsidDel="00000000" w:rsidR="00000000" w:rsidRPr="00000000">
              <w:rPr>
                <w:b w:val="1"/>
                <w:rtl w:val="0"/>
              </w:rPr>
              <w:t xml:space="preserve">Resources/Material: </w:t>
            </w:r>
          </w:p>
          <w:p w:rsidR="00000000" w:rsidDel="00000000" w:rsidP="00000000" w:rsidRDefault="00000000" w:rsidRPr="00000000" w14:paraId="00000029">
            <w:pPr>
              <w:numPr>
                <w:ilvl w:val="0"/>
                <w:numId w:val="1"/>
              </w:numPr>
              <w:spacing w:before="40" w:lineRule="auto"/>
              <w:ind w:left="173" w:hanging="173"/>
              <w:rPr/>
            </w:pPr>
            <w:r w:rsidDel="00000000" w:rsidR="00000000" w:rsidRPr="00000000">
              <w:rPr>
                <w:rtl w:val="0"/>
              </w:rPr>
              <w:t xml:space="preserve">Student’s book, page 10</w:t>
            </w:r>
          </w:p>
          <w:p w:rsidR="00000000" w:rsidDel="00000000" w:rsidP="00000000" w:rsidRDefault="00000000" w:rsidRPr="00000000" w14:paraId="0000002A">
            <w:pPr>
              <w:numPr>
                <w:ilvl w:val="0"/>
                <w:numId w:val="1"/>
              </w:numPr>
              <w:spacing w:before="40" w:lineRule="auto"/>
              <w:ind w:left="173" w:hanging="173"/>
              <w:rPr>
                <w:i w:val="1"/>
              </w:rPr>
            </w:pPr>
            <w:r w:rsidDel="00000000" w:rsidR="00000000" w:rsidRPr="00000000">
              <w:rPr>
                <w:i w:val="1"/>
                <w:rtl w:val="0"/>
              </w:rPr>
              <w:t xml:space="preserve">sachmem.vn</w:t>
            </w:r>
          </w:p>
          <w:p w:rsidR="00000000" w:rsidDel="00000000" w:rsidP="00000000" w:rsidRDefault="00000000" w:rsidRPr="00000000" w14:paraId="0000002B">
            <w:pPr>
              <w:numPr>
                <w:ilvl w:val="0"/>
                <w:numId w:val="1"/>
              </w:numPr>
              <w:spacing w:before="40" w:lineRule="auto"/>
              <w:ind w:left="173" w:hanging="173"/>
              <w:rPr/>
            </w:pPr>
            <w:r w:rsidDel="00000000" w:rsidR="00000000" w:rsidRPr="00000000">
              <w:rPr>
                <w:rtl w:val="0"/>
              </w:rPr>
              <w:t xml:space="preserve">Teacher’s guide, pp. 16- 18</w:t>
            </w:r>
          </w:p>
          <w:p w:rsidR="00000000" w:rsidDel="00000000" w:rsidP="00000000" w:rsidRDefault="00000000" w:rsidRPr="00000000" w14:paraId="0000002C">
            <w:pPr>
              <w:numPr>
                <w:ilvl w:val="0"/>
                <w:numId w:val="1"/>
              </w:numPr>
              <w:spacing w:before="40" w:lineRule="auto"/>
              <w:ind w:left="173" w:hanging="173"/>
              <w:rPr/>
            </w:pPr>
            <w:r w:rsidDel="00000000" w:rsidR="00000000" w:rsidRPr="00000000">
              <w:rPr>
                <w:rtl w:val="0"/>
              </w:rPr>
              <w:t xml:space="preserve">Workbook, pp. 7-8</w:t>
            </w:r>
          </w:p>
          <w:p w:rsidR="00000000" w:rsidDel="00000000" w:rsidP="00000000" w:rsidRDefault="00000000" w:rsidRPr="00000000" w14:paraId="0000002D">
            <w:pPr>
              <w:numPr>
                <w:ilvl w:val="0"/>
                <w:numId w:val="1"/>
              </w:numPr>
              <w:spacing w:before="40" w:lineRule="auto"/>
              <w:ind w:left="173" w:hanging="173"/>
              <w:rPr/>
            </w:pPr>
            <w:r w:rsidDel="00000000" w:rsidR="00000000" w:rsidRPr="00000000">
              <w:rPr>
                <w:rtl w:val="0"/>
              </w:rPr>
              <w:t xml:space="preserve">Flashcards to play games in </w:t>
            </w:r>
            <w:r w:rsidDel="00000000" w:rsidR="00000000" w:rsidRPr="00000000">
              <w:rPr>
                <w:b w:val="1"/>
                <w:i w:val="1"/>
                <w:rtl w:val="0"/>
              </w:rPr>
              <w:t xml:space="preserve">Warm-up</w:t>
            </w:r>
            <w:r w:rsidDel="00000000" w:rsidR="00000000" w:rsidRPr="00000000">
              <w:rPr>
                <w:rtl w:val="0"/>
              </w:rPr>
            </w:r>
          </w:p>
          <w:p w:rsidR="00000000" w:rsidDel="00000000" w:rsidP="00000000" w:rsidRDefault="00000000" w:rsidRPr="00000000" w14:paraId="0000002E">
            <w:pPr>
              <w:numPr>
                <w:ilvl w:val="0"/>
                <w:numId w:val="1"/>
              </w:numPr>
              <w:spacing w:before="40" w:lineRule="auto"/>
              <w:ind w:left="173" w:hanging="173"/>
              <w:rPr>
                <w:b w:val="1"/>
              </w:rPr>
            </w:pPr>
            <w:r w:rsidDel="00000000" w:rsidR="00000000" w:rsidRPr="00000000">
              <w:rPr>
                <w:rtl w:val="0"/>
              </w:rPr>
              <w:t xml:space="preserve">Computer, projector</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F">
            <w:pPr>
              <w:spacing w:before="60" w:lineRule="auto"/>
              <w:jc w:val="both"/>
              <w:rPr>
                <w:b w:val="1"/>
              </w:rPr>
            </w:pPr>
            <w:r w:rsidDel="00000000" w:rsidR="00000000" w:rsidRPr="00000000">
              <w:rPr>
                <w:b w:val="1"/>
                <w:rtl w:val="0"/>
              </w:rPr>
              <w:t xml:space="preserve">III. PROCEDURE</w:t>
            </w:r>
          </w:p>
        </w:tc>
        <w:tc>
          <w:tcPr>
            <w:shd w:fill="auto" w:val="clear"/>
          </w:tcPr>
          <w:p w:rsidR="00000000" w:rsidDel="00000000" w:rsidP="00000000" w:rsidRDefault="00000000" w:rsidRPr="00000000" w14:paraId="00000030">
            <w:pPr>
              <w:spacing w:before="60" w:lineRule="auto"/>
              <w:rPr>
                <w:b w:val="1"/>
              </w:rPr>
            </w:pPr>
            <w:r w:rsidDel="00000000" w:rsidR="00000000" w:rsidRPr="00000000">
              <w:rPr>
                <w:b w:val="1"/>
                <w:rtl w:val="0"/>
              </w:rPr>
              <w:t xml:space="preserve">Warm-up – Listen and chant – Listen and circle – Look and write – Wrap-up</w:t>
            </w:r>
          </w:p>
        </w:tc>
      </w:tr>
    </w:tbl>
    <w:p w:rsidR="00000000" w:rsidDel="00000000" w:rsidP="00000000" w:rsidRDefault="00000000" w:rsidRPr="00000000" w14:paraId="00000031">
      <w:pPr>
        <w:rPr/>
      </w:pPr>
      <w:r w:rsidDel="00000000" w:rsidR="00000000" w:rsidRPr="00000000">
        <w:rPr>
          <w:rtl w:val="0"/>
        </w:rPr>
      </w:r>
    </w:p>
    <w:tbl>
      <w:tblPr>
        <w:tblStyle w:val="Table3"/>
        <w:tblW w:w="79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6"/>
        <w:gridCol w:w="4934"/>
        <w:gridCol w:w="1710"/>
        <w:tblGridChange w:id="0">
          <w:tblGrid>
            <w:gridCol w:w="1276"/>
            <w:gridCol w:w="4934"/>
            <w:gridCol w:w="1710"/>
          </w:tblGrid>
        </w:tblGridChange>
      </w:tblGrid>
      <w:tr>
        <w:trPr>
          <w:cantSplit w:val="0"/>
          <w:tblHeader w:val="0"/>
        </w:trPr>
        <w:tc>
          <w:tcPr>
            <w:tcBorders>
              <w:bottom w:color="000000" w:space="0" w:sz="4" w:val="single"/>
            </w:tcBorders>
            <w:shd w:fill="auto" w:val="clear"/>
            <w:vAlign w:val="center"/>
          </w:tcPr>
          <w:p w:rsidR="00000000" w:rsidDel="00000000" w:rsidP="00000000" w:rsidRDefault="00000000" w:rsidRPr="00000000" w14:paraId="00000032">
            <w:pPr>
              <w:spacing w:before="60" w:lineRule="auto"/>
              <w:rPr>
                <w:b w:val="1"/>
              </w:rPr>
            </w:pPr>
            <w:r w:rsidDel="00000000" w:rsidR="00000000" w:rsidRPr="00000000">
              <w:rPr>
                <w:b w:val="1"/>
                <w:rtl w:val="0"/>
              </w:rPr>
              <w:t xml:space="preserve">Procedure</w:t>
            </w:r>
          </w:p>
        </w:tc>
        <w:tc>
          <w:tcPr>
            <w:tcBorders>
              <w:bottom w:color="000000" w:space="0" w:sz="4" w:val="single"/>
            </w:tcBorders>
            <w:shd w:fill="auto" w:val="clear"/>
            <w:vAlign w:val="center"/>
          </w:tcPr>
          <w:p w:rsidR="00000000" w:rsidDel="00000000" w:rsidP="00000000" w:rsidRDefault="00000000" w:rsidRPr="00000000" w14:paraId="00000033">
            <w:pPr>
              <w:spacing w:before="60" w:lineRule="auto"/>
              <w:rPr>
                <w:b w:val="1"/>
              </w:rPr>
            </w:pPr>
            <w:r w:rsidDel="00000000" w:rsidR="00000000" w:rsidRPr="00000000">
              <w:rPr>
                <w:b w:val="1"/>
                <w:rtl w:val="0"/>
              </w:rPr>
              <w:t xml:space="preserve">Teaching and learning activities</w:t>
            </w:r>
          </w:p>
        </w:tc>
        <w:tc>
          <w:tcPr>
            <w:tcBorders>
              <w:bottom w:color="000000" w:space="0" w:sz="4" w:val="single"/>
            </w:tcBorders>
            <w:shd w:fill="auto" w:val="clear"/>
            <w:vAlign w:val="center"/>
          </w:tcPr>
          <w:p w:rsidR="00000000" w:rsidDel="00000000" w:rsidP="00000000" w:rsidRDefault="00000000" w:rsidRPr="00000000" w14:paraId="00000034">
            <w:pPr>
              <w:spacing w:before="60" w:lineRule="auto"/>
              <w:rPr>
                <w:b w:val="1"/>
              </w:rPr>
            </w:pPr>
            <w:r w:rsidDel="00000000" w:rsidR="00000000" w:rsidRPr="00000000">
              <w:rPr>
                <w:b w:val="1"/>
                <w:rtl w:val="0"/>
              </w:rPr>
              <w:t xml:space="preserve">Classroom management</w:t>
            </w:r>
          </w:p>
        </w:tc>
      </w:tr>
      <w:tr>
        <w:trPr>
          <w:cantSplit w:val="0"/>
          <w:tblHeader w:val="0"/>
        </w:trPr>
        <w:tc>
          <w:tcPr>
            <w:tcBorders>
              <w:top w:color="000000" w:space="0" w:sz="4" w:val="single"/>
              <w:left w:color="000000" w:space="0" w:sz="4" w:val="single"/>
              <w:bottom w:color="000000" w:space="0" w:sz="4" w:val="single"/>
              <w:right w:color="000000" w:space="0" w:sz="0" w:val="nil"/>
            </w:tcBorders>
            <w:shd w:fill="auto" w:val="clear"/>
          </w:tcPr>
          <w:p w:rsidR="00000000" w:rsidDel="00000000" w:rsidP="00000000" w:rsidRDefault="00000000" w:rsidRPr="00000000" w14:paraId="00000035">
            <w:pPr>
              <w:spacing w:after="120" w:before="120" w:lineRule="auto"/>
              <w:rPr>
                <w:b w:val="1"/>
              </w:rPr>
            </w:pPr>
            <w:r w:rsidDel="00000000" w:rsidR="00000000" w:rsidRPr="00000000">
              <w:rPr>
                <w:b w:val="1"/>
                <w:rtl w:val="0"/>
              </w:rPr>
              <w:t xml:space="preserve">Warm-up</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36">
            <w:pPr>
              <w:spacing w:after="120" w:before="120" w:lineRule="auto"/>
              <w:rPr/>
            </w:pPr>
            <w:r w:rsidDel="00000000" w:rsidR="00000000" w:rsidRPr="00000000">
              <w:rPr>
                <w:rtl w:val="0"/>
              </w:rPr>
              <w:t xml:space="preserve">5 minutes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37">
            <w:pPr>
              <w:spacing w:after="120" w:before="120" w:lineRule="auto"/>
              <w:rPr/>
            </w:pPr>
            <w:r w:rsidDel="00000000" w:rsidR="00000000" w:rsidRPr="00000000">
              <w:rPr>
                <w:rtl w:val="0"/>
              </w:rPr>
            </w:r>
          </w:p>
        </w:tc>
      </w:tr>
      <w:tr>
        <w:trPr>
          <w:cantSplit w:val="0"/>
          <w:trHeight w:val="1149" w:hRule="atLeast"/>
          <w:tblHeader w:val="0"/>
        </w:trPr>
        <w:tc>
          <w:tcPr>
            <w:vMerge w:val="restart"/>
            <w:tcBorders>
              <w:top w:color="000000" w:space="0" w:sz="4" w:val="single"/>
            </w:tcBorders>
            <w:shd w:fill="auto" w:val="clear"/>
          </w:tcPr>
          <w:p w:rsidR="00000000" w:rsidDel="00000000" w:rsidP="00000000" w:rsidRDefault="00000000" w:rsidRPr="00000000" w14:paraId="00000038">
            <w:pPr>
              <w:spacing w:before="60" w:lineRule="auto"/>
              <w:rPr>
                <w:b w:val="1"/>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39">
            <w:pPr>
              <w:spacing w:after="0" w:before="60" w:lineRule="auto"/>
              <w:jc w:val="both"/>
              <w:rPr/>
            </w:pPr>
            <w:r w:rsidDel="00000000" w:rsidR="00000000" w:rsidRPr="00000000">
              <w:rPr>
                <w:b w:val="1"/>
                <w:rtl w:val="0"/>
              </w:rPr>
              <w:t xml:space="preserve">Option 1</w:t>
            </w:r>
            <w:r w:rsidDel="00000000" w:rsidR="00000000" w:rsidRPr="00000000">
              <w:rPr>
                <w:rtl w:val="0"/>
              </w:rPr>
            </w:r>
          </w:p>
          <w:p w:rsidR="00000000" w:rsidDel="00000000" w:rsidP="00000000" w:rsidRDefault="00000000" w:rsidRPr="00000000" w14:paraId="0000003A">
            <w:pPr>
              <w:spacing w:after="0" w:before="0" w:lineRule="auto"/>
              <w:jc w:val="both"/>
              <w:rPr>
                <w:rFonts w:ascii="Calibri" w:cs="Calibri" w:eastAsia="Calibri" w:hAnsi="Calibri"/>
              </w:rPr>
            </w:pPr>
            <w:r w:rsidDel="00000000" w:rsidR="00000000" w:rsidRPr="00000000">
              <w:rPr>
                <w:rFonts w:ascii="Calibri" w:cs="Calibri" w:eastAsia="Calibri" w:hAnsi="Calibri"/>
                <w:rtl w:val="0"/>
              </w:rPr>
              <w:t xml:space="preserve">- Ask pupils what letter and sound they learnt in </w:t>
            </w:r>
            <w:r w:rsidDel="00000000" w:rsidR="00000000" w:rsidRPr="00000000">
              <w:rPr>
                <w:rFonts w:ascii="Calibri" w:cs="Calibri" w:eastAsia="Calibri" w:hAnsi="Calibri"/>
                <w:i w:val="1"/>
                <w:rtl w:val="0"/>
              </w:rPr>
              <w:t xml:space="preserve">Lesson 1</w:t>
            </w:r>
            <w:r w:rsidDel="00000000" w:rsidR="00000000" w:rsidRPr="00000000">
              <w:rPr>
                <w:rFonts w:ascii="Calibri" w:cs="Calibri" w:eastAsia="Calibri" w:hAnsi="Calibri"/>
                <w:rtl w:val="0"/>
              </w:rPr>
              <w:t xml:space="preserve">.</w:t>
            </w:r>
          </w:p>
          <w:p w:rsidR="00000000" w:rsidDel="00000000" w:rsidP="00000000" w:rsidRDefault="00000000" w:rsidRPr="00000000" w14:paraId="0000003B">
            <w:pPr>
              <w:spacing w:after="0" w:before="0" w:lineRule="auto"/>
              <w:jc w:val="both"/>
              <w:rPr>
                <w:rFonts w:ascii="Calibri" w:cs="Calibri" w:eastAsia="Calibri" w:hAnsi="Calibri"/>
              </w:rPr>
            </w:pPr>
            <w:r w:rsidDel="00000000" w:rsidR="00000000" w:rsidRPr="00000000">
              <w:rPr>
                <w:rFonts w:ascii="Calibri" w:cs="Calibri" w:eastAsia="Calibri" w:hAnsi="Calibri"/>
                <w:rtl w:val="0"/>
              </w:rPr>
              <w:t xml:space="preserve">- Show pictures of the words that pupils learnt in </w:t>
            </w:r>
            <w:r w:rsidDel="00000000" w:rsidR="00000000" w:rsidRPr="00000000">
              <w:rPr>
                <w:rFonts w:ascii="Calibri" w:cs="Calibri" w:eastAsia="Calibri" w:hAnsi="Calibri"/>
                <w:i w:val="1"/>
                <w:rtl w:val="0"/>
              </w:rPr>
              <w:t xml:space="preserve">Lesson 1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kite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bike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kitten</w:t>
            </w:r>
            <w:r w:rsidDel="00000000" w:rsidR="00000000" w:rsidRPr="00000000">
              <w:rPr>
                <w:rFonts w:ascii="Calibri" w:cs="Calibri" w:eastAsia="Calibri" w:hAnsi="Calibri"/>
                <w:rtl w:val="0"/>
              </w:rPr>
              <w:t xml:space="preserve">) and encourage them to say the words aloud. </w:t>
            </w:r>
          </w:p>
          <w:p w:rsidR="00000000" w:rsidDel="00000000" w:rsidP="00000000" w:rsidRDefault="00000000" w:rsidRPr="00000000" w14:paraId="0000003C">
            <w:pPr>
              <w:spacing w:before="0" w:lineRule="auto"/>
              <w:jc w:val="both"/>
              <w:rPr>
                <w:rFonts w:ascii="Calibri" w:cs="Calibri" w:eastAsia="Calibri" w:hAnsi="Calibri"/>
              </w:rPr>
            </w:pPr>
            <w:r w:rsidDel="00000000" w:rsidR="00000000" w:rsidRPr="00000000">
              <w:rPr>
                <w:rFonts w:ascii="Calibri" w:cs="Calibri" w:eastAsia="Calibri" w:hAnsi="Calibri"/>
                <w:rtl w:val="0"/>
              </w:rPr>
              <w:t xml:space="preserve">- For more advanced classes, ask pupils to find other words having the letter </w:t>
            </w:r>
            <w:r w:rsidDel="00000000" w:rsidR="00000000" w:rsidRPr="00000000">
              <w:rPr>
                <w:rFonts w:ascii="Calibri" w:cs="Calibri" w:eastAsia="Calibri" w:hAnsi="Calibri"/>
                <w:i w:val="1"/>
                <w:rtl w:val="0"/>
              </w:rPr>
              <w:t xml:space="preserve">K/k (book, cake, duck, …)</w:t>
            </w:r>
            <w:r w:rsidDel="00000000" w:rsidR="00000000" w:rsidRPr="00000000">
              <w:rPr>
                <w:rFonts w:ascii="Calibri" w:cs="Calibri" w:eastAsia="Calibri" w:hAnsi="Calibri"/>
                <w:rtl w:val="0"/>
              </w:rPr>
              <w:t xml:space="preserve">. </w:t>
            </w:r>
          </w:p>
        </w:tc>
        <w:tc>
          <w:tcPr>
            <w:tcBorders>
              <w:top w:color="000000" w:space="0" w:sz="4" w:val="single"/>
              <w:bottom w:color="000000" w:space="0" w:sz="4" w:val="single"/>
            </w:tcBorders>
            <w:shd w:fill="auto" w:val="clear"/>
          </w:tcPr>
          <w:p w:rsidR="00000000" w:rsidDel="00000000" w:rsidP="00000000" w:rsidRDefault="00000000" w:rsidRPr="00000000" w14:paraId="0000003D">
            <w:pPr>
              <w:spacing w:before="60" w:lineRule="auto"/>
              <w:rPr/>
            </w:pPr>
            <w:r w:rsidDel="00000000" w:rsidR="00000000" w:rsidRPr="00000000">
              <w:rPr>
                <w:rtl w:val="0"/>
              </w:rPr>
            </w:r>
          </w:p>
          <w:p w:rsidR="00000000" w:rsidDel="00000000" w:rsidP="00000000" w:rsidRDefault="00000000" w:rsidRPr="00000000" w14:paraId="0000003E">
            <w:pPr>
              <w:spacing w:before="60" w:lineRule="auto"/>
              <w:rPr/>
            </w:pPr>
            <w:r w:rsidDel="00000000" w:rsidR="00000000" w:rsidRPr="00000000">
              <w:rPr>
                <w:rtl w:val="0"/>
              </w:rPr>
              <w:t xml:space="preserve">Whole class</w:t>
            </w:r>
          </w:p>
          <w:p w:rsidR="00000000" w:rsidDel="00000000" w:rsidP="00000000" w:rsidRDefault="00000000" w:rsidRPr="00000000" w14:paraId="0000003F">
            <w:pPr>
              <w:spacing w:before="60" w:lineRule="auto"/>
              <w:rPr/>
            </w:pPr>
            <w:r w:rsidDel="00000000" w:rsidR="00000000" w:rsidRPr="00000000">
              <w:rPr>
                <w:rtl w:val="0"/>
              </w:rPr>
              <w:br w:type="textWrapping"/>
            </w:r>
          </w:p>
        </w:tc>
      </w:tr>
      <w:tr>
        <w:trPr>
          <w:cantSplit w:val="0"/>
          <w:tblHeader w:val="0"/>
        </w:trPr>
        <w:tc>
          <w:tcPr>
            <w:vMerge w:val="continue"/>
            <w:tcBorders>
              <w:top w:color="000000" w:space="0" w:sz="4" w:val="single"/>
            </w:tcBorders>
            <w:shd w:fill="auto" w:val="clea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41">
            <w:pPr>
              <w:spacing w:after="0" w:before="60" w:lineRule="auto"/>
              <w:jc w:val="both"/>
              <w:rPr/>
            </w:pPr>
            <w:r w:rsidDel="00000000" w:rsidR="00000000" w:rsidRPr="00000000">
              <w:rPr>
                <w:b w:val="1"/>
                <w:rtl w:val="0"/>
              </w:rPr>
              <w:t xml:space="preserve">Option 2</w:t>
            </w:r>
            <w:r w:rsidDel="00000000" w:rsidR="00000000" w:rsidRPr="00000000">
              <w:rPr>
                <w:rtl w:val="0"/>
              </w:rPr>
            </w:r>
          </w:p>
          <w:p w:rsidR="00000000" w:rsidDel="00000000" w:rsidP="00000000" w:rsidRDefault="00000000" w:rsidRPr="00000000" w14:paraId="00000042">
            <w:pPr>
              <w:spacing w:before="0" w:lineRule="auto"/>
              <w:jc w:val="both"/>
              <w:rPr>
                <w:rFonts w:ascii="Calibri" w:cs="Calibri" w:eastAsia="Calibri" w:hAnsi="Calibri"/>
              </w:rPr>
            </w:pPr>
            <w:r w:rsidDel="00000000" w:rsidR="00000000" w:rsidRPr="00000000">
              <w:rPr>
                <w:rFonts w:ascii="Calibri" w:cs="Calibri" w:eastAsia="Calibri" w:hAnsi="Calibri"/>
                <w:rtl w:val="0"/>
              </w:rPr>
              <w:t xml:space="preserve">Ask two groups of three to play </w:t>
            </w:r>
            <w:r w:rsidDel="00000000" w:rsidR="00000000" w:rsidRPr="00000000">
              <w:rPr>
                <w:rFonts w:ascii="Calibri" w:cs="Calibri" w:eastAsia="Calibri" w:hAnsi="Calibri"/>
                <w:i w:val="1"/>
                <w:rtl w:val="0"/>
              </w:rPr>
              <w:t xml:space="preserve">Red words, green words</w:t>
            </w:r>
            <w:r w:rsidDel="00000000" w:rsidR="00000000" w:rsidRPr="00000000">
              <w:rPr>
                <w:rFonts w:ascii="Calibri" w:cs="Calibri" w:eastAsia="Calibri" w:hAnsi="Calibri"/>
                <w:rtl w:val="0"/>
              </w:rPr>
              <w:t xml:space="preserve"> with the target vocabulary they have learnt. </w:t>
            </w:r>
          </w:p>
        </w:tc>
        <w:tc>
          <w:tcPr>
            <w:tcBorders>
              <w:top w:color="000000" w:space="0" w:sz="4" w:val="single"/>
              <w:bottom w:color="000000" w:space="0" w:sz="4" w:val="single"/>
            </w:tcBorders>
            <w:shd w:fill="auto" w:val="clear"/>
          </w:tcPr>
          <w:p w:rsidR="00000000" w:rsidDel="00000000" w:rsidP="00000000" w:rsidRDefault="00000000" w:rsidRPr="00000000" w14:paraId="00000043">
            <w:pPr>
              <w:spacing w:before="60" w:lineRule="auto"/>
              <w:rPr/>
            </w:pPr>
            <w:r w:rsidDel="00000000" w:rsidR="00000000" w:rsidRPr="00000000">
              <w:rPr>
                <w:rtl w:val="0"/>
              </w:rPr>
            </w:r>
          </w:p>
          <w:p w:rsidR="00000000" w:rsidDel="00000000" w:rsidP="00000000" w:rsidRDefault="00000000" w:rsidRPr="00000000" w14:paraId="00000044">
            <w:pPr>
              <w:spacing w:before="60" w:lineRule="auto"/>
              <w:rPr/>
            </w:pPr>
            <w:r w:rsidDel="00000000" w:rsidR="00000000" w:rsidRPr="00000000">
              <w:rPr>
                <w:rtl w:val="0"/>
              </w:rPr>
              <w:t xml:space="preserve">Group work</w:t>
            </w:r>
          </w:p>
        </w:tc>
      </w:tr>
      <w:tr>
        <w:trPr>
          <w:cantSplit w:val="0"/>
          <w:tblHeader w:val="0"/>
        </w:trPr>
        <w:tc>
          <w:tcPr>
            <w:vMerge w:val="continue"/>
            <w:tcBorders>
              <w:top w:color="000000" w:space="0" w:sz="4" w:val="single"/>
            </w:tcBorders>
            <w:shd w:fill="auto" w:val="clea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46">
            <w:pPr>
              <w:spacing w:after="0" w:before="60" w:lineRule="auto"/>
              <w:jc w:val="both"/>
              <w:rPr>
                <w:b w:val="1"/>
              </w:rPr>
            </w:pPr>
            <w:r w:rsidDel="00000000" w:rsidR="00000000" w:rsidRPr="00000000">
              <w:rPr>
                <w:b w:val="1"/>
                <w:rtl w:val="0"/>
              </w:rPr>
              <w:t xml:space="preserve">Option 3</w:t>
            </w:r>
          </w:p>
          <w:p w:rsidR="00000000" w:rsidDel="00000000" w:rsidP="00000000" w:rsidRDefault="00000000" w:rsidRPr="00000000" w14:paraId="00000047">
            <w:pPr>
              <w:spacing w:before="0" w:lineRule="auto"/>
              <w:jc w:val="both"/>
              <w:rPr>
                <w:rFonts w:ascii="Calibri" w:cs="Calibri" w:eastAsia="Calibri" w:hAnsi="Calibri"/>
              </w:rPr>
            </w:pPr>
            <w:r w:rsidDel="00000000" w:rsidR="00000000" w:rsidRPr="00000000">
              <w:rPr>
                <w:rFonts w:ascii="Calibri" w:cs="Calibri" w:eastAsia="Calibri" w:hAnsi="Calibri"/>
                <w:rtl w:val="0"/>
              </w:rPr>
              <w:t xml:space="preserve">Ask two groups of three to play </w:t>
            </w:r>
            <w:r w:rsidDel="00000000" w:rsidR="00000000" w:rsidRPr="00000000">
              <w:rPr>
                <w:rFonts w:ascii="Calibri" w:cs="Calibri" w:eastAsia="Calibri" w:hAnsi="Calibri"/>
                <w:i w:val="1"/>
                <w:rtl w:val="0"/>
              </w:rPr>
              <w:t xml:space="preserve">Pelmanism</w:t>
            </w:r>
            <w:r w:rsidDel="00000000" w:rsidR="00000000" w:rsidRPr="00000000">
              <w:rPr>
                <w:rFonts w:ascii="Calibri" w:cs="Calibri" w:eastAsia="Calibri" w:hAnsi="Calibri"/>
                <w:rtl w:val="0"/>
              </w:rPr>
              <w:t xml:space="preserve"> with the words </w:t>
            </w:r>
            <w:r w:rsidDel="00000000" w:rsidR="00000000" w:rsidRPr="00000000">
              <w:rPr>
                <w:rFonts w:ascii="Calibri" w:cs="Calibri" w:eastAsia="Calibri" w:hAnsi="Calibri"/>
                <w:i w:val="1"/>
                <w:rtl w:val="0"/>
              </w:rPr>
              <w:t xml:space="preserve">kite, bike, kitten</w:t>
            </w:r>
            <w:r w:rsidDel="00000000" w:rsidR="00000000" w:rsidRPr="00000000">
              <w:rPr>
                <w:rFonts w:ascii="Calibri" w:cs="Calibri" w:eastAsia="Calibri" w:hAnsi="Calibri"/>
                <w:rtl w:val="0"/>
              </w:rPr>
              <w:t xml:space="preserve"> in front of the class. </w:t>
            </w:r>
          </w:p>
        </w:tc>
        <w:tc>
          <w:tcPr>
            <w:tcBorders>
              <w:top w:color="000000" w:space="0" w:sz="4" w:val="single"/>
              <w:bottom w:color="000000" w:space="0" w:sz="4" w:val="single"/>
            </w:tcBorders>
            <w:shd w:fill="auto" w:val="clear"/>
          </w:tcPr>
          <w:p w:rsidR="00000000" w:rsidDel="00000000" w:rsidP="00000000" w:rsidRDefault="00000000" w:rsidRPr="00000000" w14:paraId="00000048">
            <w:pPr>
              <w:spacing w:before="60" w:lineRule="auto"/>
              <w:rPr/>
            </w:pPr>
            <w:r w:rsidDel="00000000" w:rsidR="00000000" w:rsidRPr="00000000">
              <w:rPr>
                <w:rtl w:val="0"/>
              </w:rPr>
            </w:r>
          </w:p>
          <w:p w:rsidR="00000000" w:rsidDel="00000000" w:rsidP="00000000" w:rsidRDefault="00000000" w:rsidRPr="00000000" w14:paraId="00000049">
            <w:pPr>
              <w:spacing w:before="60" w:lineRule="auto"/>
              <w:rPr/>
            </w:pPr>
            <w:r w:rsidDel="00000000" w:rsidR="00000000" w:rsidRPr="00000000">
              <w:rPr>
                <w:rtl w:val="0"/>
              </w:rPr>
              <w:t xml:space="preserve">Group work</w:t>
            </w:r>
          </w:p>
        </w:tc>
      </w:tr>
      <w:tr>
        <w:trPr>
          <w:cantSplit w:val="0"/>
          <w:tblHeader w:val="0"/>
        </w:trPr>
        <w:tc>
          <w:tcPr>
            <w:gridSpan w:val="3"/>
            <w:tcBorders>
              <w:top w:color="000000" w:space="0" w:sz="4" w:val="single"/>
              <w:bottom w:color="000000" w:space="0" w:sz="4" w:val="single"/>
            </w:tcBorders>
            <w:shd w:fill="auto" w:val="clear"/>
          </w:tcPr>
          <w:p w:rsidR="00000000" w:rsidDel="00000000" w:rsidP="00000000" w:rsidRDefault="00000000" w:rsidRPr="00000000" w14:paraId="0000004A">
            <w:pPr>
              <w:spacing w:after="120" w:before="120" w:lineRule="auto"/>
              <w:rPr/>
            </w:pPr>
            <w:r w:rsidDel="00000000" w:rsidR="00000000" w:rsidRPr="00000000">
              <w:rPr>
                <w:b w:val="1"/>
                <w:rtl w:val="0"/>
              </w:rPr>
              <w:t xml:space="preserve">3. Listen and chant.  </w:t>
            </w:r>
            <w:r w:rsidDel="00000000" w:rsidR="00000000" w:rsidRPr="00000000">
              <w:rPr>
                <w:rtl w:val="0"/>
              </w:rPr>
              <w:t xml:space="preserve">10 minutes</w:t>
            </w:r>
          </w:p>
        </w:tc>
      </w:tr>
      <w:tr>
        <w:trPr>
          <w:cantSplit w:val="0"/>
          <w:tblHeader w:val="0"/>
        </w:trPr>
        <w:tc>
          <w:tcPr>
            <w:tcBorders>
              <w:top w:color="000000" w:space="0" w:sz="4" w:val="single"/>
              <w:bottom w:color="000000" w:space="0" w:sz="4" w:val="single"/>
            </w:tcBorders>
            <w:shd w:fill="auto" w:val="clear"/>
          </w:tcPr>
          <w:p w:rsidR="00000000" w:rsidDel="00000000" w:rsidP="00000000" w:rsidRDefault="00000000" w:rsidRPr="00000000" w14:paraId="0000004D">
            <w:pPr>
              <w:spacing w:before="60" w:lineRule="auto"/>
              <w:jc w:val="right"/>
              <w:rPr/>
            </w:pPr>
            <w:r w:rsidDel="00000000" w:rsidR="00000000" w:rsidRPr="00000000">
              <w:rPr>
                <w:rtl w:val="0"/>
              </w:rPr>
              <w:t xml:space="preserve">Step 1:</w:t>
            </w:r>
          </w:p>
          <w:p w:rsidR="00000000" w:rsidDel="00000000" w:rsidP="00000000" w:rsidRDefault="00000000" w:rsidRPr="00000000" w14:paraId="0000004E">
            <w:pPr>
              <w:spacing w:before="60" w:lineRule="auto"/>
              <w:rPr>
                <w:b w:val="1"/>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4F">
            <w:pPr>
              <w:spacing w:before="60" w:lineRule="auto"/>
              <w:jc w:val="both"/>
              <w:rPr>
                <w:rFonts w:ascii="Calibri" w:cs="Calibri" w:eastAsia="Calibri" w:hAnsi="Calibri"/>
              </w:rPr>
            </w:pPr>
            <w:r w:rsidDel="00000000" w:rsidR="00000000" w:rsidRPr="00000000">
              <w:rPr>
                <w:rFonts w:ascii="Calibri" w:cs="Calibri" w:eastAsia="Calibri" w:hAnsi="Calibri"/>
                <w:rtl w:val="0"/>
              </w:rPr>
              <w:t xml:space="preserve">Draw pupils’ attention to the picture and have them point to the kite (say “</w:t>
            </w:r>
            <w:r w:rsidDel="00000000" w:rsidR="00000000" w:rsidRPr="00000000">
              <w:rPr>
                <w:rFonts w:ascii="Calibri" w:cs="Calibri" w:eastAsia="Calibri" w:hAnsi="Calibri"/>
                <w:i w:val="1"/>
                <w:rtl w:val="0"/>
              </w:rPr>
              <w:t xml:space="preserve">Look at the picture. Point to the kite.”</w:t>
            </w:r>
            <w:r w:rsidDel="00000000" w:rsidR="00000000" w:rsidRPr="00000000">
              <w:rPr>
                <w:rFonts w:ascii="Calibri" w:cs="Calibri" w:eastAsia="Calibri" w:hAnsi="Calibri"/>
                <w:rtl w:val="0"/>
              </w:rPr>
              <w:t xml:space="preserve">). </w:t>
            </w:r>
          </w:p>
        </w:tc>
        <w:tc>
          <w:tcPr>
            <w:tcBorders>
              <w:top w:color="000000" w:space="0" w:sz="4" w:val="single"/>
              <w:bottom w:color="000000" w:space="0" w:sz="4" w:val="single"/>
            </w:tcBorders>
            <w:shd w:fill="auto" w:val="clear"/>
          </w:tcPr>
          <w:p w:rsidR="00000000" w:rsidDel="00000000" w:rsidP="00000000" w:rsidRDefault="00000000" w:rsidRPr="00000000" w14:paraId="00000050">
            <w:pPr>
              <w:spacing w:before="60" w:lineRule="auto"/>
              <w:rPr/>
            </w:pPr>
            <w:r w:rsidDel="00000000" w:rsidR="00000000" w:rsidRPr="00000000">
              <w:rPr>
                <w:rtl w:val="0"/>
              </w:rPr>
              <w:t xml:space="preserve">Whole class</w:t>
            </w:r>
          </w:p>
        </w:tc>
      </w:tr>
      <w:tr>
        <w:trPr>
          <w:cantSplit w:val="0"/>
          <w:tblHeader w:val="0"/>
        </w:trPr>
        <w:tc>
          <w:tcPr>
            <w:tcBorders>
              <w:top w:color="000000" w:space="0" w:sz="4" w:val="single"/>
              <w:bottom w:color="000000" w:space="0" w:sz="4" w:val="single"/>
            </w:tcBorders>
            <w:shd w:fill="auto" w:val="clear"/>
          </w:tcPr>
          <w:p w:rsidR="00000000" w:rsidDel="00000000" w:rsidP="00000000" w:rsidRDefault="00000000" w:rsidRPr="00000000" w14:paraId="00000051">
            <w:pPr>
              <w:spacing w:before="60" w:lineRule="auto"/>
              <w:jc w:val="right"/>
              <w:rPr>
                <w:b w:val="1"/>
              </w:rPr>
            </w:pPr>
            <w:r w:rsidDel="00000000" w:rsidR="00000000" w:rsidRPr="00000000">
              <w:rPr>
                <w:rtl w:val="0"/>
              </w:rPr>
              <w:t xml:space="preserve">Step 2:</w:t>
            </w: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52">
            <w:pPr>
              <w:spacing w:before="60" w:lineRule="auto"/>
              <w:jc w:val="both"/>
              <w:rPr>
                <w:rFonts w:ascii="Calibri" w:cs="Calibri" w:eastAsia="Calibri" w:hAnsi="Calibri"/>
              </w:rPr>
            </w:pPr>
            <w:r w:rsidDel="00000000" w:rsidR="00000000" w:rsidRPr="00000000">
              <w:rPr>
                <w:rFonts w:ascii="Calibri" w:cs="Calibri" w:eastAsia="Calibri" w:hAnsi="Calibri"/>
                <w:rtl w:val="0"/>
              </w:rPr>
              <w:t xml:space="preserve">Say “</w:t>
            </w:r>
            <w:r w:rsidDel="00000000" w:rsidR="00000000" w:rsidRPr="00000000">
              <w:rPr>
                <w:rFonts w:ascii="Calibri" w:cs="Calibri" w:eastAsia="Calibri" w:hAnsi="Calibri"/>
                <w:i w:val="1"/>
                <w:rtl w:val="0"/>
              </w:rPr>
              <w:t xml:space="preserve">He’s ﬂying a kite</w:t>
            </w:r>
            <w:r w:rsidDel="00000000" w:rsidR="00000000" w:rsidRPr="00000000">
              <w:rPr>
                <w:rFonts w:ascii="Calibri" w:cs="Calibri" w:eastAsia="Calibri" w:hAnsi="Calibri"/>
                <w:rtl w:val="0"/>
              </w:rPr>
              <w:t xml:space="preserve">.” and encourage pupils to repeat (say “</w:t>
            </w:r>
            <w:r w:rsidDel="00000000" w:rsidR="00000000" w:rsidRPr="00000000">
              <w:rPr>
                <w:rFonts w:ascii="Calibri" w:cs="Calibri" w:eastAsia="Calibri" w:hAnsi="Calibri"/>
                <w:i w:val="1"/>
                <w:rtl w:val="0"/>
              </w:rPr>
              <w:t xml:space="preserve">Repeat, please!</w:t>
            </w:r>
            <w:r w:rsidDel="00000000" w:rsidR="00000000" w:rsidRPr="00000000">
              <w:rPr>
                <w:rFonts w:ascii="Open Sans" w:cs="Open Sans" w:eastAsia="Open Sans" w:hAnsi="Open Sans"/>
                <w:b w:val="0"/>
                <w:i w:val="0"/>
                <w:color w:val="231f20"/>
                <w:sz w:val="24"/>
                <w:szCs w:val="24"/>
                <w:rtl w:val="0"/>
              </w:rPr>
              <w:t xml:space="preserve">”)</w:t>
            </w:r>
            <w:r w:rsidDel="00000000" w:rsidR="00000000" w:rsidRPr="00000000">
              <w:rPr>
                <w:rFonts w:ascii="Calibri" w:cs="Calibri" w:eastAsia="Calibri" w:hAnsi="Calibri"/>
                <w:rtl w:val="0"/>
              </w:rPr>
              <w:t xml:space="preserve">.</w:t>
            </w:r>
          </w:p>
        </w:tc>
        <w:tc>
          <w:tcPr>
            <w:tcBorders>
              <w:top w:color="000000" w:space="0" w:sz="4" w:val="single"/>
              <w:bottom w:color="000000" w:space="0" w:sz="4" w:val="single"/>
            </w:tcBorders>
            <w:shd w:fill="auto" w:val="clear"/>
          </w:tcPr>
          <w:p w:rsidR="00000000" w:rsidDel="00000000" w:rsidP="00000000" w:rsidRDefault="00000000" w:rsidRPr="00000000" w14:paraId="00000053">
            <w:pPr>
              <w:spacing w:before="60" w:lineRule="auto"/>
              <w:rPr/>
            </w:pPr>
            <w:r w:rsidDel="00000000" w:rsidR="00000000" w:rsidRPr="00000000">
              <w:rPr>
                <w:rtl w:val="0"/>
              </w:rPr>
              <w:t xml:space="preserve">Whole class</w:t>
            </w:r>
          </w:p>
        </w:tc>
      </w:tr>
      <w:tr>
        <w:trPr>
          <w:cantSplit w:val="0"/>
          <w:tblHeader w:val="0"/>
        </w:trPr>
        <w:tc>
          <w:tcPr>
            <w:tcBorders>
              <w:top w:color="000000" w:space="0" w:sz="4" w:val="single"/>
              <w:bottom w:color="000000" w:space="0" w:sz="4" w:val="single"/>
            </w:tcBorders>
            <w:shd w:fill="auto" w:val="clear"/>
          </w:tcPr>
          <w:p w:rsidR="00000000" w:rsidDel="00000000" w:rsidP="00000000" w:rsidRDefault="00000000" w:rsidRPr="00000000" w14:paraId="00000054">
            <w:pPr>
              <w:jc w:val="right"/>
              <w:rPr/>
            </w:pPr>
            <w:r w:rsidDel="00000000" w:rsidR="00000000" w:rsidRPr="00000000">
              <w:rPr>
                <w:rtl w:val="0"/>
              </w:rPr>
              <w:t xml:space="preserve">Step 3:</w:t>
            </w:r>
          </w:p>
        </w:tc>
        <w:tc>
          <w:tcPr>
            <w:tcBorders>
              <w:top w:color="000000" w:space="0" w:sz="4" w:val="single"/>
              <w:bottom w:color="000000" w:space="0" w:sz="4" w:val="single"/>
            </w:tcBorders>
            <w:shd w:fill="auto" w:val="clear"/>
          </w:tcPr>
          <w:p w:rsidR="00000000" w:rsidDel="00000000" w:rsidP="00000000" w:rsidRDefault="00000000" w:rsidRPr="00000000" w14:paraId="00000055">
            <w:pPr>
              <w:spacing w:before="60" w:lineRule="auto"/>
              <w:jc w:val="both"/>
              <w:rPr>
                <w:b w:val="1"/>
              </w:rPr>
            </w:pPr>
            <w:r w:rsidDel="00000000" w:rsidR="00000000" w:rsidRPr="00000000">
              <w:rPr>
                <w:rFonts w:ascii="Calibri" w:cs="Calibri" w:eastAsia="Calibri" w:hAnsi="Calibri"/>
                <w:rtl w:val="0"/>
              </w:rPr>
              <w:t xml:space="preserve">Repeat Steps 1 and 2 for </w:t>
            </w:r>
            <w:r w:rsidDel="00000000" w:rsidR="00000000" w:rsidRPr="00000000">
              <w:rPr>
                <w:rFonts w:ascii="Calibri" w:cs="Calibri" w:eastAsia="Calibri" w:hAnsi="Calibri"/>
                <w:i w:val="1"/>
                <w:rtl w:val="0"/>
              </w:rPr>
              <w:t xml:space="preserve">He’s riding a bike.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i w:val="1"/>
                <w:rtl w:val="0"/>
              </w:rPr>
              <w:t xml:space="preserve"> She’s playing with a kitten.</w:t>
            </w:r>
            <w:r w:rsidDel="00000000" w:rsidR="00000000" w:rsidRPr="00000000">
              <w:rPr>
                <w:rtl w:val="0"/>
              </w:rPr>
              <w:t xml:space="preserve"> </w:t>
            </w: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56">
            <w:pPr>
              <w:spacing w:before="60" w:lineRule="auto"/>
              <w:rPr/>
            </w:pPr>
            <w:r w:rsidDel="00000000" w:rsidR="00000000" w:rsidRPr="00000000">
              <w:rPr>
                <w:rtl w:val="0"/>
              </w:rPr>
              <w:t xml:space="preserve">Whole class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7">
            <w:pPr>
              <w:jc w:val="right"/>
              <w:rPr/>
            </w:pPr>
            <w:r w:rsidDel="00000000" w:rsidR="00000000" w:rsidRPr="00000000">
              <w:rPr>
                <w:rtl w:val="0"/>
              </w:rPr>
              <w:t xml:space="preserve">Step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8">
            <w:pPr>
              <w:spacing w:before="60" w:lineRule="auto"/>
              <w:jc w:val="both"/>
              <w:rPr>
                <w:rFonts w:ascii="Calibri" w:cs="Calibri" w:eastAsia="Calibri" w:hAnsi="Calibri"/>
              </w:rPr>
            </w:pPr>
            <w:r w:rsidDel="00000000" w:rsidR="00000000" w:rsidRPr="00000000">
              <w:rPr>
                <w:rFonts w:ascii="Calibri" w:cs="Calibri" w:eastAsia="Calibri" w:hAnsi="Calibri"/>
                <w:rtl w:val="0"/>
              </w:rPr>
              <w:t xml:space="preserve">Play the recording of the chant to familiarize pupils with the words and rhythm </w:t>
              <w:br w:type="textWrapping"/>
              <w:t xml:space="preserve">(say “</w:t>
            </w:r>
            <w:r w:rsidDel="00000000" w:rsidR="00000000" w:rsidRPr="00000000">
              <w:rPr>
                <w:rFonts w:ascii="Calibri" w:cs="Calibri" w:eastAsia="Calibri" w:hAnsi="Calibri"/>
                <w:i w:val="1"/>
                <w:rtl w:val="0"/>
              </w:rPr>
              <w:t xml:space="preserve">Listen</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9">
            <w:pPr>
              <w:spacing w:before="60" w:lineRule="auto"/>
              <w:rPr/>
            </w:pPr>
            <w:r w:rsidDel="00000000" w:rsidR="00000000" w:rsidRPr="00000000">
              <w:rPr>
                <w:rtl w:val="0"/>
              </w:rPr>
              <w:t xml:space="preserve">Whole class</w:t>
            </w:r>
          </w:p>
          <w:p w:rsidR="00000000" w:rsidDel="00000000" w:rsidP="00000000" w:rsidRDefault="00000000" w:rsidRPr="00000000" w14:paraId="0000005A">
            <w:pPr>
              <w:spacing w:before="6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B">
            <w:pPr>
              <w:jc w:val="right"/>
              <w:rPr/>
            </w:pPr>
            <w:r w:rsidDel="00000000" w:rsidR="00000000" w:rsidRPr="00000000">
              <w:rPr>
                <w:rtl w:val="0"/>
              </w:rPr>
              <w:t xml:space="preserve">Step 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C">
            <w:pPr>
              <w:widowControl w:val="0"/>
              <w:spacing w:before="60" w:lineRule="auto"/>
              <w:jc w:val="both"/>
              <w:rPr>
                <w:b w:val="1"/>
              </w:rPr>
            </w:pPr>
            <w:r w:rsidDel="00000000" w:rsidR="00000000" w:rsidRPr="00000000">
              <w:rPr>
                <w:rFonts w:ascii="Calibri" w:cs="Calibri" w:eastAsia="Calibri" w:hAnsi="Calibri"/>
                <w:rtl w:val="0"/>
              </w:rPr>
              <w:t xml:space="preserve">Have pupils point to each line of the chant</w:t>
              <w:br w:type="textWrapping"/>
              <w:t xml:space="preserve">(e.g. say “</w:t>
            </w:r>
            <w:r w:rsidDel="00000000" w:rsidR="00000000" w:rsidRPr="00000000">
              <w:rPr>
                <w:rFonts w:ascii="Calibri" w:cs="Calibri" w:eastAsia="Calibri" w:hAnsi="Calibri"/>
                <w:i w:val="1"/>
                <w:rtl w:val="0"/>
              </w:rPr>
              <w:t xml:space="preserve">Point to line one</w:t>
            </w:r>
            <w:r w:rsidDel="00000000" w:rsidR="00000000" w:rsidRPr="00000000">
              <w:rPr>
                <w:rFonts w:ascii="Calibri" w:cs="Calibri" w:eastAsia="Calibri" w:hAnsi="Calibri"/>
                <w:rtl w:val="0"/>
              </w:rPr>
              <w:t xml:space="preserve">.”). Play the recording of each line and encourage pupils to chant (say “</w:t>
            </w:r>
            <w:r w:rsidDel="00000000" w:rsidR="00000000" w:rsidRPr="00000000">
              <w:rPr>
                <w:rFonts w:ascii="Calibri" w:cs="Calibri" w:eastAsia="Calibri" w:hAnsi="Calibri"/>
                <w:i w:val="1"/>
                <w:rtl w:val="0"/>
              </w:rPr>
              <w:t xml:space="preserve">Listen and chant.</w:t>
            </w: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D">
            <w:pPr>
              <w:spacing w:before="60" w:lineRule="auto"/>
              <w:rPr/>
            </w:pPr>
            <w:r w:rsidDel="00000000" w:rsidR="00000000" w:rsidRPr="00000000">
              <w:rPr>
                <w:rtl w:val="0"/>
              </w:rPr>
              <w:t xml:space="preserve">Individual work</w:t>
            </w:r>
          </w:p>
          <w:p w:rsidR="00000000" w:rsidDel="00000000" w:rsidP="00000000" w:rsidRDefault="00000000" w:rsidRPr="00000000" w14:paraId="0000005E">
            <w:pPr>
              <w:spacing w:before="60" w:lineRule="auto"/>
              <w:rPr/>
            </w:pPr>
            <w:r w:rsidDel="00000000" w:rsidR="00000000" w:rsidRPr="00000000">
              <w:rPr>
                <w:rtl w:val="0"/>
              </w:rPr>
              <w:t xml:space="preserve">Whole class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F">
            <w:pPr>
              <w:jc w:val="right"/>
              <w:rPr/>
            </w:pPr>
            <w:r w:rsidDel="00000000" w:rsidR="00000000" w:rsidRPr="00000000">
              <w:rPr>
                <w:rtl w:val="0"/>
              </w:rPr>
              <w:t xml:space="preserve">Step 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0">
            <w:pPr>
              <w:spacing w:before="60" w:lineRule="auto"/>
              <w:jc w:val="both"/>
              <w:rPr>
                <w:rFonts w:ascii="Calibri" w:cs="Calibri" w:eastAsia="Calibri" w:hAnsi="Calibri"/>
              </w:rPr>
            </w:pPr>
            <w:r w:rsidDel="00000000" w:rsidR="00000000" w:rsidRPr="00000000">
              <w:rPr>
                <w:rFonts w:ascii="Calibri" w:cs="Calibri" w:eastAsia="Calibri" w:hAnsi="Calibri"/>
                <w:rtl w:val="0"/>
              </w:rPr>
              <w:t xml:space="preserve">Play the recording in full and encourage pupils to chant (say “</w:t>
            </w:r>
            <w:r w:rsidDel="00000000" w:rsidR="00000000" w:rsidRPr="00000000">
              <w:rPr>
                <w:rFonts w:ascii="Calibri" w:cs="Calibri" w:eastAsia="Calibri" w:hAnsi="Calibri"/>
                <w:i w:val="1"/>
                <w:rtl w:val="0"/>
              </w:rPr>
              <w:t xml:space="preserve">Listen and chant</w:t>
            </w:r>
            <w:r w:rsidDel="00000000" w:rsidR="00000000" w:rsidRPr="00000000">
              <w:rPr>
                <w:rFonts w:ascii="Calibri" w:cs="Calibri" w:eastAsia="Calibri" w:hAnsi="Calibri"/>
                <w:rtl w:val="0"/>
              </w:rPr>
              <w:t xml:space="preserve">.”). Pupils can clap along or do other actions to help them keep the rhythm.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1">
            <w:pPr>
              <w:spacing w:before="60" w:lineRule="auto"/>
              <w:rPr/>
            </w:pPr>
            <w:r w:rsidDel="00000000" w:rsidR="00000000" w:rsidRPr="00000000">
              <w:rPr>
                <w:rtl w:val="0"/>
              </w:rPr>
              <w:t xml:space="preserve">Whole class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2">
            <w:pPr>
              <w:jc w:val="right"/>
              <w:rPr/>
            </w:pPr>
            <w:r w:rsidDel="00000000" w:rsidR="00000000" w:rsidRPr="00000000">
              <w:rPr>
                <w:rtl w:val="0"/>
              </w:rPr>
              <w:t xml:space="preserve">Step 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3">
            <w:pPr>
              <w:spacing w:before="60" w:lineRule="auto"/>
              <w:jc w:val="both"/>
              <w:rPr>
                <w:rFonts w:ascii="Calibri" w:cs="Calibri" w:eastAsia="Calibri" w:hAnsi="Calibri"/>
              </w:rPr>
            </w:pPr>
            <w:r w:rsidDel="00000000" w:rsidR="00000000" w:rsidRPr="00000000">
              <w:rPr>
                <w:rFonts w:ascii="Calibri" w:cs="Calibri" w:eastAsia="Calibri" w:hAnsi="Calibri"/>
                <w:rtl w:val="0"/>
              </w:rPr>
              <w:t xml:space="preserve">Divide the class into two teams. Teams take it in turns to chant a line. The whole class can clap along or do other actions.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4">
            <w:pPr>
              <w:spacing w:before="60" w:lineRule="auto"/>
              <w:rPr/>
            </w:pPr>
            <w:r w:rsidDel="00000000" w:rsidR="00000000" w:rsidRPr="00000000">
              <w:rPr>
                <w:rtl w:val="0"/>
              </w:rPr>
              <w:t xml:space="preserve">Group work</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5">
            <w:pPr>
              <w:spacing w:before="60" w:lineRule="auto"/>
              <w:rPr>
                <w:b w:val="1"/>
              </w:rPr>
            </w:pPr>
            <w:r w:rsidDel="00000000" w:rsidR="00000000" w:rsidRPr="00000000">
              <w:rPr>
                <w:b w:val="1"/>
                <w:rtl w:val="0"/>
              </w:rPr>
              <w:t xml:space="preserve">Extension: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6">
            <w:pPr>
              <w:spacing w:before="60" w:lineRule="auto"/>
              <w:jc w:val="both"/>
              <w:rPr/>
            </w:pPr>
            <w:r w:rsidDel="00000000" w:rsidR="00000000" w:rsidRPr="00000000">
              <w:rPr>
                <w:rtl w:val="0"/>
              </w:rPr>
              <w:t xml:space="preserve">With better classes, help pupils change some line in the chant and sing it in front of the class. E.g. </w:t>
            </w:r>
          </w:p>
          <w:p w:rsidR="00000000" w:rsidDel="00000000" w:rsidP="00000000" w:rsidRDefault="00000000" w:rsidRPr="00000000" w14:paraId="00000067">
            <w:pPr>
              <w:spacing w:before="60" w:lineRule="auto"/>
              <w:jc w:val="both"/>
              <w:rPr>
                <w:i w:val="1"/>
              </w:rPr>
            </w:pPr>
            <w:r w:rsidDel="00000000" w:rsidR="00000000" w:rsidRPr="00000000">
              <w:rPr>
                <w:i w:val="1"/>
                <w:rtl w:val="0"/>
              </w:rPr>
              <w:t xml:space="preserve">K, k, kite.</w:t>
            </w:r>
          </w:p>
          <w:p w:rsidR="00000000" w:rsidDel="00000000" w:rsidP="00000000" w:rsidRDefault="00000000" w:rsidRPr="00000000" w14:paraId="00000068">
            <w:pPr>
              <w:spacing w:before="60" w:lineRule="auto"/>
              <w:jc w:val="both"/>
              <w:rPr>
                <w:i w:val="1"/>
              </w:rPr>
            </w:pPr>
            <w:r w:rsidDel="00000000" w:rsidR="00000000" w:rsidRPr="00000000">
              <w:rPr>
                <w:i w:val="1"/>
                <w:rtl w:val="0"/>
              </w:rPr>
              <w:t xml:space="preserve">A kite, a kite.</w:t>
            </w:r>
          </w:p>
          <w:p w:rsidR="00000000" w:rsidDel="00000000" w:rsidP="00000000" w:rsidRDefault="00000000" w:rsidRPr="00000000" w14:paraId="00000069">
            <w:pPr>
              <w:spacing w:before="60" w:lineRule="auto"/>
              <w:jc w:val="both"/>
              <w:rPr>
                <w:i w:val="1"/>
              </w:rPr>
            </w:pPr>
            <w:r w:rsidDel="00000000" w:rsidR="00000000" w:rsidRPr="00000000">
              <w:rPr>
                <w:i w:val="1"/>
                <w:rtl w:val="0"/>
              </w:rPr>
              <w:t xml:space="preserve">He’s flying a kite.</w:t>
            </w:r>
          </w:p>
          <w:p w:rsidR="00000000" w:rsidDel="00000000" w:rsidP="00000000" w:rsidRDefault="00000000" w:rsidRPr="00000000" w14:paraId="0000006A">
            <w:pPr>
              <w:spacing w:before="60" w:lineRule="auto"/>
              <w:jc w:val="both"/>
              <w:rPr>
                <w:i w:val="1"/>
              </w:rPr>
            </w:pPr>
            <w:r w:rsidDel="00000000" w:rsidR="00000000" w:rsidRPr="00000000">
              <w:rPr>
                <w:rtl w:val="0"/>
              </w:rPr>
            </w:r>
          </w:p>
          <w:p w:rsidR="00000000" w:rsidDel="00000000" w:rsidP="00000000" w:rsidRDefault="00000000" w:rsidRPr="00000000" w14:paraId="0000006B">
            <w:pPr>
              <w:spacing w:before="60" w:lineRule="auto"/>
              <w:jc w:val="both"/>
              <w:rPr>
                <w:i w:val="1"/>
              </w:rPr>
            </w:pPr>
            <w:r w:rsidDel="00000000" w:rsidR="00000000" w:rsidRPr="00000000">
              <w:rPr>
                <w:i w:val="1"/>
                <w:rtl w:val="0"/>
              </w:rPr>
              <w:t xml:space="preserve">K, k, bike.</w:t>
            </w:r>
          </w:p>
          <w:p w:rsidR="00000000" w:rsidDel="00000000" w:rsidP="00000000" w:rsidRDefault="00000000" w:rsidRPr="00000000" w14:paraId="0000006C">
            <w:pPr>
              <w:spacing w:before="60" w:lineRule="auto"/>
              <w:jc w:val="both"/>
              <w:rPr>
                <w:i w:val="1"/>
              </w:rPr>
            </w:pPr>
            <w:r w:rsidDel="00000000" w:rsidR="00000000" w:rsidRPr="00000000">
              <w:rPr>
                <w:i w:val="1"/>
                <w:rtl w:val="0"/>
              </w:rPr>
              <w:t xml:space="preserve">A bike, a bike.</w:t>
            </w:r>
          </w:p>
          <w:p w:rsidR="00000000" w:rsidDel="00000000" w:rsidP="00000000" w:rsidRDefault="00000000" w:rsidRPr="00000000" w14:paraId="0000006D">
            <w:pPr>
              <w:spacing w:before="60" w:lineRule="auto"/>
              <w:jc w:val="both"/>
              <w:rPr/>
            </w:pPr>
            <w:r w:rsidDel="00000000" w:rsidR="00000000" w:rsidRPr="00000000">
              <w:rPr>
                <w:i w:val="1"/>
                <w:rtl w:val="0"/>
              </w:rPr>
              <w:t xml:space="preserve">She’s riding a bike.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E">
            <w:pPr>
              <w:spacing w:before="60" w:lineRule="auto"/>
              <w:rPr/>
            </w:pPr>
            <w:r w:rsidDel="00000000" w:rsidR="00000000" w:rsidRPr="00000000">
              <w:rPr>
                <w:rtl w:val="0"/>
              </w:rPr>
              <w:t xml:space="preserve">Individual work</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F">
            <w:pPr>
              <w:spacing w:before="60" w:lineRule="auto"/>
              <w:rPr/>
            </w:pPr>
            <w:r w:rsidDel="00000000" w:rsidR="00000000" w:rsidRPr="00000000">
              <w:rPr>
                <w:b w:val="1"/>
                <w:color w:val="231f20"/>
                <w:rtl w:val="0"/>
              </w:rPr>
              <w:t xml:space="preserve">4. </w:t>
            </w:r>
            <w:r w:rsidDel="00000000" w:rsidR="00000000" w:rsidRPr="00000000">
              <w:rPr>
                <w:b w:val="1"/>
                <w:rtl w:val="0"/>
              </w:rPr>
              <w:t xml:space="preserve">Listen and</w:t>
            </w:r>
            <w:r w:rsidDel="00000000" w:rsidR="00000000" w:rsidRPr="00000000">
              <w:rPr>
                <w:b w:val="1"/>
                <w:color w:val="231f20"/>
                <w:rtl w:val="0"/>
              </w:rPr>
              <w:t xml:space="preserve"> circle.</w:t>
            </w:r>
            <w:r w:rsidDel="00000000" w:rsidR="00000000" w:rsidRPr="00000000">
              <w:rPr>
                <w:color w:val="231f20"/>
                <w:rtl w:val="0"/>
              </w:rPr>
              <w:t xml:space="preserve">  7</w:t>
            </w:r>
            <w:r w:rsidDel="00000000" w:rsidR="00000000" w:rsidRPr="00000000">
              <w:rPr>
                <w:rtl w:val="0"/>
              </w:rPr>
              <w:t xml:space="preserve"> minutes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2">
            <w:pPr>
              <w:widowControl w:val="0"/>
              <w:spacing w:before="60" w:lineRule="auto"/>
              <w:rPr>
                <w:rFonts w:ascii="Calibri" w:cs="Calibri" w:eastAsia="Calibri" w:hAnsi="Calibri"/>
              </w:rPr>
            </w:pPr>
            <w:r w:rsidDel="00000000" w:rsidR="00000000" w:rsidRPr="00000000">
              <w:rPr>
                <w:rFonts w:ascii="Calibri" w:cs="Calibri" w:eastAsia="Calibri" w:hAnsi="Calibri"/>
                <w:rtl w:val="0"/>
              </w:rPr>
              <w:t xml:space="preserve">      Step 1:</w:t>
            </w:r>
          </w:p>
          <w:p w:rsidR="00000000" w:rsidDel="00000000" w:rsidP="00000000" w:rsidRDefault="00000000" w:rsidRPr="00000000" w14:paraId="00000073">
            <w:pPr>
              <w:widowControl w:val="0"/>
              <w:spacing w:before="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widowControl w:val="0"/>
              <w:spacing w:before="60" w:lineRule="auto"/>
              <w:jc w:val="both"/>
              <w:rPr>
                <w:rFonts w:ascii="Calibri" w:cs="Calibri" w:eastAsia="Calibri" w:hAnsi="Calibri"/>
              </w:rPr>
            </w:pPr>
            <w:r w:rsidDel="00000000" w:rsidR="00000000" w:rsidRPr="00000000">
              <w:rPr>
                <w:rFonts w:ascii="Calibri" w:cs="Calibri" w:eastAsia="Calibri" w:hAnsi="Calibri"/>
                <w:rtl w:val="0"/>
              </w:rPr>
              <w:t xml:space="preserve">Have pupils look at the pictures and say the words (say “Point and say.”). When pupils answer correctly, confirm by saying “kite/ bike/ kitten/ puppy”.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5">
            <w:pPr>
              <w:spacing w:before="60" w:lineRule="auto"/>
              <w:rPr/>
            </w:pPr>
            <w:r w:rsidDel="00000000" w:rsidR="00000000" w:rsidRPr="00000000">
              <w:rPr>
                <w:rtl w:val="0"/>
              </w:rPr>
              <w:t xml:space="preserve">Whole class </w:t>
            </w:r>
          </w:p>
          <w:p w:rsidR="00000000" w:rsidDel="00000000" w:rsidP="00000000" w:rsidRDefault="00000000" w:rsidRPr="00000000" w14:paraId="00000076">
            <w:pPr>
              <w:spacing w:before="6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7">
            <w:pPr>
              <w:spacing w:before="60" w:lineRule="auto"/>
              <w:jc w:val="right"/>
              <w:rPr/>
            </w:pPr>
            <w:r w:rsidDel="00000000" w:rsidR="00000000" w:rsidRPr="00000000">
              <w:rPr>
                <w:rtl w:val="0"/>
              </w:rPr>
              <w:t xml:space="preserve">Step 2:</w:t>
            </w:r>
          </w:p>
          <w:p w:rsidR="00000000" w:rsidDel="00000000" w:rsidP="00000000" w:rsidRDefault="00000000" w:rsidRPr="00000000" w14:paraId="00000078">
            <w:pPr>
              <w:spacing w:before="6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9">
            <w:pPr>
              <w:widowControl w:val="0"/>
              <w:spacing w:before="60" w:lineRule="auto"/>
              <w:jc w:val="both"/>
              <w:rPr>
                <w:rFonts w:ascii="Calibri" w:cs="Calibri" w:eastAsia="Calibri" w:hAnsi="Calibri"/>
              </w:rPr>
            </w:pPr>
            <w:r w:rsidDel="00000000" w:rsidR="00000000" w:rsidRPr="00000000">
              <w:rPr>
                <w:rFonts w:ascii="Calibri" w:cs="Calibri" w:eastAsia="Calibri" w:hAnsi="Calibri"/>
                <w:rtl w:val="0"/>
              </w:rPr>
              <w:t xml:space="preserve">Play the recording and allow pupils time to complete the activity (say “</w:t>
            </w:r>
            <w:r w:rsidDel="00000000" w:rsidR="00000000" w:rsidRPr="00000000">
              <w:rPr>
                <w:rFonts w:ascii="Calibri" w:cs="Calibri" w:eastAsia="Calibri" w:hAnsi="Calibri"/>
                <w:i w:val="1"/>
                <w:rtl w:val="0"/>
              </w:rPr>
              <w:t xml:space="preserve">Listen and circle</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A">
            <w:pPr>
              <w:spacing w:before="60" w:lineRule="auto"/>
              <w:rPr/>
            </w:pPr>
            <w:r w:rsidDel="00000000" w:rsidR="00000000" w:rsidRPr="00000000">
              <w:rPr>
                <w:rtl w:val="0"/>
              </w:rPr>
              <w:t xml:space="preserve">Individual work</w:t>
            </w:r>
          </w:p>
          <w:p w:rsidR="00000000" w:rsidDel="00000000" w:rsidP="00000000" w:rsidRDefault="00000000" w:rsidRPr="00000000" w14:paraId="0000007B">
            <w:pPr>
              <w:spacing w:before="6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C">
            <w:pPr>
              <w:spacing w:before="60" w:lineRule="auto"/>
              <w:jc w:val="right"/>
              <w:rPr/>
            </w:pPr>
            <w:r w:rsidDel="00000000" w:rsidR="00000000" w:rsidRPr="00000000">
              <w:rPr>
                <w:rtl w:val="0"/>
              </w:rPr>
              <w:t xml:space="preserve">Step 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D">
            <w:pPr>
              <w:widowControl w:val="0"/>
              <w:spacing w:before="60" w:lineRule="auto"/>
              <w:jc w:val="both"/>
              <w:rPr>
                <w:rFonts w:ascii="Calibri" w:cs="Calibri" w:eastAsia="Calibri" w:hAnsi="Calibri"/>
              </w:rPr>
            </w:pPr>
            <w:r w:rsidDel="00000000" w:rsidR="00000000" w:rsidRPr="00000000">
              <w:rPr>
                <w:rFonts w:ascii="Calibri" w:cs="Calibri" w:eastAsia="Calibri" w:hAnsi="Calibri"/>
                <w:rtl w:val="0"/>
              </w:rPr>
              <w:t xml:space="preserve">Play the recording again, if necessary (say “</w:t>
            </w:r>
            <w:r w:rsidDel="00000000" w:rsidR="00000000" w:rsidRPr="00000000">
              <w:rPr>
                <w:rFonts w:ascii="Calibri" w:cs="Calibri" w:eastAsia="Calibri" w:hAnsi="Calibri"/>
                <w:i w:val="1"/>
                <w:rtl w:val="0"/>
              </w:rPr>
              <w:t xml:space="preserve">Listen again.</w:t>
            </w:r>
            <w:r w:rsidDel="00000000" w:rsidR="00000000" w:rsidRPr="00000000">
              <w:rPr>
                <w:rFonts w:ascii="Calibri" w:cs="Calibri" w:eastAsia="Calibri" w:hAnsi="Calibri"/>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E">
            <w:pPr>
              <w:spacing w:before="60" w:lineRule="auto"/>
              <w:rPr/>
            </w:pPr>
            <w:r w:rsidDel="00000000" w:rsidR="00000000" w:rsidRPr="00000000">
              <w:rPr>
                <w:rtl w:val="0"/>
              </w:rPr>
              <w:t xml:space="preserve">Individual work</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F">
            <w:pPr>
              <w:jc w:val="right"/>
              <w:rPr/>
            </w:pPr>
            <w:r w:rsidDel="00000000" w:rsidR="00000000" w:rsidRPr="00000000">
              <w:rPr>
                <w:rtl w:val="0"/>
              </w:rPr>
              <w:t xml:space="preserve">Step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0">
            <w:pPr>
              <w:widowControl w:val="0"/>
              <w:spacing w:before="60" w:lineRule="auto"/>
              <w:jc w:val="both"/>
              <w:rPr>
                <w:b w:val="1"/>
              </w:rPr>
            </w:pPr>
            <w:r w:rsidDel="00000000" w:rsidR="00000000" w:rsidRPr="00000000">
              <w:rPr>
                <w:rFonts w:ascii="Calibri" w:cs="Calibri" w:eastAsia="Calibri" w:hAnsi="Calibri"/>
                <w:rtl w:val="0"/>
              </w:rPr>
              <w:t xml:space="preserve">Check the answers by asking “</w:t>
            </w:r>
            <w:r w:rsidDel="00000000" w:rsidR="00000000" w:rsidRPr="00000000">
              <w:rPr>
                <w:rFonts w:ascii="Calibri" w:cs="Calibri" w:eastAsia="Calibri" w:hAnsi="Calibri"/>
                <w:i w:val="1"/>
                <w:rtl w:val="0"/>
              </w:rPr>
              <w:t xml:space="preserve">a or b</w:t>
            </w:r>
            <w:r w:rsidDel="00000000" w:rsidR="00000000" w:rsidRPr="00000000">
              <w:rPr>
                <w:rFonts w:ascii="Calibri" w:cs="Calibri" w:eastAsia="Calibri" w:hAnsi="Calibri"/>
                <w:rtl w:val="0"/>
              </w:rPr>
              <w:t xml:space="preserve">?” When pupils answer correctly, confirm by saying </w:t>
              <w:br w:type="textWrapping"/>
              <w:t xml:space="preserve">“</w:t>
            </w:r>
            <w:r w:rsidDel="00000000" w:rsidR="00000000" w:rsidRPr="00000000">
              <w:rPr>
                <w:rFonts w:ascii="Calibri" w:cs="Calibri" w:eastAsia="Calibri" w:hAnsi="Calibri"/>
                <w:i w:val="1"/>
                <w:rtl w:val="0"/>
              </w:rPr>
              <w:t xml:space="preserve">1b. I have a bike.”/“2a. I have a kitten.” </w:t>
            </w:r>
            <w:r w:rsidDel="00000000" w:rsidR="00000000" w:rsidRPr="00000000">
              <w:rPr>
                <w:rFonts w:ascii="Calibri" w:cs="Calibri" w:eastAsia="Calibri" w:hAnsi="Calibri"/>
                <w:rtl w:val="0"/>
              </w:rPr>
              <w:t xml:space="preserve">and encourage them to repeat.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1">
            <w:pPr>
              <w:spacing w:before="60" w:lineRule="auto"/>
              <w:rPr/>
            </w:pPr>
            <w:r w:rsidDel="00000000" w:rsidR="00000000" w:rsidRPr="00000000">
              <w:rPr>
                <w:rtl w:val="0"/>
              </w:rPr>
              <w:t xml:space="preserve">Whole class</w:t>
            </w:r>
          </w:p>
          <w:p w:rsidR="00000000" w:rsidDel="00000000" w:rsidP="00000000" w:rsidRDefault="00000000" w:rsidRPr="00000000" w14:paraId="00000082">
            <w:pPr>
              <w:spacing w:before="60" w:lineRule="auto"/>
              <w:rPr/>
            </w:pPr>
            <w:r w:rsidDel="00000000" w:rsidR="00000000" w:rsidRPr="00000000">
              <w:rPr>
                <w:rtl w:val="0"/>
              </w:rPr>
              <w:t xml:space="preserve">Individual work</w:t>
            </w:r>
          </w:p>
          <w:p w:rsidR="00000000" w:rsidDel="00000000" w:rsidP="00000000" w:rsidRDefault="00000000" w:rsidRPr="00000000" w14:paraId="00000083">
            <w:pPr>
              <w:spacing w:before="6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4">
            <w:pPr>
              <w:jc w:val="righ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5">
            <w:pPr>
              <w:widowControl w:val="0"/>
              <w:spacing w:after="0" w:before="60" w:lineRule="auto"/>
              <w:jc w:val="both"/>
              <w:rPr>
                <w:rFonts w:ascii="Calibri" w:cs="Calibri" w:eastAsia="Calibri" w:hAnsi="Calibri"/>
              </w:rPr>
            </w:pPr>
            <w:r w:rsidDel="00000000" w:rsidR="00000000" w:rsidRPr="00000000">
              <w:rPr>
                <w:rFonts w:ascii="Calibri" w:cs="Calibri" w:eastAsia="Calibri" w:hAnsi="Calibri"/>
                <w:b w:val="1"/>
                <w:rtl w:val="0"/>
              </w:rPr>
              <w:t xml:space="preserve">Audio script</w:t>
            </w:r>
            <w:r w:rsidDel="00000000" w:rsidR="00000000" w:rsidRPr="00000000">
              <w:rPr>
                <w:rFonts w:ascii="Calibri" w:cs="Calibri" w:eastAsia="Calibri" w:hAnsi="Calibri"/>
                <w:rtl w:val="0"/>
              </w:rPr>
              <w:t xml:space="preserve">:  1. I have a bike. 2. I have a kitten.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6">
            <w:pPr>
              <w:spacing w:before="0" w:lineRule="auto"/>
              <w:jc w:val="both"/>
              <w:rPr>
                <w:b w:val="1"/>
              </w:rPr>
            </w:pPr>
            <w:r w:rsidDel="00000000" w:rsidR="00000000" w:rsidRPr="00000000">
              <w:rPr>
                <w:rFonts w:ascii="Calibri" w:cs="Calibri" w:eastAsia="Calibri" w:hAnsi="Calibri"/>
                <w:b w:val="1"/>
                <w:rtl w:val="0"/>
              </w:rPr>
              <w:t xml:space="preserve">Answers:</w:t>
            </w:r>
            <w:r w:rsidDel="00000000" w:rsidR="00000000" w:rsidRPr="00000000">
              <w:rPr>
                <w:rFonts w:ascii="Calibri" w:cs="Calibri" w:eastAsia="Calibri" w:hAnsi="Calibri"/>
                <w:rtl w:val="0"/>
              </w:rPr>
              <w:t xml:space="preserve">         1. b   2. 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7">
            <w:pPr>
              <w:spacing w:before="60" w:lineRule="auto"/>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8">
            <w:pPr>
              <w:spacing w:before="60" w:lineRule="auto"/>
              <w:rPr/>
            </w:pPr>
            <w:r w:rsidDel="00000000" w:rsidR="00000000" w:rsidRPr="00000000">
              <w:rPr>
                <w:b w:val="1"/>
                <w:rtl w:val="0"/>
              </w:rPr>
              <w:t xml:space="preserve">5. Look and write. </w:t>
            </w:r>
            <w:r w:rsidDel="00000000" w:rsidR="00000000" w:rsidRPr="00000000">
              <w:rPr>
                <w:rtl w:val="0"/>
              </w:rPr>
              <w:t xml:space="preserve">   8 minutes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B">
            <w:pPr>
              <w:spacing w:before="60" w:lineRule="auto"/>
              <w:jc w:val="right"/>
              <w:rPr/>
            </w:pPr>
            <w:r w:rsidDel="00000000" w:rsidR="00000000" w:rsidRPr="00000000">
              <w:rPr>
                <w:rtl w:val="0"/>
              </w:rPr>
              <w:t xml:space="preserve">Step 1:</w:t>
            </w:r>
          </w:p>
          <w:p w:rsidR="00000000" w:rsidDel="00000000" w:rsidP="00000000" w:rsidRDefault="00000000" w:rsidRPr="00000000" w14:paraId="0000008C">
            <w:pPr>
              <w:spacing w:before="6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D">
            <w:pPr>
              <w:spacing w:before="60" w:lineRule="auto"/>
              <w:jc w:val="both"/>
              <w:rPr>
                <w:rFonts w:ascii="Calibri" w:cs="Calibri" w:eastAsia="Calibri" w:hAnsi="Calibri"/>
              </w:rPr>
            </w:pPr>
            <w:r w:rsidDel="00000000" w:rsidR="00000000" w:rsidRPr="00000000">
              <w:rPr>
                <w:rFonts w:ascii="Calibri" w:cs="Calibri" w:eastAsia="Calibri" w:hAnsi="Calibri"/>
                <w:rtl w:val="0"/>
              </w:rPr>
              <w:t xml:space="preserve">Write the letter </w:t>
            </w:r>
            <w:r w:rsidDel="00000000" w:rsidR="00000000" w:rsidRPr="00000000">
              <w:rPr>
                <w:rFonts w:ascii="Calibri" w:cs="Calibri" w:eastAsia="Calibri" w:hAnsi="Calibri"/>
                <w:i w:val="1"/>
                <w:rtl w:val="0"/>
              </w:rPr>
              <w:t xml:space="preserve">K</w:t>
            </w:r>
            <w:r w:rsidDel="00000000" w:rsidR="00000000" w:rsidRPr="00000000">
              <w:rPr>
                <w:rFonts w:ascii="Calibri" w:cs="Calibri" w:eastAsia="Calibri" w:hAnsi="Calibri"/>
                <w:rtl w:val="0"/>
              </w:rPr>
              <w:t xml:space="preserve"> (upper case) on the board and say “</w:t>
            </w:r>
            <w:r w:rsidDel="00000000" w:rsidR="00000000" w:rsidRPr="00000000">
              <w:rPr>
                <w:rFonts w:ascii="Calibri" w:cs="Calibri" w:eastAsia="Calibri" w:hAnsi="Calibri"/>
                <w:i w:val="1"/>
                <w:rtl w:val="0"/>
              </w:rPr>
              <w:t xml:space="preserve">K</w:t>
            </w:r>
            <w:r w:rsidDel="00000000" w:rsidR="00000000" w:rsidRPr="00000000">
              <w:rPr>
                <w:rFonts w:ascii="Calibri" w:cs="Calibri" w:eastAsia="Calibri" w:hAnsi="Calibri"/>
                <w:rtl w:val="0"/>
              </w:rPr>
              <w:t xml:space="preserve">” (/</w:t>
            </w:r>
            <w:r w:rsidDel="00000000" w:rsidR="00000000" w:rsidRPr="00000000">
              <w:rPr>
                <w:rFonts w:ascii="Arial" w:cs="Arial" w:eastAsia="Arial" w:hAnsi="Arial"/>
                <w:color w:val="231f20"/>
                <w:rtl w:val="0"/>
              </w:rPr>
              <w:t xml:space="preserve">k</w:t>
            </w:r>
            <w:r w:rsidDel="00000000" w:rsidR="00000000" w:rsidRPr="00000000">
              <w:rPr>
                <w:color w:val="231f20"/>
                <w:rtl w:val="0"/>
              </w:rPr>
              <w:t xml:space="preserve">eɪ</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E">
            <w:pPr>
              <w:spacing w:before="60" w:lineRule="auto"/>
              <w:rPr/>
            </w:pPr>
            <w:r w:rsidDel="00000000" w:rsidR="00000000" w:rsidRPr="00000000">
              <w:rPr>
                <w:rtl w:val="0"/>
              </w:rPr>
              <w:t xml:space="preserve">Whole class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F">
            <w:pPr>
              <w:spacing w:before="60" w:lineRule="auto"/>
              <w:jc w:val="right"/>
              <w:rPr/>
            </w:pPr>
            <w:r w:rsidDel="00000000" w:rsidR="00000000" w:rsidRPr="00000000">
              <w:rPr>
                <w:rtl w:val="0"/>
              </w:rPr>
              <w:t xml:space="preserve">Step 2:</w:t>
            </w:r>
          </w:p>
          <w:p w:rsidR="00000000" w:rsidDel="00000000" w:rsidP="00000000" w:rsidRDefault="00000000" w:rsidRPr="00000000" w14:paraId="00000090">
            <w:pPr>
              <w:spacing w:before="6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1">
            <w:pPr>
              <w:spacing w:before="60" w:lineRule="auto"/>
              <w:jc w:val="both"/>
              <w:rPr>
                <w:rFonts w:ascii="Calibri" w:cs="Calibri" w:eastAsia="Calibri" w:hAnsi="Calibri"/>
              </w:rPr>
            </w:pPr>
            <w:r w:rsidDel="00000000" w:rsidR="00000000" w:rsidRPr="00000000">
              <w:rPr>
                <w:rFonts w:ascii="Calibri" w:cs="Calibri" w:eastAsia="Calibri" w:hAnsi="Calibri"/>
                <w:rtl w:val="0"/>
              </w:rPr>
              <w:t xml:space="preserve">Write the letter </w:t>
            </w:r>
            <w:r w:rsidDel="00000000" w:rsidR="00000000" w:rsidRPr="00000000">
              <w:rPr>
                <w:rFonts w:ascii="Calibri" w:cs="Calibri" w:eastAsia="Calibri" w:hAnsi="Calibri"/>
                <w:i w:val="1"/>
                <w:rtl w:val="0"/>
              </w:rPr>
              <w:t xml:space="preserve">K</w:t>
            </w:r>
            <w:r w:rsidDel="00000000" w:rsidR="00000000" w:rsidRPr="00000000">
              <w:rPr>
                <w:rFonts w:ascii="Calibri" w:cs="Calibri" w:eastAsia="Calibri" w:hAnsi="Calibri"/>
                <w:rtl w:val="0"/>
              </w:rPr>
              <w:t xml:space="preserve"> (upper case) on the board again, but this time more slowly. Invite a few pupils to come to the front of the class and write the letter </w:t>
            </w:r>
            <w:r w:rsidDel="00000000" w:rsidR="00000000" w:rsidRPr="00000000">
              <w:rPr>
                <w:rFonts w:ascii="Calibri" w:cs="Calibri" w:eastAsia="Calibri" w:hAnsi="Calibri"/>
                <w:i w:val="1"/>
                <w:rtl w:val="0"/>
              </w:rPr>
              <w:t xml:space="preserve">K</w:t>
            </w:r>
            <w:r w:rsidDel="00000000" w:rsidR="00000000" w:rsidRPr="00000000">
              <w:rPr>
                <w:rFonts w:ascii="Calibri" w:cs="Calibri" w:eastAsia="Calibri" w:hAnsi="Calibri"/>
                <w:rtl w:val="0"/>
              </w:rPr>
              <w:t xml:space="preserve"> (upper case) on the board.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2">
            <w:pPr>
              <w:spacing w:before="60" w:lineRule="auto"/>
              <w:rPr/>
            </w:pPr>
            <w:r w:rsidDel="00000000" w:rsidR="00000000" w:rsidRPr="00000000">
              <w:rPr>
                <w:rtl w:val="0"/>
              </w:rPr>
              <w:t xml:space="preserve">Individual work</w:t>
            </w:r>
          </w:p>
          <w:p w:rsidR="00000000" w:rsidDel="00000000" w:rsidP="00000000" w:rsidRDefault="00000000" w:rsidRPr="00000000" w14:paraId="00000093">
            <w:pPr>
              <w:spacing w:before="6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4">
            <w:pPr>
              <w:jc w:val="right"/>
              <w:rPr/>
            </w:pPr>
            <w:r w:rsidDel="00000000" w:rsidR="00000000" w:rsidRPr="00000000">
              <w:rPr>
                <w:rtl w:val="0"/>
              </w:rPr>
              <w:t xml:space="preserve">Step 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5">
            <w:pPr>
              <w:spacing w:before="60" w:lineRule="auto"/>
              <w:jc w:val="both"/>
              <w:rPr>
                <w:rFonts w:ascii="Calibri" w:cs="Calibri" w:eastAsia="Calibri" w:hAnsi="Calibri"/>
              </w:rPr>
            </w:pPr>
            <w:r w:rsidDel="00000000" w:rsidR="00000000" w:rsidRPr="00000000">
              <w:rPr>
                <w:rFonts w:ascii="Calibri" w:cs="Calibri" w:eastAsia="Calibri" w:hAnsi="Calibri"/>
                <w:rtl w:val="0"/>
              </w:rPr>
              <w:t xml:space="preserve">Repeat Steps 1 and 2 for </w:t>
            </w:r>
            <w:r w:rsidDel="00000000" w:rsidR="00000000" w:rsidRPr="00000000">
              <w:rPr>
                <w:rFonts w:ascii="Calibri" w:cs="Calibri" w:eastAsia="Calibri" w:hAnsi="Calibri"/>
                <w:i w:val="1"/>
                <w:rtl w:val="0"/>
              </w:rPr>
              <w:t xml:space="preserve">k</w:t>
            </w:r>
            <w:r w:rsidDel="00000000" w:rsidR="00000000" w:rsidRPr="00000000">
              <w:rPr>
                <w:rFonts w:ascii="Calibri" w:cs="Calibri" w:eastAsia="Calibri" w:hAnsi="Calibri"/>
                <w:rtl w:val="0"/>
              </w:rPr>
              <w:t xml:space="preserve"> (lower case).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6">
            <w:pPr>
              <w:spacing w:before="60" w:lineRule="auto"/>
              <w:rPr/>
            </w:pPr>
            <w:r w:rsidDel="00000000" w:rsidR="00000000" w:rsidRPr="00000000">
              <w:rPr>
                <w:rtl w:val="0"/>
              </w:rPr>
              <w:t xml:space="preserve">Whole class</w:t>
            </w:r>
          </w:p>
          <w:p w:rsidR="00000000" w:rsidDel="00000000" w:rsidP="00000000" w:rsidRDefault="00000000" w:rsidRPr="00000000" w14:paraId="00000097">
            <w:pPr>
              <w:spacing w:before="60" w:lineRule="auto"/>
              <w:rPr/>
            </w:pPr>
            <w:r w:rsidDel="00000000" w:rsidR="00000000" w:rsidRPr="00000000">
              <w:rPr>
                <w:rtl w:val="0"/>
              </w:rPr>
              <w:t xml:space="preserve">Individual work</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8">
            <w:pPr>
              <w:jc w:val="right"/>
              <w:rPr/>
            </w:pPr>
            <w:r w:rsidDel="00000000" w:rsidR="00000000" w:rsidRPr="00000000">
              <w:rPr>
                <w:rtl w:val="0"/>
              </w:rPr>
              <w:t xml:space="preserve">Step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9">
            <w:pPr>
              <w:spacing w:before="60" w:lineRule="auto"/>
              <w:jc w:val="both"/>
              <w:rPr>
                <w:rFonts w:ascii="Calibri" w:cs="Calibri" w:eastAsia="Calibri" w:hAnsi="Calibri"/>
              </w:rPr>
            </w:pPr>
            <w:r w:rsidDel="00000000" w:rsidR="00000000" w:rsidRPr="00000000">
              <w:rPr>
                <w:rFonts w:ascii="Calibri" w:cs="Calibri" w:eastAsia="Calibri" w:hAnsi="Calibri"/>
                <w:rtl w:val="0"/>
              </w:rPr>
              <w:t xml:space="preserve">Have pupils look at the writing grids (say “</w:t>
            </w:r>
            <w:r w:rsidDel="00000000" w:rsidR="00000000" w:rsidRPr="00000000">
              <w:rPr>
                <w:rFonts w:ascii="Calibri" w:cs="Calibri" w:eastAsia="Calibri" w:hAnsi="Calibri"/>
                <w:i w:val="1"/>
                <w:rtl w:val="0"/>
              </w:rPr>
              <w:t xml:space="preserve">Look and write.</w:t>
            </w:r>
            <w:r w:rsidDel="00000000" w:rsidR="00000000" w:rsidRPr="00000000">
              <w:rPr>
                <w:rFonts w:ascii="Calibri" w:cs="Calibri" w:eastAsia="Calibri" w:hAnsi="Calibri"/>
                <w:rtl w:val="0"/>
              </w:rPr>
              <w:t xml:space="preserve">”) Allow pupils time to complete the activity. Go around the class to offer support and feedback.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A">
            <w:pPr>
              <w:spacing w:before="60" w:lineRule="auto"/>
              <w:rPr/>
            </w:pPr>
            <w:r w:rsidDel="00000000" w:rsidR="00000000" w:rsidRPr="00000000">
              <w:rPr>
                <w:rtl w:val="0"/>
              </w:rPr>
              <w:t xml:space="preserve">Whole class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B">
            <w:pPr>
              <w:jc w:val="right"/>
              <w:rPr/>
            </w:pPr>
            <w:r w:rsidDel="00000000" w:rsidR="00000000" w:rsidRPr="00000000">
              <w:rPr>
                <w:rtl w:val="0"/>
              </w:rPr>
              <w:t xml:space="preserve">Step 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C">
            <w:pPr>
              <w:spacing w:before="60" w:lineRule="auto"/>
              <w:jc w:val="both"/>
              <w:rPr>
                <w:b w:val="1"/>
              </w:rPr>
            </w:pPr>
            <w:r w:rsidDel="00000000" w:rsidR="00000000" w:rsidRPr="00000000">
              <w:rPr>
                <w:rFonts w:ascii="Calibri" w:cs="Calibri" w:eastAsia="Calibri" w:hAnsi="Calibri"/>
                <w:rtl w:val="0"/>
              </w:rPr>
              <w:t xml:space="preserve">Have pupils look at the picture and labels (say “</w:t>
            </w:r>
            <w:r w:rsidDel="00000000" w:rsidR="00000000" w:rsidRPr="00000000">
              <w:rPr>
                <w:rFonts w:ascii="Calibri" w:cs="Calibri" w:eastAsia="Calibri" w:hAnsi="Calibri"/>
                <w:i w:val="1"/>
                <w:rtl w:val="0"/>
              </w:rPr>
              <w:t xml:space="preserve">Look and write.</w:t>
            </w:r>
            <w:r w:rsidDel="00000000" w:rsidR="00000000" w:rsidRPr="00000000">
              <w:rPr>
                <w:rFonts w:ascii="Calibri" w:cs="Calibri" w:eastAsia="Calibri" w:hAnsi="Calibri"/>
                <w:rtl w:val="0"/>
              </w:rPr>
              <w:t xml:space="preserve">”). Allow pupils time to complete the activity. Go around the class to offer support and feedback.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D">
            <w:pPr>
              <w:rPr/>
            </w:pPr>
            <w:r w:rsidDel="00000000" w:rsidR="00000000" w:rsidRPr="00000000">
              <w:rPr>
                <w:rtl w:val="0"/>
              </w:rPr>
              <w:t xml:space="preserve">Individual work</w:t>
            </w:r>
          </w:p>
          <w:p w:rsidR="00000000" w:rsidDel="00000000" w:rsidP="00000000" w:rsidRDefault="00000000" w:rsidRPr="00000000" w14:paraId="0000009E">
            <w:pPr>
              <w:spacing w:before="6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F">
            <w:pPr>
              <w:spacing w:before="60" w:lineRule="auto"/>
              <w:rPr>
                <w:b w:val="1"/>
              </w:rPr>
            </w:pPr>
            <w:r w:rsidDel="00000000" w:rsidR="00000000" w:rsidRPr="00000000">
              <w:rPr>
                <w:b w:val="1"/>
                <w:rtl w:val="0"/>
              </w:rPr>
              <w:t xml:space="preserve">Extension: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0">
            <w:pPr>
              <w:spacing w:before="60" w:lineRule="auto"/>
              <w:jc w:val="both"/>
              <w:rPr>
                <w:b w:val="1"/>
              </w:rPr>
            </w:pPr>
            <w:r w:rsidDel="00000000" w:rsidR="00000000" w:rsidRPr="00000000">
              <w:rPr>
                <w:color w:val="000000"/>
                <w:rtl w:val="0"/>
              </w:rPr>
              <w:t xml:space="preserve">For better pupils, have them do </w:t>
            </w:r>
            <w:r w:rsidDel="00000000" w:rsidR="00000000" w:rsidRPr="00000000">
              <w:rPr>
                <w:i w:val="1"/>
                <w:color w:val="000000"/>
                <w:rtl w:val="0"/>
              </w:rPr>
              <w:t xml:space="preserve">Activity 4</w:t>
            </w:r>
            <w:r w:rsidDel="00000000" w:rsidR="00000000" w:rsidRPr="00000000">
              <w:rPr>
                <w:color w:val="000000"/>
                <w:rtl w:val="0"/>
              </w:rPr>
              <w:t xml:space="preserve">,</w:t>
              <w:br w:type="textWrapping"/>
            </w:r>
            <w:r w:rsidDel="00000000" w:rsidR="00000000" w:rsidRPr="00000000">
              <w:rPr>
                <w:i w:val="1"/>
                <w:color w:val="000000"/>
                <w:rtl w:val="0"/>
              </w:rPr>
              <w:t xml:space="preserve">Unit 2</w:t>
            </w:r>
            <w:r w:rsidDel="00000000" w:rsidR="00000000" w:rsidRPr="00000000">
              <w:rPr>
                <w:color w:val="000000"/>
                <w:rtl w:val="0"/>
              </w:rPr>
              <w:t xml:space="preserve"> in their workbooks.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1">
            <w:pPr>
              <w:rPr/>
            </w:pPr>
            <w:r w:rsidDel="00000000" w:rsidR="00000000" w:rsidRPr="00000000">
              <w:rPr>
                <w:rtl w:val="0"/>
              </w:rPr>
              <w:t xml:space="preserve">Individual work</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2">
            <w:pPr>
              <w:spacing w:before="60" w:lineRule="auto"/>
              <w:rPr/>
            </w:pPr>
            <w:r w:rsidDel="00000000" w:rsidR="00000000" w:rsidRPr="00000000">
              <w:rPr>
                <w:b w:val="1"/>
                <w:rtl w:val="0"/>
              </w:rPr>
              <w:t xml:space="preserve">Wrap</w:t>
            </w:r>
            <w:r w:rsidDel="00000000" w:rsidR="00000000" w:rsidRPr="00000000">
              <w:rPr>
                <w:b w:val="1"/>
                <w:sz w:val="22"/>
                <w:szCs w:val="22"/>
                <w:rtl w:val="0"/>
              </w:rPr>
              <w:t xml:space="preserve">–</w:t>
            </w:r>
            <w:r w:rsidDel="00000000" w:rsidR="00000000" w:rsidRPr="00000000">
              <w:rPr>
                <w:b w:val="1"/>
                <w:rtl w:val="0"/>
              </w:rPr>
              <w:t xml:space="preserve">up</w:t>
            </w:r>
            <w:r w:rsidDel="00000000" w:rsidR="00000000" w:rsidRPr="00000000">
              <w:rPr>
                <w:rtl w:val="0"/>
              </w:rPr>
              <w:t xml:space="preserve">           5 minutes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5">
            <w:pPr>
              <w:spacing w:before="6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22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Option 1</w:t>
            </w: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1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pupils listen to the recording, then say the chant again.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8">
            <w:pPr>
              <w:spacing w:before="60" w:lineRule="auto"/>
              <w:rPr/>
            </w:pPr>
            <w:r w:rsidDel="00000000" w:rsidR="00000000" w:rsidRPr="00000000">
              <w:rPr>
                <w:rtl w:val="0"/>
              </w:rPr>
            </w:r>
          </w:p>
          <w:p w:rsidR="00000000" w:rsidDel="00000000" w:rsidP="00000000" w:rsidRDefault="00000000" w:rsidRPr="00000000" w14:paraId="000000A9">
            <w:pPr>
              <w:spacing w:before="60" w:lineRule="auto"/>
              <w:rPr/>
            </w:pPr>
            <w:r w:rsidDel="00000000" w:rsidR="00000000" w:rsidRPr="00000000">
              <w:rPr>
                <w:rtl w:val="0"/>
              </w:rPr>
              <w:t xml:space="preserve">Whole class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A">
            <w:pPr>
              <w:spacing w:before="6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Option 2</w:t>
            </w: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Ask pupils to look at the pictures in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 Listen and circle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say about them, e.g.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kite, kitten,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Encourage better pupils to use learnt structure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He’s/She’s _____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verb</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 –ing).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D">
            <w:pPr>
              <w:spacing w:before="60" w:lineRule="auto"/>
              <w:rPr/>
            </w:pPr>
            <w:r w:rsidDel="00000000" w:rsidR="00000000" w:rsidRPr="00000000">
              <w:rPr>
                <w:rtl w:val="0"/>
              </w:rPr>
              <w:br w:type="textWrapping"/>
              <w:t xml:space="preserve">Whole class</w:t>
            </w:r>
          </w:p>
          <w:p w:rsidR="00000000" w:rsidDel="00000000" w:rsidP="00000000" w:rsidRDefault="00000000" w:rsidRPr="00000000" w14:paraId="000000AE">
            <w:pPr>
              <w:spacing w:before="6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F">
            <w:pPr>
              <w:spacing w:before="6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22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Option 3</w:t>
            </w: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229"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reinforce the vocabulary, get pupils to do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Activity 1, Unit 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their workbooks.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2">
            <w:pPr>
              <w:spacing w:before="60" w:lineRule="auto"/>
              <w:rPr/>
            </w:pPr>
            <w:r w:rsidDel="00000000" w:rsidR="00000000" w:rsidRPr="00000000">
              <w:rPr>
                <w:rtl w:val="0"/>
              </w:rPr>
              <w:br w:type="textWrapping"/>
              <w:t xml:space="preserve">Individual work</w:t>
            </w:r>
          </w:p>
        </w:tc>
      </w:tr>
    </w:tbl>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spacing w:before="60" w:lineRule="auto"/>
        <w:jc w:val="center"/>
        <w:rPr>
          <w:b w:val="1"/>
          <w:color w:val="ff0000"/>
          <w:sz w:val="36"/>
          <w:szCs w:val="36"/>
        </w:rPr>
      </w:pPr>
      <w:r w:rsidDel="00000000" w:rsidR="00000000" w:rsidRPr="00000000">
        <w:rPr>
          <w:b w:val="1"/>
          <w:color w:val="ff0000"/>
          <w:sz w:val="36"/>
          <w:szCs w:val="36"/>
          <w:rtl w:val="0"/>
        </w:rPr>
        <w:t xml:space="preserve">TIẾNG ANH 2</w:t>
      </w:r>
    </w:p>
    <w:p w:rsidR="00000000" w:rsidDel="00000000" w:rsidP="00000000" w:rsidRDefault="00000000" w:rsidRPr="00000000" w14:paraId="000000B7">
      <w:pPr>
        <w:spacing w:before="60" w:lineRule="auto"/>
        <w:jc w:val="center"/>
        <w:rPr>
          <w:b w:val="1"/>
          <w:color w:val="ff0000"/>
          <w:sz w:val="36"/>
          <w:szCs w:val="36"/>
        </w:rPr>
      </w:pPr>
      <w:r w:rsidDel="00000000" w:rsidR="00000000" w:rsidRPr="00000000">
        <w:rPr>
          <w:b w:val="1"/>
          <w:color w:val="ff0000"/>
          <w:sz w:val="36"/>
          <w:szCs w:val="36"/>
          <w:rtl w:val="0"/>
        </w:rPr>
        <w:t xml:space="preserve">LESSON PLAN</w:t>
      </w:r>
    </w:p>
    <w:p w:rsidR="00000000" w:rsidDel="00000000" w:rsidP="00000000" w:rsidRDefault="00000000" w:rsidRPr="00000000" w14:paraId="000000B8">
      <w:pPr>
        <w:spacing w:before="60" w:lineRule="auto"/>
        <w:rPr/>
      </w:pPr>
      <w:r w:rsidDel="00000000" w:rsidR="00000000" w:rsidRPr="00000000">
        <w:rPr>
          <w:rtl w:val="0"/>
        </w:rPr>
      </w:r>
    </w:p>
    <w:p w:rsidR="00000000" w:rsidDel="00000000" w:rsidP="00000000" w:rsidRDefault="00000000" w:rsidRPr="00000000" w14:paraId="000000B9">
      <w:pPr>
        <w:spacing w:before="60" w:lineRule="auto"/>
        <w:rPr/>
      </w:pPr>
      <w:r w:rsidDel="00000000" w:rsidR="00000000" w:rsidRPr="00000000">
        <w:rPr>
          <w:rtl w:val="0"/>
        </w:rPr>
      </w:r>
    </w:p>
    <w:tbl>
      <w:tblPr>
        <w:tblStyle w:val="Table4"/>
        <w:tblW w:w="7935.999999999999" w:type="dxa"/>
        <w:jc w:val="left"/>
        <w:tblInd w:w="137.0" w:type="dxa"/>
        <w:tblBorders>
          <w:top w:color="000000" w:space="0" w:sz="4" w:val="single"/>
          <w:left w:color="000000" w:space="0" w:sz="4" w:val="single"/>
          <w:bottom w:color="000000" w:space="0" w:sz="4" w:val="single"/>
          <w:right w:color="000000" w:space="0" w:sz="4" w:val="single"/>
        </w:tblBorders>
        <w:tblLayout w:type="fixed"/>
        <w:tblLook w:val="0400"/>
      </w:tblPr>
      <w:tblGrid>
        <w:gridCol w:w="1139"/>
        <w:gridCol w:w="2660"/>
        <w:gridCol w:w="1530"/>
        <w:gridCol w:w="2607"/>
        <w:tblGridChange w:id="0">
          <w:tblGrid>
            <w:gridCol w:w="1139"/>
            <w:gridCol w:w="2660"/>
            <w:gridCol w:w="1530"/>
            <w:gridCol w:w="2607"/>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BA">
            <w:pPr>
              <w:spacing w:before="60" w:lineRule="auto"/>
              <w:rPr/>
            </w:pPr>
            <w:r w:rsidDel="00000000" w:rsidR="00000000" w:rsidRPr="00000000">
              <w:rPr>
                <w:rtl w:val="0"/>
              </w:rPr>
              <w:t xml:space="preserve">School:</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BB">
            <w:pPr>
              <w:spacing w:before="60" w:lineRule="auto"/>
              <w:rPr/>
            </w:pPr>
            <w:r w:rsidDel="00000000" w:rsidR="00000000" w:rsidRPr="00000000">
              <w:rPr>
                <w:rtl w:val="0"/>
              </w:rPr>
              <w:t xml:space="preserve">____________________</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BC">
            <w:pPr>
              <w:spacing w:before="60" w:lineRule="auto"/>
              <w:rPr/>
            </w:pPr>
            <w:r w:rsidDel="00000000" w:rsidR="00000000" w:rsidRPr="00000000">
              <w:rPr>
                <w:rtl w:val="0"/>
              </w:rPr>
              <w:t xml:space="preserve">School year:</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BD">
            <w:pPr>
              <w:spacing w:before="60" w:lineRule="auto"/>
              <w:rPr/>
            </w:pPr>
            <w:r w:rsidDel="00000000" w:rsidR="00000000" w:rsidRPr="00000000">
              <w:rPr>
                <w:rtl w:val="0"/>
              </w:rPr>
              <w:t xml:space="preserve">____________________</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BE">
            <w:pPr>
              <w:spacing w:before="60" w:lineRule="auto"/>
              <w:rPr/>
            </w:pPr>
            <w:r w:rsidDel="00000000" w:rsidR="00000000" w:rsidRPr="00000000">
              <w:rPr>
                <w:rtl w:val="0"/>
              </w:rPr>
              <w:t xml:space="preserve">Grade:</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BF">
            <w:pPr>
              <w:spacing w:before="60" w:lineRule="auto"/>
              <w:rPr/>
            </w:pPr>
            <w:r w:rsidDel="00000000" w:rsidR="00000000" w:rsidRPr="00000000">
              <w:rPr>
                <w:rtl w:val="0"/>
              </w:rPr>
              <w:t xml:space="preserve">____________________</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C0">
            <w:pPr>
              <w:spacing w:before="60" w:lineRule="auto"/>
              <w:rPr/>
            </w:pPr>
            <w:r w:rsidDel="00000000" w:rsidR="00000000" w:rsidRPr="00000000">
              <w:rPr>
                <w:rtl w:val="0"/>
              </w:rPr>
              <w:t xml:space="preserve">Week:</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C1">
            <w:pPr>
              <w:spacing w:before="60" w:lineRule="auto"/>
              <w:rPr/>
            </w:pPr>
            <w:r w:rsidDel="00000000" w:rsidR="00000000" w:rsidRPr="00000000">
              <w:rPr>
                <w:rtl w:val="0"/>
              </w:rPr>
              <w:t xml:space="preserve">____________________</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C2">
            <w:pPr>
              <w:spacing w:before="60" w:lineRule="auto"/>
              <w:rPr/>
            </w:pPr>
            <w:r w:rsidDel="00000000" w:rsidR="00000000" w:rsidRPr="00000000">
              <w:rPr>
                <w:rtl w:val="0"/>
              </w:rPr>
              <w:t xml:space="preserve">Teacher:</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C3">
            <w:pPr>
              <w:spacing w:before="60" w:lineRule="auto"/>
              <w:rPr/>
            </w:pPr>
            <w:r w:rsidDel="00000000" w:rsidR="00000000" w:rsidRPr="00000000">
              <w:rPr>
                <w:rtl w:val="0"/>
              </w:rPr>
              <w:t xml:space="preserve">____________________</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C4">
            <w:pPr>
              <w:spacing w:before="60" w:lineRule="auto"/>
              <w:rPr/>
            </w:pPr>
            <w:r w:rsidDel="00000000" w:rsidR="00000000" w:rsidRPr="00000000">
              <w:rPr>
                <w:rtl w:val="0"/>
              </w:rPr>
              <w:t xml:space="preserve">Approved by:</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C5">
            <w:pPr>
              <w:spacing w:before="60" w:lineRule="auto"/>
              <w:rPr/>
            </w:pPr>
            <w:r w:rsidDel="00000000" w:rsidR="00000000" w:rsidRPr="00000000">
              <w:rPr>
                <w:rtl w:val="0"/>
              </w:rPr>
              <w:t xml:space="preserve">____________________</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C6">
            <w:pPr>
              <w:spacing w:before="6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C7">
            <w:pPr>
              <w:spacing w:before="6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C8">
            <w:pPr>
              <w:spacing w:before="6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C9">
            <w:pPr>
              <w:spacing w:before="60" w:lineRule="auto"/>
              <w:rPr/>
            </w:pPr>
            <w:r w:rsidDel="00000000" w:rsidR="00000000" w:rsidRPr="00000000">
              <w:rPr>
                <w:rtl w:val="0"/>
              </w:rPr>
            </w:r>
          </w:p>
        </w:tc>
      </w:tr>
    </w:tbl>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spacing w:before="60" w:lineRule="auto"/>
        <w:jc w:val="center"/>
        <w:rPr>
          <w:b w:val="1"/>
          <w:sz w:val="32"/>
          <w:szCs w:val="32"/>
        </w:rPr>
      </w:pPr>
      <w:r w:rsidDel="00000000" w:rsidR="00000000" w:rsidRPr="00000000">
        <w:rPr>
          <w:b w:val="1"/>
          <w:sz w:val="32"/>
          <w:szCs w:val="32"/>
          <w:rtl w:val="0"/>
        </w:rPr>
        <w:t xml:space="preserve">Unit 2. In the backyard</w:t>
      </w:r>
    </w:p>
    <w:p w:rsidR="00000000" w:rsidDel="00000000" w:rsidP="00000000" w:rsidRDefault="00000000" w:rsidRPr="00000000" w14:paraId="000000CD">
      <w:pPr>
        <w:spacing w:before="60" w:lineRule="auto"/>
        <w:jc w:val="center"/>
        <w:rPr>
          <w:b w:val="1"/>
          <w:sz w:val="32"/>
          <w:szCs w:val="32"/>
        </w:rPr>
      </w:pPr>
      <w:r w:rsidDel="00000000" w:rsidR="00000000" w:rsidRPr="00000000">
        <w:rPr>
          <w:b w:val="1"/>
          <w:sz w:val="32"/>
          <w:szCs w:val="32"/>
          <w:rtl w:val="0"/>
        </w:rPr>
        <w:t xml:space="preserve">Lesson 3 – Period 3</w:t>
      </w:r>
    </w:p>
    <w:p w:rsidR="00000000" w:rsidDel="00000000" w:rsidP="00000000" w:rsidRDefault="00000000" w:rsidRPr="00000000" w14:paraId="000000CE">
      <w:pPr>
        <w:spacing w:before="60" w:lineRule="auto"/>
        <w:jc w:val="center"/>
        <w:rPr/>
      </w:pPr>
      <w:r w:rsidDel="00000000" w:rsidR="00000000" w:rsidRPr="00000000">
        <w:rPr>
          <w:rtl w:val="0"/>
        </w:rPr>
        <w:t xml:space="preserve">Date: _______________</w:t>
      </w:r>
    </w:p>
    <w:p w:rsidR="00000000" w:rsidDel="00000000" w:rsidP="00000000" w:rsidRDefault="00000000" w:rsidRPr="00000000" w14:paraId="000000CF">
      <w:pPr>
        <w:spacing w:before="60" w:lineRule="auto"/>
        <w:rPr>
          <w:b w:val="1"/>
        </w:rPr>
      </w:pPr>
      <w:r w:rsidDel="00000000" w:rsidR="00000000" w:rsidRPr="00000000">
        <w:rPr>
          <w:rtl w:val="0"/>
        </w:rPr>
      </w:r>
    </w:p>
    <w:tbl>
      <w:tblPr>
        <w:tblStyle w:val="Table5"/>
        <w:tblW w:w="7829.000000000001" w:type="dxa"/>
        <w:jc w:val="left"/>
        <w:tblInd w:w="108.0" w:type="dxa"/>
        <w:tblLayout w:type="fixed"/>
        <w:tblLook w:val="0400"/>
      </w:tblPr>
      <w:tblGrid>
        <w:gridCol w:w="1792"/>
        <w:gridCol w:w="6037"/>
        <w:tblGridChange w:id="0">
          <w:tblGrid>
            <w:gridCol w:w="1792"/>
            <w:gridCol w:w="6037"/>
          </w:tblGrid>
        </w:tblGridChange>
      </w:tblGrid>
      <w:tr>
        <w:trPr>
          <w:cantSplit w:val="0"/>
          <w:trHeight w:val="350" w:hRule="atLeast"/>
          <w:tblHeader w:val="0"/>
        </w:trPr>
        <w:tc>
          <w:tcPr>
            <w:shd w:fill="auto" w:val="clear"/>
          </w:tcPr>
          <w:p w:rsidR="00000000" w:rsidDel="00000000" w:rsidP="00000000" w:rsidRDefault="00000000" w:rsidRPr="00000000" w14:paraId="000000D0">
            <w:pPr>
              <w:spacing w:before="60" w:lineRule="auto"/>
              <w:jc w:val="both"/>
              <w:rPr>
                <w:b w:val="1"/>
              </w:rPr>
            </w:pPr>
            <w:r w:rsidDel="00000000" w:rsidR="00000000" w:rsidRPr="00000000">
              <w:rPr>
                <w:b w:val="1"/>
                <w:rtl w:val="0"/>
              </w:rPr>
              <w:t xml:space="preserve">I. OBJECTIVES</w:t>
            </w:r>
          </w:p>
        </w:tc>
        <w:tc>
          <w:tcPr>
            <w:shd w:fill="auto" w:val="clear"/>
          </w:tcPr>
          <w:p w:rsidR="00000000" w:rsidDel="00000000" w:rsidP="00000000" w:rsidRDefault="00000000" w:rsidRPr="00000000" w14:paraId="000000D1">
            <w:pPr>
              <w:spacing w:before="60" w:lineRule="auto"/>
              <w:rPr/>
            </w:pPr>
            <w:r w:rsidDel="00000000" w:rsidR="00000000" w:rsidRPr="00000000">
              <w:rPr>
                <w:rtl w:val="0"/>
              </w:rPr>
              <w:t xml:space="preserve">By the end of the lesson, pupils will be able to:</w:t>
            </w:r>
          </w:p>
        </w:tc>
      </w:tr>
      <w:tr>
        <w:trPr>
          <w:cantSplit w:val="0"/>
          <w:trHeight w:val="963" w:hRule="atLeast"/>
          <w:tblHeader w:val="0"/>
        </w:trPr>
        <w:tc>
          <w:tcPr>
            <w:shd w:fill="auto" w:val="clear"/>
          </w:tcPr>
          <w:p w:rsidR="00000000" w:rsidDel="00000000" w:rsidP="00000000" w:rsidRDefault="00000000" w:rsidRPr="00000000" w14:paraId="000000D2">
            <w:pPr>
              <w:spacing w:before="60" w:lineRule="auto"/>
              <w:jc w:val="both"/>
              <w:rPr>
                <w:b w:val="1"/>
              </w:rPr>
            </w:pPr>
            <w:r w:rsidDel="00000000" w:rsidR="00000000" w:rsidRPr="00000000">
              <w:rPr>
                <w:rtl w:val="0"/>
              </w:rPr>
            </w:r>
          </w:p>
        </w:tc>
        <w:tc>
          <w:tcPr>
            <w:shd w:fill="auto" w:val="clear"/>
          </w:tcPr>
          <w:p w:rsidR="00000000" w:rsidDel="00000000" w:rsidP="00000000" w:rsidRDefault="00000000" w:rsidRPr="00000000" w14:paraId="000000D3">
            <w:pPr>
              <w:spacing w:before="60" w:lineRule="auto"/>
              <w:ind w:left="161" w:hanging="161"/>
              <w:rPr/>
            </w:pPr>
            <w:r w:rsidDel="00000000" w:rsidR="00000000" w:rsidRPr="00000000">
              <w:rPr>
                <w:rtl w:val="0"/>
              </w:rPr>
              <w:t xml:space="preserve">- use the sentence structures </w:t>
            </w:r>
            <w:r w:rsidDel="00000000" w:rsidR="00000000" w:rsidRPr="00000000">
              <w:rPr>
                <w:i w:val="1"/>
                <w:rtl w:val="0"/>
              </w:rPr>
              <w:t xml:space="preserve">Is he/ she _____ (</w:t>
            </w:r>
            <w:r w:rsidDel="00000000" w:rsidR="00000000" w:rsidRPr="00000000">
              <w:rPr>
                <w:rtl w:val="0"/>
              </w:rPr>
              <w:t xml:space="preserve">verb </w:t>
            </w:r>
            <w:r w:rsidDel="00000000" w:rsidR="00000000" w:rsidRPr="00000000">
              <w:rPr>
                <w:i w:val="1"/>
                <w:rtl w:val="0"/>
              </w:rPr>
              <w:t xml:space="preserve">+ -ing)?</w:t>
            </w:r>
            <w:r w:rsidDel="00000000" w:rsidR="00000000" w:rsidRPr="00000000">
              <w:rPr>
                <w:rtl w:val="0"/>
              </w:rPr>
              <w:t xml:space="preserve"> and </w:t>
            </w:r>
            <w:r w:rsidDel="00000000" w:rsidR="00000000" w:rsidRPr="00000000">
              <w:rPr>
                <w:i w:val="1"/>
                <w:rtl w:val="0"/>
              </w:rPr>
              <w:t xml:space="preserve">Yes, he/ she is. /No, he/ she isn’t.</w:t>
            </w:r>
            <w:r w:rsidDel="00000000" w:rsidR="00000000" w:rsidRPr="00000000">
              <w:rPr>
                <w:rtl w:val="0"/>
              </w:rPr>
              <w:t xml:space="preserve"> to ask and answer about actions in progress. </w:t>
            </w:r>
          </w:p>
          <w:p w:rsidR="00000000" w:rsidDel="00000000" w:rsidP="00000000" w:rsidRDefault="00000000" w:rsidRPr="00000000" w14:paraId="000000D4">
            <w:pPr>
              <w:spacing w:before="60" w:lineRule="auto"/>
              <w:ind w:left="161" w:hanging="161"/>
              <w:rPr/>
            </w:pPr>
            <w:r w:rsidDel="00000000" w:rsidR="00000000" w:rsidRPr="00000000">
              <w:rPr>
                <w:rtl w:val="0"/>
              </w:rPr>
              <w:t xml:space="preserve">- sing a song with the sentence structures </w:t>
            </w:r>
            <w:r w:rsidDel="00000000" w:rsidR="00000000" w:rsidRPr="00000000">
              <w:rPr>
                <w:i w:val="1"/>
                <w:rtl w:val="0"/>
              </w:rPr>
              <w:t xml:space="preserve">Is he/she _____ (</w:t>
            </w:r>
            <w:r w:rsidDel="00000000" w:rsidR="00000000" w:rsidRPr="00000000">
              <w:rPr>
                <w:rtl w:val="0"/>
              </w:rPr>
              <w:t xml:space="preserve">verb</w:t>
            </w:r>
            <w:r w:rsidDel="00000000" w:rsidR="00000000" w:rsidRPr="00000000">
              <w:rPr>
                <w:i w:val="1"/>
                <w:rtl w:val="0"/>
              </w:rPr>
              <w:t xml:space="preserve"> + -ing)?</w:t>
            </w:r>
            <w:r w:rsidDel="00000000" w:rsidR="00000000" w:rsidRPr="00000000">
              <w:rPr>
                <w:rtl w:val="0"/>
              </w:rPr>
              <w:t xml:space="preserve"> and </w:t>
            </w:r>
            <w:r w:rsidDel="00000000" w:rsidR="00000000" w:rsidRPr="00000000">
              <w:rPr>
                <w:i w:val="1"/>
                <w:rtl w:val="0"/>
              </w:rPr>
              <w:t xml:space="preserve">Yes, he/ she is. /No, he/ she isn’t.</w:t>
            </w:r>
            <w:r w:rsidDel="00000000" w:rsidR="00000000" w:rsidRPr="00000000">
              <w:rPr>
                <w:rtl w:val="0"/>
              </w:rPr>
              <w:t xml:space="preserve"> </w:t>
            </w:r>
          </w:p>
        </w:tc>
      </w:tr>
      <w:tr>
        <w:trPr>
          <w:cantSplit w:val="0"/>
          <w:trHeight w:val="350" w:hRule="atLeast"/>
          <w:tblHeader w:val="0"/>
        </w:trPr>
        <w:tc>
          <w:tcPr>
            <w:shd w:fill="auto" w:val="clear"/>
          </w:tcPr>
          <w:p w:rsidR="00000000" w:rsidDel="00000000" w:rsidP="00000000" w:rsidRDefault="00000000" w:rsidRPr="00000000" w14:paraId="000000D5">
            <w:pPr>
              <w:spacing w:before="60" w:lineRule="auto"/>
              <w:jc w:val="both"/>
              <w:rPr>
                <w:b w:val="1"/>
              </w:rPr>
            </w:pPr>
            <w:r w:rsidDel="00000000" w:rsidR="00000000" w:rsidRPr="00000000">
              <w:rPr>
                <w:b w:val="1"/>
                <w:rtl w:val="0"/>
              </w:rPr>
              <w:t xml:space="preserve">II. INPUT</w:t>
            </w:r>
          </w:p>
        </w:tc>
        <w:tc>
          <w:tcPr>
            <w:shd w:fill="auto" w:val="clear"/>
          </w:tcPr>
          <w:p w:rsidR="00000000" w:rsidDel="00000000" w:rsidP="00000000" w:rsidRDefault="00000000" w:rsidRPr="00000000" w14:paraId="000000D6">
            <w:pPr>
              <w:spacing w:before="60" w:lineRule="auto"/>
              <w:rPr/>
            </w:pPr>
            <w:r w:rsidDel="00000000" w:rsidR="00000000" w:rsidRPr="00000000">
              <w:rPr>
                <w:b w:val="1"/>
                <w:rtl w:val="0"/>
              </w:rPr>
              <w:t xml:space="preserve">Language: </w:t>
            </w:r>
            <w:r w:rsidDel="00000000" w:rsidR="00000000" w:rsidRPr="00000000">
              <w:rPr>
                <w:rtl w:val="0"/>
              </w:rPr>
            </w:r>
          </w:p>
        </w:tc>
      </w:tr>
      <w:tr>
        <w:trPr>
          <w:cantSplit w:val="0"/>
          <w:trHeight w:val="335" w:hRule="atLeast"/>
          <w:tblHeader w:val="0"/>
        </w:trPr>
        <w:tc>
          <w:tcPr>
            <w:shd w:fill="auto" w:val="clear"/>
          </w:tcPr>
          <w:p w:rsidR="00000000" w:rsidDel="00000000" w:rsidP="00000000" w:rsidRDefault="00000000" w:rsidRPr="00000000" w14:paraId="000000D7">
            <w:pPr>
              <w:spacing w:before="60" w:lineRule="auto"/>
              <w:jc w:val="both"/>
              <w:rPr>
                <w:b w:val="1"/>
              </w:rPr>
            </w:pPr>
            <w:r w:rsidDel="00000000" w:rsidR="00000000" w:rsidRPr="00000000">
              <w:rPr>
                <w:rtl w:val="0"/>
              </w:rPr>
            </w:r>
          </w:p>
        </w:tc>
        <w:tc>
          <w:tcPr>
            <w:shd w:fill="auto" w:val="clear"/>
          </w:tcPr>
          <w:p w:rsidR="00000000" w:rsidDel="00000000" w:rsidP="00000000" w:rsidRDefault="00000000" w:rsidRPr="00000000" w14:paraId="000000D8">
            <w:pPr>
              <w:numPr>
                <w:ilvl w:val="0"/>
                <w:numId w:val="1"/>
              </w:numPr>
              <w:spacing w:before="60" w:lineRule="auto"/>
              <w:ind w:left="161" w:hanging="161"/>
              <w:rPr/>
            </w:pPr>
            <w:r w:rsidDel="00000000" w:rsidR="00000000" w:rsidRPr="00000000">
              <w:rPr>
                <w:i w:val="1"/>
                <w:rtl w:val="0"/>
              </w:rPr>
              <w:t xml:space="preserve">Is he/ she _____ (</w:t>
            </w:r>
            <w:r w:rsidDel="00000000" w:rsidR="00000000" w:rsidRPr="00000000">
              <w:rPr>
                <w:rtl w:val="0"/>
              </w:rPr>
              <w:t xml:space="preserve">verb</w:t>
            </w:r>
            <w:r w:rsidDel="00000000" w:rsidR="00000000" w:rsidRPr="00000000">
              <w:rPr>
                <w:i w:val="1"/>
                <w:rtl w:val="0"/>
              </w:rPr>
              <w:t xml:space="preserve"> + -ing)?</w:t>
            </w:r>
            <w:r w:rsidDel="00000000" w:rsidR="00000000" w:rsidRPr="00000000">
              <w:rPr>
                <w:rtl w:val="0"/>
              </w:rPr>
              <w:t xml:space="preserve"> </w:t>
            </w:r>
          </w:p>
          <w:p w:rsidR="00000000" w:rsidDel="00000000" w:rsidP="00000000" w:rsidRDefault="00000000" w:rsidRPr="00000000" w14:paraId="000000D9">
            <w:pPr>
              <w:numPr>
                <w:ilvl w:val="0"/>
                <w:numId w:val="1"/>
              </w:numPr>
              <w:spacing w:before="60" w:lineRule="auto"/>
              <w:ind w:left="161" w:hanging="161"/>
              <w:rPr/>
            </w:pPr>
            <w:r w:rsidDel="00000000" w:rsidR="00000000" w:rsidRPr="00000000">
              <w:rPr>
                <w:i w:val="1"/>
                <w:rtl w:val="0"/>
              </w:rPr>
              <w:t xml:space="preserve">Yes, he/ she is. /No, he/ she isn’t.</w:t>
            </w:r>
            <w:r w:rsidDel="00000000" w:rsidR="00000000" w:rsidRPr="00000000">
              <w:rPr>
                <w:rtl w:val="0"/>
              </w:rPr>
              <w:t xml:space="preserve"> </w:t>
            </w:r>
          </w:p>
        </w:tc>
      </w:tr>
      <w:tr>
        <w:trPr>
          <w:cantSplit w:val="0"/>
          <w:trHeight w:val="2463" w:hRule="atLeast"/>
          <w:tblHeader w:val="0"/>
        </w:trPr>
        <w:tc>
          <w:tcPr>
            <w:shd w:fill="auto" w:val="clear"/>
          </w:tcPr>
          <w:p w:rsidR="00000000" w:rsidDel="00000000" w:rsidP="00000000" w:rsidRDefault="00000000" w:rsidRPr="00000000" w14:paraId="000000DA">
            <w:pPr>
              <w:spacing w:before="60" w:lineRule="auto"/>
              <w:jc w:val="both"/>
              <w:rPr>
                <w:b w:val="1"/>
              </w:rPr>
            </w:pPr>
            <w:r w:rsidDel="00000000" w:rsidR="00000000" w:rsidRPr="00000000">
              <w:rPr>
                <w:rtl w:val="0"/>
              </w:rPr>
            </w:r>
          </w:p>
        </w:tc>
        <w:tc>
          <w:tcPr>
            <w:shd w:fill="auto" w:val="clear"/>
          </w:tcPr>
          <w:p w:rsidR="00000000" w:rsidDel="00000000" w:rsidP="00000000" w:rsidRDefault="00000000" w:rsidRPr="00000000" w14:paraId="000000DB">
            <w:pPr>
              <w:spacing w:before="60" w:lineRule="auto"/>
              <w:rPr>
                <w:b w:val="1"/>
              </w:rPr>
            </w:pPr>
            <w:r w:rsidDel="00000000" w:rsidR="00000000" w:rsidRPr="00000000">
              <w:rPr>
                <w:b w:val="1"/>
                <w:rtl w:val="0"/>
              </w:rPr>
              <w:t xml:space="preserve">Resources/Material: </w:t>
            </w:r>
          </w:p>
          <w:p w:rsidR="00000000" w:rsidDel="00000000" w:rsidP="00000000" w:rsidRDefault="00000000" w:rsidRPr="00000000" w14:paraId="000000DC">
            <w:pPr>
              <w:numPr>
                <w:ilvl w:val="0"/>
                <w:numId w:val="1"/>
              </w:numPr>
              <w:spacing w:before="60" w:lineRule="auto"/>
              <w:ind w:left="161" w:hanging="161"/>
              <w:rPr/>
            </w:pPr>
            <w:r w:rsidDel="00000000" w:rsidR="00000000" w:rsidRPr="00000000">
              <w:rPr>
                <w:rtl w:val="0"/>
              </w:rPr>
              <w:t xml:space="preserve">Student’s book, page 11</w:t>
            </w:r>
          </w:p>
          <w:p w:rsidR="00000000" w:rsidDel="00000000" w:rsidP="00000000" w:rsidRDefault="00000000" w:rsidRPr="00000000" w14:paraId="000000DD">
            <w:pPr>
              <w:numPr>
                <w:ilvl w:val="0"/>
                <w:numId w:val="1"/>
              </w:numPr>
              <w:spacing w:before="60" w:lineRule="auto"/>
              <w:ind w:left="161" w:hanging="161"/>
              <w:rPr>
                <w:i w:val="1"/>
              </w:rPr>
            </w:pPr>
            <w:r w:rsidDel="00000000" w:rsidR="00000000" w:rsidRPr="00000000">
              <w:rPr>
                <w:i w:val="1"/>
                <w:rtl w:val="0"/>
              </w:rPr>
              <w:t xml:space="preserve">sachmem.vn</w:t>
            </w:r>
          </w:p>
          <w:p w:rsidR="00000000" w:rsidDel="00000000" w:rsidP="00000000" w:rsidRDefault="00000000" w:rsidRPr="00000000" w14:paraId="000000DE">
            <w:pPr>
              <w:numPr>
                <w:ilvl w:val="0"/>
                <w:numId w:val="1"/>
              </w:numPr>
              <w:spacing w:before="60" w:lineRule="auto"/>
              <w:ind w:left="161" w:hanging="161"/>
              <w:rPr/>
            </w:pPr>
            <w:r w:rsidDel="00000000" w:rsidR="00000000" w:rsidRPr="00000000">
              <w:rPr>
                <w:rtl w:val="0"/>
              </w:rPr>
              <w:t xml:space="preserve">Teacher’s guide, pp. 18 – 20</w:t>
            </w:r>
          </w:p>
          <w:p w:rsidR="00000000" w:rsidDel="00000000" w:rsidP="00000000" w:rsidRDefault="00000000" w:rsidRPr="00000000" w14:paraId="000000DF">
            <w:pPr>
              <w:numPr>
                <w:ilvl w:val="0"/>
                <w:numId w:val="1"/>
              </w:numPr>
              <w:spacing w:before="60" w:lineRule="auto"/>
              <w:ind w:left="161" w:hanging="161"/>
              <w:rPr/>
            </w:pPr>
            <w:r w:rsidDel="00000000" w:rsidR="00000000" w:rsidRPr="00000000">
              <w:rPr>
                <w:rtl w:val="0"/>
              </w:rPr>
              <w:t xml:space="preserve">Pictures/ Flashcards for </w:t>
            </w:r>
            <w:r w:rsidDel="00000000" w:rsidR="00000000" w:rsidRPr="00000000">
              <w:rPr>
                <w:i w:val="1"/>
                <w:rtl w:val="0"/>
              </w:rPr>
              <w:t xml:space="preserve">Warm-up</w:t>
            </w:r>
            <w:r w:rsidDel="00000000" w:rsidR="00000000" w:rsidRPr="00000000">
              <w:rPr>
                <w:rtl w:val="0"/>
              </w:rPr>
              <w:t xml:space="preserve"> and </w:t>
            </w:r>
            <w:r w:rsidDel="00000000" w:rsidR="00000000" w:rsidRPr="00000000">
              <w:rPr>
                <w:i w:val="1"/>
                <w:rtl w:val="0"/>
              </w:rPr>
              <w:t xml:space="preserve">Extension</w:t>
            </w:r>
            <w:r w:rsidDel="00000000" w:rsidR="00000000" w:rsidRPr="00000000">
              <w:rPr>
                <w:rtl w:val="0"/>
              </w:rPr>
            </w:r>
          </w:p>
          <w:p w:rsidR="00000000" w:rsidDel="00000000" w:rsidP="00000000" w:rsidRDefault="00000000" w:rsidRPr="00000000" w14:paraId="000000E0">
            <w:pPr>
              <w:numPr>
                <w:ilvl w:val="0"/>
                <w:numId w:val="1"/>
              </w:numPr>
              <w:spacing w:before="60" w:lineRule="auto"/>
              <w:ind w:left="161" w:hanging="161"/>
              <w:rPr>
                <w:color w:val="000000"/>
              </w:rPr>
            </w:pPr>
            <w:r w:rsidDel="00000000" w:rsidR="00000000" w:rsidRPr="00000000">
              <w:rPr>
                <w:color w:val="000000"/>
                <w:rtl w:val="0"/>
              </w:rPr>
              <w:t xml:space="preserve">Workbook, page 9</w:t>
            </w:r>
          </w:p>
          <w:p w:rsidR="00000000" w:rsidDel="00000000" w:rsidP="00000000" w:rsidRDefault="00000000" w:rsidRPr="00000000" w14:paraId="000000E1">
            <w:pPr>
              <w:numPr>
                <w:ilvl w:val="0"/>
                <w:numId w:val="1"/>
              </w:numPr>
              <w:spacing w:before="60" w:lineRule="auto"/>
              <w:ind w:left="161" w:hanging="161"/>
              <w:rPr/>
            </w:pPr>
            <w:r w:rsidDel="00000000" w:rsidR="00000000" w:rsidRPr="00000000">
              <w:rPr>
                <w:rtl w:val="0"/>
              </w:rPr>
              <w:t xml:space="preserve">Computer, projector</w:t>
            </w:r>
          </w:p>
        </w:tc>
      </w:tr>
      <w:tr>
        <w:trPr>
          <w:cantSplit w:val="0"/>
          <w:trHeight w:val="627" w:hRule="atLeast"/>
          <w:tblHeader w:val="0"/>
        </w:trPr>
        <w:tc>
          <w:tcPr>
            <w:shd w:fill="auto" w:val="clear"/>
          </w:tcPr>
          <w:p w:rsidR="00000000" w:rsidDel="00000000" w:rsidP="00000000" w:rsidRDefault="00000000" w:rsidRPr="00000000" w14:paraId="000000E2">
            <w:pPr>
              <w:spacing w:before="60" w:lineRule="auto"/>
              <w:jc w:val="both"/>
              <w:rPr>
                <w:b w:val="1"/>
              </w:rPr>
            </w:pPr>
            <w:r w:rsidDel="00000000" w:rsidR="00000000" w:rsidRPr="00000000">
              <w:rPr>
                <w:b w:val="1"/>
                <w:rtl w:val="0"/>
              </w:rPr>
              <w:t xml:space="preserve">III. PROCEDURE</w:t>
            </w:r>
          </w:p>
        </w:tc>
        <w:tc>
          <w:tcPr>
            <w:shd w:fill="auto" w:val="clear"/>
          </w:tcPr>
          <w:p w:rsidR="00000000" w:rsidDel="00000000" w:rsidP="00000000" w:rsidRDefault="00000000" w:rsidRPr="00000000" w14:paraId="000000E3">
            <w:pPr>
              <w:spacing w:before="60" w:lineRule="auto"/>
              <w:rPr>
                <w:b w:val="1"/>
              </w:rPr>
            </w:pPr>
            <w:r w:rsidDel="00000000" w:rsidR="00000000" w:rsidRPr="00000000">
              <w:rPr>
                <w:b w:val="1"/>
                <w:rtl w:val="0"/>
              </w:rPr>
              <w:t xml:space="preserve">Warm-up – Listen and repeat – Let’s talk – Let’s sing – Wrap-up</w:t>
            </w:r>
          </w:p>
        </w:tc>
      </w:tr>
    </w:tbl>
    <w:p w:rsidR="00000000" w:rsidDel="00000000" w:rsidP="00000000" w:rsidRDefault="00000000" w:rsidRPr="00000000" w14:paraId="000000E4">
      <w:pPr>
        <w:rPr>
          <w:sz w:val="18"/>
          <w:szCs w:val="18"/>
        </w:rPr>
      </w:pPr>
      <w:r w:rsidDel="00000000" w:rsidR="00000000" w:rsidRPr="00000000">
        <w:rPr>
          <w:rtl w:val="0"/>
        </w:rPr>
      </w:r>
    </w:p>
    <w:tbl>
      <w:tblPr>
        <w:tblStyle w:val="Table6"/>
        <w:tblW w:w="79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6"/>
        <w:gridCol w:w="4934"/>
        <w:gridCol w:w="1710"/>
        <w:tblGridChange w:id="0">
          <w:tblGrid>
            <w:gridCol w:w="1276"/>
            <w:gridCol w:w="4934"/>
            <w:gridCol w:w="1710"/>
          </w:tblGrid>
        </w:tblGridChange>
      </w:tblGrid>
      <w:tr>
        <w:trPr>
          <w:cantSplit w:val="0"/>
          <w:tblHeader w:val="0"/>
        </w:trPr>
        <w:tc>
          <w:tcPr>
            <w:tcBorders>
              <w:bottom w:color="000000" w:space="0" w:sz="4" w:val="single"/>
            </w:tcBorders>
            <w:shd w:fill="auto" w:val="clear"/>
          </w:tcPr>
          <w:p w:rsidR="00000000" w:rsidDel="00000000" w:rsidP="00000000" w:rsidRDefault="00000000" w:rsidRPr="00000000" w14:paraId="000000E5">
            <w:pPr>
              <w:spacing w:before="60" w:lineRule="auto"/>
              <w:jc w:val="center"/>
              <w:rPr/>
            </w:pPr>
            <w:r w:rsidDel="00000000" w:rsidR="00000000" w:rsidRPr="00000000">
              <w:rPr>
                <w:b w:val="1"/>
                <w:rtl w:val="0"/>
              </w:rPr>
              <w:t xml:space="preserve">Procedure</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E6">
            <w:pPr>
              <w:spacing w:before="60" w:lineRule="auto"/>
              <w:jc w:val="center"/>
              <w:rPr>
                <w:b w:val="1"/>
              </w:rPr>
            </w:pPr>
            <w:r w:rsidDel="00000000" w:rsidR="00000000" w:rsidRPr="00000000">
              <w:rPr>
                <w:b w:val="1"/>
                <w:rtl w:val="0"/>
              </w:rPr>
              <w:t xml:space="preserve">Teaching and learning activities</w:t>
            </w:r>
          </w:p>
        </w:tc>
        <w:tc>
          <w:tcPr>
            <w:tcBorders>
              <w:bottom w:color="000000" w:space="0" w:sz="4" w:val="single"/>
            </w:tcBorders>
            <w:shd w:fill="auto" w:val="clear"/>
          </w:tcPr>
          <w:p w:rsidR="00000000" w:rsidDel="00000000" w:rsidP="00000000" w:rsidRDefault="00000000" w:rsidRPr="00000000" w14:paraId="000000E7">
            <w:pPr>
              <w:spacing w:before="60" w:lineRule="auto"/>
              <w:jc w:val="center"/>
              <w:rPr>
                <w:b w:val="1"/>
              </w:rPr>
            </w:pPr>
            <w:r w:rsidDel="00000000" w:rsidR="00000000" w:rsidRPr="00000000">
              <w:rPr>
                <w:b w:val="1"/>
                <w:rtl w:val="0"/>
              </w:rPr>
              <w:t xml:space="preserve">Classroom management</w:t>
            </w:r>
          </w:p>
        </w:tc>
      </w:tr>
      <w:tr>
        <w:trPr>
          <w:cantSplit w:val="0"/>
          <w:trHeight w:val="466" w:hRule="atLeast"/>
          <w:tblHeader w:val="0"/>
        </w:trPr>
        <w:tc>
          <w:tcPr>
            <w:tcBorders>
              <w:top w:color="000000" w:space="0" w:sz="4" w:val="single"/>
              <w:left w:color="000000" w:space="0" w:sz="4" w:val="single"/>
              <w:bottom w:color="000000" w:space="0" w:sz="4" w:val="single"/>
              <w:right w:color="000000" w:space="0" w:sz="0" w:val="nil"/>
            </w:tcBorders>
            <w:shd w:fill="auto" w:val="clear"/>
          </w:tcPr>
          <w:p w:rsidR="00000000" w:rsidDel="00000000" w:rsidP="00000000" w:rsidRDefault="00000000" w:rsidRPr="00000000" w14:paraId="000000E8">
            <w:pPr>
              <w:spacing w:after="120" w:before="120" w:lineRule="auto"/>
              <w:rPr>
                <w:b w:val="1"/>
              </w:rPr>
            </w:pPr>
            <w:r w:rsidDel="00000000" w:rsidR="00000000" w:rsidRPr="00000000">
              <w:rPr>
                <w:b w:val="1"/>
                <w:rtl w:val="0"/>
              </w:rPr>
              <w:t xml:space="preserve">Warm-up</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E9">
            <w:pPr>
              <w:spacing w:after="120" w:before="120" w:lineRule="auto"/>
              <w:rPr/>
            </w:pPr>
            <w:r w:rsidDel="00000000" w:rsidR="00000000" w:rsidRPr="00000000">
              <w:rPr>
                <w:rtl w:val="0"/>
              </w:rPr>
              <w:t xml:space="preserve">5 minutes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EA">
            <w:pPr>
              <w:spacing w:after="120" w:before="120" w:lineRule="auto"/>
              <w:rPr/>
            </w:pPr>
            <w:r w:rsidDel="00000000" w:rsidR="00000000" w:rsidRPr="00000000">
              <w:rPr>
                <w:rtl w:val="0"/>
              </w:rPr>
            </w:r>
          </w:p>
        </w:tc>
      </w:tr>
      <w:tr>
        <w:trPr>
          <w:cantSplit w:val="0"/>
          <w:tblHeader w:val="0"/>
        </w:trPr>
        <w:tc>
          <w:tcPr>
            <w:vMerge w:val="restart"/>
            <w:tcBorders>
              <w:top w:color="000000" w:space="0" w:sz="4" w:val="single"/>
            </w:tcBorders>
            <w:shd w:fill="auto" w:val="clear"/>
          </w:tcPr>
          <w:p w:rsidR="00000000" w:rsidDel="00000000" w:rsidP="00000000" w:rsidRDefault="00000000" w:rsidRPr="00000000" w14:paraId="000000EB">
            <w:pPr>
              <w:spacing w:before="60" w:lineRule="auto"/>
              <w:rPr>
                <w:b w:val="1"/>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EC">
            <w:pPr>
              <w:spacing w:before="60" w:lineRule="auto"/>
              <w:jc w:val="both"/>
              <w:rPr/>
            </w:pPr>
            <w:r w:rsidDel="00000000" w:rsidR="00000000" w:rsidRPr="00000000">
              <w:rPr>
                <w:b w:val="1"/>
                <w:rtl w:val="0"/>
              </w:rPr>
              <w:t xml:space="preserve">Option 1</w:t>
            </w:r>
            <w:r w:rsidDel="00000000" w:rsidR="00000000" w:rsidRPr="00000000">
              <w:rPr>
                <w:rtl w:val="0"/>
              </w:rPr>
            </w:r>
          </w:p>
          <w:p w:rsidR="00000000" w:rsidDel="00000000" w:rsidP="00000000" w:rsidRDefault="00000000" w:rsidRPr="00000000" w14:paraId="000000ED">
            <w:pPr>
              <w:jc w:val="both"/>
              <w:rPr/>
            </w:pPr>
            <w:r w:rsidDel="00000000" w:rsidR="00000000" w:rsidRPr="00000000">
              <w:rPr>
                <w:rtl w:val="0"/>
              </w:rPr>
              <w:t xml:space="preserve">- Have pupils listen to the recording, then sing the chant on Page 10.</w:t>
            </w:r>
          </w:p>
          <w:p w:rsidR="00000000" w:rsidDel="00000000" w:rsidP="00000000" w:rsidRDefault="00000000" w:rsidRPr="00000000" w14:paraId="000000EE">
            <w:pPr>
              <w:ind w:right="5"/>
              <w:jc w:val="both"/>
              <w:rPr/>
            </w:pPr>
            <w:r w:rsidDel="00000000" w:rsidR="00000000" w:rsidRPr="00000000">
              <w:rPr>
                <w:rtl w:val="0"/>
              </w:rPr>
              <w:t xml:space="preserve">- Select some better pupils to sing the chant in front of class. The class listens to them and claps hands</w:t>
            </w:r>
            <w:r w:rsidDel="00000000" w:rsidR="00000000" w:rsidRPr="00000000">
              <w:rPr>
                <w:i w:val="1"/>
                <w:rtl w:val="0"/>
              </w:rPr>
              <w:t xml:space="preserve"> </w:t>
            </w:r>
            <w:r w:rsidDel="00000000" w:rsidR="00000000" w:rsidRPr="00000000">
              <w:rPr>
                <w:rtl w:val="0"/>
              </w:rPr>
              <w:t xml:space="preserve">along.</w:t>
            </w:r>
          </w:p>
        </w:tc>
        <w:tc>
          <w:tcPr>
            <w:tcBorders>
              <w:top w:color="000000" w:space="0" w:sz="4" w:val="single"/>
              <w:bottom w:color="000000" w:space="0" w:sz="4" w:val="single"/>
            </w:tcBorders>
            <w:shd w:fill="auto" w:val="clear"/>
          </w:tcPr>
          <w:p w:rsidR="00000000" w:rsidDel="00000000" w:rsidP="00000000" w:rsidRDefault="00000000" w:rsidRPr="00000000" w14:paraId="000000EF">
            <w:pPr>
              <w:spacing w:before="60" w:lineRule="auto"/>
              <w:rPr/>
            </w:pPr>
            <w:r w:rsidDel="00000000" w:rsidR="00000000" w:rsidRPr="00000000">
              <w:rPr>
                <w:rtl w:val="0"/>
              </w:rPr>
              <w:br w:type="textWrapping"/>
              <w:t xml:space="preserve">Whole class</w:t>
            </w:r>
          </w:p>
          <w:p w:rsidR="00000000" w:rsidDel="00000000" w:rsidP="00000000" w:rsidRDefault="00000000" w:rsidRPr="00000000" w14:paraId="000000F0">
            <w:pPr>
              <w:spacing w:before="60" w:lineRule="auto"/>
              <w:rPr/>
            </w:pPr>
            <w:r w:rsidDel="00000000" w:rsidR="00000000" w:rsidRPr="00000000">
              <w:rPr>
                <w:rtl w:val="0"/>
              </w:rPr>
              <w:t xml:space="preserve">Individual work</w:t>
            </w:r>
          </w:p>
          <w:p w:rsidR="00000000" w:rsidDel="00000000" w:rsidP="00000000" w:rsidRDefault="00000000" w:rsidRPr="00000000" w14:paraId="000000F1">
            <w:pPr>
              <w:spacing w:before="60" w:lineRule="auto"/>
              <w:rPr/>
            </w:pPr>
            <w:r w:rsidDel="00000000" w:rsidR="00000000" w:rsidRPr="00000000">
              <w:rPr>
                <w:rtl w:val="0"/>
              </w:rPr>
            </w:r>
          </w:p>
        </w:tc>
      </w:tr>
      <w:tr>
        <w:trPr>
          <w:cantSplit w:val="0"/>
          <w:tblHeader w:val="0"/>
        </w:trPr>
        <w:tc>
          <w:tcPr>
            <w:vMerge w:val="continue"/>
            <w:tcBorders>
              <w:top w:color="000000" w:space="0" w:sz="4" w:val="single"/>
            </w:tcBorders>
            <w:shd w:fill="auto" w:val="clea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F3">
            <w:pPr>
              <w:spacing w:after="0" w:before="60" w:lineRule="auto"/>
              <w:jc w:val="both"/>
              <w:rPr>
                <w:b w:val="1"/>
              </w:rPr>
            </w:pPr>
            <w:r w:rsidDel="00000000" w:rsidR="00000000" w:rsidRPr="00000000">
              <w:rPr>
                <w:b w:val="1"/>
                <w:rtl w:val="0"/>
              </w:rPr>
              <w:t xml:space="preserve">Option 2</w:t>
            </w:r>
          </w:p>
          <w:p w:rsidR="00000000" w:rsidDel="00000000" w:rsidP="00000000" w:rsidRDefault="00000000" w:rsidRPr="00000000" w14:paraId="000000F4">
            <w:pPr>
              <w:spacing w:before="0" w:lineRule="auto"/>
              <w:jc w:val="both"/>
              <w:rPr/>
            </w:pPr>
            <w:r w:rsidDel="00000000" w:rsidR="00000000" w:rsidRPr="00000000">
              <w:rPr>
                <w:rtl w:val="0"/>
              </w:rPr>
              <w:t xml:space="preserve">Let two or three pupils point to the pictures in </w:t>
            </w:r>
            <w:r w:rsidDel="00000000" w:rsidR="00000000" w:rsidRPr="00000000">
              <w:rPr>
                <w:b w:val="1"/>
                <w:rtl w:val="0"/>
              </w:rPr>
              <w:t xml:space="preserve">Listen and circle</w:t>
            </w:r>
            <w:r w:rsidDel="00000000" w:rsidR="00000000" w:rsidRPr="00000000">
              <w:rPr>
                <w:rtl w:val="0"/>
              </w:rPr>
              <w:t xml:space="preserve"> (Page 10) and say the sentences, e.g. 1a: </w:t>
            </w:r>
            <w:r w:rsidDel="00000000" w:rsidR="00000000" w:rsidRPr="00000000">
              <w:rPr>
                <w:i w:val="1"/>
                <w:rtl w:val="0"/>
              </w:rPr>
              <w:t xml:space="preserve">I have a kite</w:t>
            </w:r>
            <w:r w:rsidDel="00000000" w:rsidR="00000000" w:rsidRPr="00000000">
              <w:rPr>
                <w:rtl w:val="0"/>
              </w:rPr>
              <w:t xml:space="preserve">. 1b: </w:t>
            </w:r>
            <w:r w:rsidDel="00000000" w:rsidR="00000000" w:rsidRPr="00000000">
              <w:rPr>
                <w:i w:val="1"/>
                <w:rtl w:val="0"/>
              </w:rPr>
              <w:t xml:space="preserve">I have a bike</w:t>
            </w:r>
            <w:r w:rsidDel="00000000" w:rsidR="00000000" w:rsidRPr="00000000">
              <w:rPr>
                <w:rtl w:val="0"/>
              </w:rPr>
              <w:t xml:space="preserve">.</w:t>
            </w:r>
            <w:r w:rsidDel="00000000" w:rsidR="00000000" w:rsidRPr="00000000">
              <w:rPr>
                <w:i w:val="1"/>
                <w:color w:val="000000"/>
                <w:rtl w:val="0"/>
              </w:rPr>
              <w:t xml:space="preserve"> </w:t>
            </w: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F5">
            <w:pPr>
              <w:spacing w:before="60" w:lineRule="auto"/>
              <w:rPr/>
            </w:pPr>
            <w:r w:rsidDel="00000000" w:rsidR="00000000" w:rsidRPr="00000000">
              <w:rPr>
                <w:rtl w:val="0"/>
              </w:rPr>
              <w:t xml:space="preserve">Individual work</w:t>
            </w:r>
          </w:p>
          <w:p w:rsidR="00000000" w:rsidDel="00000000" w:rsidP="00000000" w:rsidRDefault="00000000" w:rsidRPr="00000000" w14:paraId="000000F6">
            <w:pPr>
              <w:spacing w:before="60" w:lineRule="auto"/>
              <w:rPr/>
            </w:pPr>
            <w:r w:rsidDel="00000000" w:rsidR="00000000" w:rsidRPr="00000000">
              <w:rPr>
                <w:rtl w:val="0"/>
              </w:rPr>
            </w:r>
          </w:p>
        </w:tc>
      </w:tr>
      <w:tr>
        <w:trPr>
          <w:cantSplit w:val="0"/>
          <w:tblHeader w:val="0"/>
        </w:trPr>
        <w:tc>
          <w:tcPr>
            <w:tcBorders>
              <w:top w:color="000000" w:space="0" w:sz="4" w:val="single"/>
              <w:bottom w:color="000000" w:space="0" w:sz="4" w:val="single"/>
            </w:tcBorders>
            <w:shd w:fill="auto" w:val="clear"/>
          </w:tcPr>
          <w:p w:rsidR="00000000" w:rsidDel="00000000" w:rsidP="00000000" w:rsidRDefault="00000000" w:rsidRPr="00000000" w14:paraId="000000F7">
            <w:pPr>
              <w:spacing w:before="60" w:lineRule="auto"/>
              <w:rPr>
                <w:b w:val="1"/>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F8">
            <w:pPr>
              <w:spacing w:before="60" w:lineRule="auto"/>
              <w:jc w:val="both"/>
              <w:rPr>
                <w:b w:val="1"/>
              </w:rPr>
            </w:pPr>
            <w:r w:rsidDel="00000000" w:rsidR="00000000" w:rsidRPr="00000000">
              <w:rPr>
                <w:b w:val="1"/>
                <w:rtl w:val="0"/>
              </w:rPr>
              <w:t xml:space="preserve">Option 3</w:t>
            </w:r>
          </w:p>
          <w:p w:rsidR="00000000" w:rsidDel="00000000" w:rsidP="00000000" w:rsidRDefault="00000000" w:rsidRPr="00000000" w14:paraId="000000F9">
            <w:pPr>
              <w:jc w:val="both"/>
              <w:rPr/>
            </w:pPr>
            <w:r w:rsidDel="00000000" w:rsidR="00000000" w:rsidRPr="00000000">
              <w:rPr>
                <w:rtl w:val="0"/>
              </w:rPr>
              <w:t xml:space="preserve">Get pupils to play </w:t>
            </w:r>
            <w:r w:rsidDel="00000000" w:rsidR="00000000" w:rsidRPr="00000000">
              <w:rPr>
                <w:i w:val="1"/>
                <w:rtl w:val="0"/>
              </w:rPr>
              <w:t xml:space="preserve">What’s Missing? </w:t>
            </w:r>
            <w:r w:rsidDel="00000000" w:rsidR="00000000" w:rsidRPr="00000000">
              <w:rPr>
                <w:rtl w:val="0"/>
              </w:rPr>
              <w:t xml:space="preserve">Game, using the pictures and flashcards with the incompleted words </w:t>
            </w:r>
            <w:r w:rsidDel="00000000" w:rsidR="00000000" w:rsidRPr="00000000">
              <w:rPr>
                <w:i w:val="1"/>
                <w:rtl w:val="0"/>
              </w:rPr>
              <w:t xml:space="preserve">_ite, _itten </w:t>
            </w:r>
            <w:r w:rsidDel="00000000" w:rsidR="00000000" w:rsidRPr="00000000">
              <w:rPr>
                <w:rtl w:val="0"/>
              </w:rPr>
              <w:t xml:space="preserve">and</w:t>
            </w:r>
            <w:r w:rsidDel="00000000" w:rsidR="00000000" w:rsidRPr="00000000">
              <w:rPr>
                <w:i w:val="1"/>
                <w:rtl w:val="0"/>
              </w:rPr>
              <w:t xml:space="preserve"> bi_e. </w:t>
            </w:r>
            <w:r w:rsidDel="00000000" w:rsidR="00000000" w:rsidRPr="00000000">
              <w:rPr>
                <w:rtl w:val="0"/>
              </w:rPr>
              <w:t xml:space="preserve">Have pupils guess the missing letters and say the words correctly.</w:t>
            </w:r>
          </w:p>
        </w:tc>
        <w:tc>
          <w:tcPr>
            <w:tcBorders>
              <w:top w:color="000000" w:space="0" w:sz="4" w:val="single"/>
              <w:bottom w:color="000000" w:space="0" w:sz="4" w:val="single"/>
            </w:tcBorders>
            <w:shd w:fill="auto" w:val="clear"/>
          </w:tcPr>
          <w:p w:rsidR="00000000" w:rsidDel="00000000" w:rsidP="00000000" w:rsidRDefault="00000000" w:rsidRPr="00000000" w14:paraId="000000FA">
            <w:pPr>
              <w:spacing w:before="60" w:lineRule="auto"/>
              <w:rPr/>
            </w:pPr>
            <w:r w:rsidDel="00000000" w:rsidR="00000000" w:rsidRPr="00000000">
              <w:rPr>
                <w:rtl w:val="0"/>
              </w:rPr>
              <w:br w:type="textWrapping"/>
              <w:t xml:space="preserve">Group work</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B">
            <w:pPr>
              <w:spacing w:before="60" w:lineRule="auto"/>
              <w:rPr/>
            </w:pPr>
            <w:r w:rsidDel="00000000" w:rsidR="00000000" w:rsidRPr="00000000">
              <w:rPr>
                <w:b w:val="1"/>
                <w:rtl w:val="0"/>
              </w:rPr>
              <w:t xml:space="preserve">6. Listen and repeat. </w:t>
            </w:r>
            <w:r w:rsidDel="00000000" w:rsidR="00000000" w:rsidRPr="00000000">
              <w:rPr>
                <w:rtl w:val="0"/>
              </w:rPr>
              <w:t xml:space="preserve">5 minutes</w:t>
            </w:r>
          </w:p>
        </w:tc>
      </w:tr>
      <w:tr>
        <w:trPr>
          <w:cantSplit w:val="0"/>
          <w:trHeight w:val="60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E">
            <w:pPr>
              <w:spacing w:before="60" w:lineRule="auto"/>
              <w:jc w:val="right"/>
              <w:rPr/>
            </w:pPr>
            <w:r w:rsidDel="00000000" w:rsidR="00000000" w:rsidRPr="00000000">
              <w:rPr>
                <w:rtl w:val="0"/>
              </w:rPr>
              <w:t xml:space="preserve">Step 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F">
            <w:pPr>
              <w:widowControl w:val="0"/>
              <w:jc w:val="both"/>
              <w:rPr>
                <w:rFonts w:ascii="Calibri" w:cs="Calibri" w:eastAsia="Calibri" w:hAnsi="Calibri"/>
              </w:rPr>
            </w:pPr>
            <w:r w:rsidDel="00000000" w:rsidR="00000000" w:rsidRPr="00000000">
              <w:rPr>
                <w:rFonts w:ascii="Calibri" w:cs="Calibri" w:eastAsia="Calibri" w:hAnsi="Calibri"/>
                <w:rtl w:val="0"/>
              </w:rPr>
              <w:t xml:space="preserve">Draw pupils’ attention to the picture (say “</w:t>
            </w:r>
            <w:r w:rsidDel="00000000" w:rsidR="00000000" w:rsidRPr="00000000">
              <w:rPr>
                <w:rFonts w:ascii="Calibri" w:cs="Calibri" w:eastAsia="Calibri" w:hAnsi="Calibri"/>
                <w:i w:val="1"/>
                <w:rtl w:val="0"/>
              </w:rPr>
              <w:t xml:space="preserve">Look at the picture.</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0">
            <w:pPr>
              <w:spacing w:before="60" w:lineRule="auto"/>
              <w:rPr/>
            </w:pPr>
            <w:r w:rsidDel="00000000" w:rsidR="00000000" w:rsidRPr="00000000">
              <w:rPr>
                <w:rtl w:val="0"/>
              </w:rPr>
              <w:t xml:space="preserve">Whole class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1">
            <w:pPr>
              <w:spacing w:before="60" w:lineRule="auto"/>
              <w:jc w:val="right"/>
              <w:rPr/>
            </w:pPr>
            <w:r w:rsidDel="00000000" w:rsidR="00000000" w:rsidRPr="00000000">
              <w:rPr>
                <w:rtl w:val="0"/>
              </w:rPr>
              <w:t xml:space="preserve">Step 2:</w:t>
            </w:r>
          </w:p>
          <w:p w:rsidR="00000000" w:rsidDel="00000000" w:rsidP="00000000" w:rsidRDefault="00000000" w:rsidRPr="00000000" w14:paraId="00000102">
            <w:pPr>
              <w:spacing w:before="6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3">
            <w:pPr>
              <w:widowControl w:val="0"/>
              <w:jc w:val="both"/>
              <w:rPr/>
            </w:pPr>
            <w:r w:rsidDel="00000000" w:rsidR="00000000" w:rsidRPr="00000000">
              <w:rPr>
                <w:rFonts w:ascii="Calibri" w:cs="Calibri" w:eastAsia="Calibri" w:hAnsi="Calibri"/>
                <w:rtl w:val="0"/>
              </w:rPr>
              <w:t xml:space="preserve">Have pupils point to the sentence (say “</w:t>
            </w:r>
            <w:r w:rsidDel="00000000" w:rsidR="00000000" w:rsidRPr="00000000">
              <w:rPr>
                <w:rFonts w:ascii="Calibri" w:cs="Calibri" w:eastAsia="Calibri" w:hAnsi="Calibri"/>
                <w:i w:val="1"/>
                <w:rtl w:val="0"/>
              </w:rPr>
              <w:t xml:space="preserve">Point to the sentence.</w:t>
            </w:r>
            <w:r w:rsidDel="00000000" w:rsidR="00000000" w:rsidRPr="00000000">
              <w:rPr>
                <w:rFonts w:ascii="Calibri" w:cs="Calibri" w:eastAsia="Calibri" w:hAnsi="Calibri"/>
                <w:rtl w:val="0"/>
              </w:rPr>
              <w:t xml:space="preserve">”). Play the recording and encourage pupils to repeat (say “</w:t>
            </w:r>
            <w:r w:rsidDel="00000000" w:rsidR="00000000" w:rsidRPr="00000000">
              <w:rPr>
                <w:rFonts w:ascii="Calibri" w:cs="Calibri" w:eastAsia="Calibri" w:hAnsi="Calibri"/>
                <w:i w:val="1"/>
                <w:rtl w:val="0"/>
              </w:rPr>
              <w:t xml:space="preserve">Listen and repeat</w:t>
            </w: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4">
            <w:pPr>
              <w:spacing w:before="60" w:lineRule="auto"/>
              <w:rPr/>
            </w:pPr>
            <w:r w:rsidDel="00000000" w:rsidR="00000000" w:rsidRPr="00000000">
              <w:rPr>
                <w:rtl w:val="0"/>
              </w:rPr>
              <w:t xml:space="preserve">Whole class</w:t>
            </w:r>
          </w:p>
          <w:p w:rsidR="00000000" w:rsidDel="00000000" w:rsidP="00000000" w:rsidRDefault="00000000" w:rsidRPr="00000000" w14:paraId="00000105">
            <w:pPr>
              <w:spacing w:before="6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6">
            <w:pPr>
              <w:spacing w:before="60" w:lineRule="auto"/>
              <w:jc w:val="right"/>
              <w:rPr/>
            </w:pPr>
            <w:r w:rsidDel="00000000" w:rsidR="00000000" w:rsidRPr="00000000">
              <w:rPr>
                <w:rtl w:val="0"/>
              </w:rPr>
              <w:t xml:space="preserve">Step 3:</w:t>
            </w:r>
          </w:p>
          <w:p w:rsidR="00000000" w:rsidDel="00000000" w:rsidP="00000000" w:rsidRDefault="00000000" w:rsidRPr="00000000" w14:paraId="00000107">
            <w:pPr>
              <w:spacing w:before="6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8">
            <w:pPr>
              <w:widowControl w:val="0"/>
              <w:jc w:val="both"/>
              <w:rPr>
                <w:rFonts w:ascii="Calibri" w:cs="Calibri" w:eastAsia="Calibri" w:hAnsi="Calibri"/>
              </w:rPr>
            </w:pPr>
            <w:r w:rsidDel="00000000" w:rsidR="00000000" w:rsidRPr="00000000">
              <w:rPr>
                <w:rFonts w:ascii="Calibri" w:cs="Calibri" w:eastAsia="Calibri" w:hAnsi="Calibri"/>
                <w:rtl w:val="0"/>
              </w:rPr>
              <w:t xml:space="preserve">Ask pupils to repeat the sentence both individually and in chorus several times. Correct their pronunciation if necessary, and praise them when their pronunciation is good.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9">
            <w:pPr>
              <w:spacing w:before="60" w:lineRule="auto"/>
              <w:rPr/>
            </w:pPr>
            <w:r w:rsidDel="00000000" w:rsidR="00000000" w:rsidRPr="00000000">
              <w:rPr>
                <w:rtl w:val="0"/>
              </w:rPr>
              <w:t xml:space="preserve">Whole class</w:t>
            </w:r>
          </w:p>
          <w:p w:rsidR="00000000" w:rsidDel="00000000" w:rsidP="00000000" w:rsidRDefault="00000000" w:rsidRPr="00000000" w14:paraId="0000010A">
            <w:pPr>
              <w:spacing w:before="60" w:lineRule="auto"/>
              <w:rPr/>
            </w:pPr>
            <w:r w:rsidDel="00000000" w:rsidR="00000000" w:rsidRPr="00000000">
              <w:rPr>
                <w:rtl w:val="0"/>
              </w:rPr>
              <w:t xml:space="preserve">Individual work</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B">
            <w:pPr>
              <w:spacing w:before="60" w:lineRule="auto"/>
              <w:jc w:val="right"/>
              <w:rPr/>
            </w:pPr>
            <w:r w:rsidDel="00000000" w:rsidR="00000000" w:rsidRPr="00000000">
              <w:rPr>
                <w:rtl w:val="0"/>
              </w:rPr>
              <w:t xml:space="preserve">Step 4:</w:t>
            </w:r>
          </w:p>
          <w:p w:rsidR="00000000" w:rsidDel="00000000" w:rsidP="00000000" w:rsidRDefault="00000000" w:rsidRPr="00000000" w14:paraId="0000010C">
            <w:pPr>
              <w:spacing w:before="6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D">
            <w:pPr>
              <w:widowControl w:val="0"/>
              <w:jc w:val="both"/>
              <w:rPr>
                <w:b w:val="1"/>
              </w:rPr>
            </w:pPr>
            <w:r w:rsidDel="00000000" w:rsidR="00000000" w:rsidRPr="00000000">
              <w:rPr>
                <w:rFonts w:ascii="Calibri" w:cs="Calibri" w:eastAsia="Calibri" w:hAnsi="Calibri"/>
                <w:rtl w:val="0"/>
              </w:rPr>
              <w:t xml:space="preserve">Ask pupils to work in pairs, repeat the questions and answers of the boy and the girl in the pictures. Go around and correct pronunciation to make sure pupils can repeat the sentence correctly.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E">
            <w:pPr>
              <w:spacing w:before="60" w:lineRule="auto"/>
              <w:rPr/>
            </w:pPr>
            <w:r w:rsidDel="00000000" w:rsidR="00000000" w:rsidRPr="00000000">
              <w:rPr>
                <w:rtl w:val="0"/>
              </w:rPr>
              <w:t xml:space="preserve">Pair work</w:t>
            </w:r>
          </w:p>
          <w:p w:rsidR="00000000" w:rsidDel="00000000" w:rsidP="00000000" w:rsidRDefault="00000000" w:rsidRPr="00000000" w14:paraId="0000010F">
            <w:pPr>
              <w:spacing w:before="60" w:lineRule="auto"/>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0">
            <w:pPr>
              <w:spacing w:before="60" w:lineRule="auto"/>
              <w:rPr/>
            </w:pPr>
            <w:r w:rsidDel="00000000" w:rsidR="00000000" w:rsidRPr="00000000">
              <w:rPr>
                <w:b w:val="1"/>
                <w:color w:val="231f20"/>
                <w:rtl w:val="0"/>
              </w:rPr>
              <w:t xml:space="preserve">7. </w:t>
            </w:r>
            <w:r w:rsidDel="00000000" w:rsidR="00000000" w:rsidRPr="00000000">
              <w:rPr>
                <w:b w:val="1"/>
                <w:rtl w:val="0"/>
              </w:rPr>
              <w:t xml:space="preserve">Let’s talk</w:t>
            </w:r>
            <w:r w:rsidDel="00000000" w:rsidR="00000000" w:rsidRPr="00000000">
              <w:rPr>
                <w:b w:val="1"/>
                <w:color w:val="231f20"/>
                <w:rtl w:val="0"/>
              </w:rPr>
              <w:t xml:space="preserve">.     </w:t>
            </w:r>
            <w:r w:rsidDel="00000000" w:rsidR="00000000" w:rsidRPr="00000000">
              <w:rPr>
                <w:color w:val="231f20"/>
                <w:rtl w:val="0"/>
              </w:rPr>
              <w:t xml:space="preserve">10</w:t>
            </w:r>
            <w:r w:rsidDel="00000000" w:rsidR="00000000" w:rsidRPr="00000000">
              <w:rPr>
                <w:rtl w:val="0"/>
              </w:rPr>
              <w:t xml:space="preserve"> minutes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3">
            <w:pPr>
              <w:spacing w:before="60" w:lineRule="auto"/>
              <w:jc w:val="right"/>
              <w:rPr/>
            </w:pPr>
            <w:r w:rsidDel="00000000" w:rsidR="00000000" w:rsidRPr="00000000">
              <w:rPr>
                <w:rtl w:val="0"/>
              </w:rPr>
              <w:t xml:space="preserve">Step 1:</w:t>
            </w:r>
          </w:p>
          <w:p w:rsidR="00000000" w:rsidDel="00000000" w:rsidP="00000000" w:rsidRDefault="00000000" w:rsidRPr="00000000" w14:paraId="00000114">
            <w:pPr>
              <w:spacing w:before="6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5">
            <w:pPr>
              <w:spacing w:before="60" w:lineRule="auto"/>
              <w:jc w:val="both"/>
              <w:rPr>
                <w:rFonts w:ascii="Calibri" w:cs="Calibri" w:eastAsia="Calibri" w:hAnsi="Calibri"/>
              </w:rPr>
            </w:pPr>
            <w:r w:rsidDel="00000000" w:rsidR="00000000" w:rsidRPr="00000000">
              <w:rPr>
                <w:rFonts w:ascii="Calibri" w:cs="Calibri" w:eastAsia="Calibri" w:hAnsi="Calibri"/>
                <w:rtl w:val="0"/>
              </w:rPr>
              <w:t xml:space="preserve">Write </w:t>
            </w:r>
            <w:r w:rsidDel="00000000" w:rsidR="00000000" w:rsidRPr="00000000">
              <w:rPr>
                <w:rFonts w:ascii="Calibri" w:cs="Calibri" w:eastAsia="Calibri" w:hAnsi="Calibri"/>
                <w:i w:val="1"/>
                <w:rtl w:val="0"/>
              </w:rPr>
              <w:t xml:space="preserve">Is he/she _____?</w:t>
            </w:r>
            <w:r w:rsidDel="00000000" w:rsidR="00000000" w:rsidRPr="00000000">
              <w:rPr>
                <w:rFonts w:ascii="Calibri" w:cs="Calibri" w:eastAsia="Calibri" w:hAnsi="Calibri"/>
                <w:rtl w:val="0"/>
              </w:rPr>
              <w:t xml:space="preserve"> on the board. Underneath the question, write </w:t>
            </w:r>
            <w:r w:rsidDel="00000000" w:rsidR="00000000" w:rsidRPr="00000000">
              <w:rPr>
                <w:rFonts w:ascii="Calibri" w:cs="Calibri" w:eastAsia="Calibri" w:hAnsi="Calibri"/>
                <w:i w:val="1"/>
                <w:rtl w:val="0"/>
              </w:rPr>
              <w:t xml:space="preserve">Yes, he/ she is.</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i w:val="1"/>
                <w:rtl w:val="0"/>
              </w:rPr>
              <w:t xml:space="preserve">No, he/ she isn’t.</w:t>
            </w:r>
            <w:r w:rsidDel="00000000" w:rsidR="00000000" w:rsidRPr="00000000">
              <w:rPr>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6">
            <w:pPr>
              <w:spacing w:before="60" w:lineRule="auto"/>
              <w:rPr/>
            </w:pPr>
            <w:r w:rsidDel="00000000" w:rsidR="00000000" w:rsidRPr="00000000">
              <w:rPr>
                <w:rtl w:val="0"/>
              </w:rPr>
              <w:t xml:space="preserve">Whole class</w:t>
            </w:r>
          </w:p>
          <w:p w:rsidR="00000000" w:rsidDel="00000000" w:rsidP="00000000" w:rsidRDefault="00000000" w:rsidRPr="00000000" w14:paraId="00000117">
            <w:pPr>
              <w:spacing w:before="6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8">
            <w:pPr>
              <w:spacing w:before="60" w:lineRule="auto"/>
              <w:jc w:val="right"/>
              <w:rPr/>
            </w:pPr>
            <w:r w:rsidDel="00000000" w:rsidR="00000000" w:rsidRPr="00000000">
              <w:rPr>
                <w:rtl w:val="0"/>
              </w:rPr>
              <w:t xml:space="preserve">Step 2:</w:t>
            </w:r>
          </w:p>
          <w:p w:rsidR="00000000" w:rsidDel="00000000" w:rsidP="00000000" w:rsidRDefault="00000000" w:rsidRPr="00000000" w14:paraId="00000119">
            <w:pPr>
              <w:spacing w:before="6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A">
            <w:pPr>
              <w:spacing w:before="60" w:lineRule="auto"/>
              <w:jc w:val="both"/>
              <w:rPr>
                <w:b w:val="1"/>
              </w:rPr>
            </w:pPr>
            <w:r w:rsidDel="00000000" w:rsidR="00000000" w:rsidRPr="00000000">
              <w:rPr>
                <w:rFonts w:ascii="Calibri" w:cs="Calibri" w:eastAsia="Calibri" w:hAnsi="Calibri"/>
                <w:rtl w:val="0"/>
              </w:rPr>
              <w:t xml:space="preserve">Draw pupils’ attention to Picture </w:t>
            </w:r>
            <w:r w:rsidDel="00000000" w:rsidR="00000000" w:rsidRPr="00000000">
              <w:rPr>
                <w:rFonts w:ascii="Calibri" w:cs="Calibri" w:eastAsia="Calibri" w:hAnsi="Calibri"/>
                <w:i w:val="1"/>
                <w:rtl w:val="0"/>
              </w:rPr>
              <w:t xml:space="preserve">a</w:t>
            </w:r>
            <w:r w:rsidDel="00000000" w:rsidR="00000000" w:rsidRPr="00000000">
              <w:rPr>
                <w:rFonts w:ascii="Calibri" w:cs="Calibri" w:eastAsia="Calibri" w:hAnsi="Calibri"/>
                <w:rtl w:val="0"/>
              </w:rPr>
              <w:t xml:space="preserve">. Say “</w:t>
            </w:r>
            <w:r w:rsidDel="00000000" w:rsidR="00000000" w:rsidRPr="00000000">
              <w:rPr>
                <w:rFonts w:ascii="Calibri" w:cs="Calibri" w:eastAsia="Calibri" w:hAnsi="Calibri"/>
                <w:i w:val="1"/>
                <w:rtl w:val="0"/>
              </w:rPr>
              <w:t xml:space="preserve">Is he…?</w:t>
            </w:r>
            <w:r w:rsidDel="00000000" w:rsidR="00000000" w:rsidRPr="00000000">
              <w:rPr>
                <w:rFonts w:ascii="Calibri" w:cs="Calibri" w:eastAsia="Calibri" w:hAnsi="Calibri"/>
                <w:rtl w:val="0"/>
              </w:rPr>
              <w:t xml:space="preserve">” and encourage them to complete the sentence with “</w:t>
            </w:r>
            <w:r w:rsidDel="00000000" w:rsidR="00000000" w:rsidRPr="00000000">
              <w:rPr>
                <w:rFonts w:ascii="Calibri" w:cs="Calibri" w:eastAsia="Calibri" w:hAnsi="Calibri"/>
                <w:i w:val="1"/>
                <w:rtl w:val="0"/>
              </w:rPr>
              <w:t xml:space="preserve">ﬂying a kite</w:t>
            </w:r>
            <w:r w:rsidDel="00000000" w:rsidR="00000000" w:rsidRPr="00000000">
              <w:rPr>
                <w:rFonts w:ascii="Calibri" w:cs="Calibri" w:eastAsia="Calibri" w:hAnsi="Calibri"/>
                <w:rtl w:val="0"/>
              </w:rPr>
              <w:t xml:space="preserve">”.</w:t>
            </w:r>
            <w:r w:rsidDel="00000000" w:rsidR="00000000" w:rsidRPr="00000000">
              <w:rPr>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B">
            <w:pPr>
              <w:spacing w:before="60" w:lineRule="auto"/>
              <w:rPr/>
            </w:pPr>
            <w:r w:rsidDel="00000000" w:rsidR="00000000" w:rsidRPr="00000000">
              <w:rPr>
                <w:rtl w:val="0"/>
              </w:rPr>
              <w:t xml:space="preserve">Whole class</w:t>
            </w:r>
          </w:p>
          <w:p w:rsidR="00000000" w:rsidDel="00000000" w:rsidP="00000000" w:rsidRDefault="00000000" w:rsidRPr="00000000" w14:paraId="0000011C">
            <w:pPr>
              <w:spacing w:before="6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D">
            <w:pPr>
              <w:jc w:val="right"/>
              <w:rPr/>
            </w:pPr>
            <w:r w:rsidDel="00000000" w:rsidR="00000000" w:rsidRPr="00000000">
              <w:rPr>
                <w:rtl w:val="0"/>
              </w:rPr>
              <w:t xml:space="preserve">Step 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E">
            <w:pPr>
              <w:spacing w:before="60" w:lineRule="auto"/>
              <w:jc w:val="both"/>
              <w:rPr>
                <w:b w:val="1"/>
              </w:rPr>
            </w:pPr>
            <w:r w:rsidDel="00000000" w:rsidR="00000000" w:rsidRPr="00000000">
              <w:rPr>
                <w:rFonts w:ascii="Calibri" w:cs="Calibri" w:eastAsia="Calibri" w:hAnsi="Calibri"/>
                <w:rtl w:val="0"/>
              </w:rPr>
              <w:t xml:space="preserve">Say “</w:t>
            </w:r>
            <w:r w:rsidDel="00000000" w:rsidR="00000000" w:rsidRPr="00000000">
              <w:rPr>
                <w:rFonts w:ascii="Calibri" w:cs="Calibri" w:eastAsia="Calibri" w:hAnsi="Calibri"/>
                <w:i w:val="1"/>
                <w:rtl w:val="0"/>
              </w:rPr>
              <w:t xml:space="preserve">Is he ﬂying a kite?</w:t>
            </w:r>
            <w:r w:rsidDel="00000000" w:rsidR="00000000" w:rsidRPr="00000000">
              <w:rPr>
                <w:rFonts w:ascii="Calibri" w:cs="Calibri" w:eastAsia="Calibri" w:hAnsi="Calibri"/>
                <w:rtl w:val="0"/>
              </w:rPr>
              <w:t xml:space="preserve">”. Point to each of the possible answers written on the board and encourage pupils to choose the correct one. When they answer correctly, confirm by saying </w:t>
            </w:r>
            <w:r w:rsidDel="00000000" w:rsidR="00000000" w:rsidRPr="00000000">
              <w:rPr>
                <w:rFonts w:ascii="Calibri" w:cs="Calibri" w:eastAsia="Calibri" w:hAnsi="Calibri"/>
                <w:i w:val="1"/>
                <w:rtl w:val="0"/>
              </w:rPr>
              <w:t xml:space="preserve">“Yes, he is.”</w:t>
            </w: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F">
            <w:pPr>
              <w:spacing w:before="60" w:lineRule="auto"/>
              <w:rPr/>
            </w:pPr>
            <w:r w:rsidDel="00000000" w:rsidR="00000000" w:rsidRPr="00000000">
              <w:rPr>
                <w:rtl w:val="0"/>
              </w:rPr>
              <w:t xml:space="preserve">Whole class</w:t>
            </w:r>
          </w:p>
          <w:p w:rsidR="00000000" w:rsidDel="00000000" w:rsidP="00000000" w:rsidRDefault="00000000" w:rsidRPr="00000000" w14:paraId="00000120">
            <w:pPr>
              <w:spacing w:before="6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1">
            <w:pPr>
              <w:jc w:val="right"/>
              <w:rPr/>
            </w:pPr>
            <w:r w:rsidDel="00000000" w:rsidR="00000000" w:rsidRPr="00000000">
              <w:rPr>
                <w:rtl w:val="0"/>
              </w:rPr>
              <w:t xml:space="preserve">Step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2">
            <w:pPr>
              <w:spacing w:before="60" w:lineRule="auto"/>
              <w:jc w:val="both"/>
              <w:rPr>
                <w:rFonts w:ascii="Calibri" w:cs="Calibri" w:eastAsia="Calibri" w:hAnsi="Calibri"/>
              </w:rPr>
            </w:pPr>
            <w:r w:rsidDel="00000000" w:rsidR="00000000" w:rsidRPr="00000000">
              <w:rPr>
                <w:rFonts w:ascii="Calibri" w:cs="Calibri" w:eastAsia="Calibri" w:hAnsi="Calibri"/>
                <w:rtl w:val="0"/>
              </w:rPr>
              <w:t xml:space="preserve">Repeat Steps 2 and 3 for Pictures b and c</w:t>
            </w:r>
            <w:r w:rsidDel="00000000" w:rsidR="00000000" w:rsidRPr="00000000">
              <w:rPr>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3">
            <w:pPr>
              <w:spacing w:before="60" w:lineRule="auto"/>
              <w:rPr/>
            </w:pPr>
            <w:r w:rsidDel="00000000" w:rsidR="00000000" w:rsidRPr="00000000">
              <w:rPr>
                <w:rtl w:val="0"/>
              </w:rPr>
              <w:t xml:space="preserve">Whole class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4">
            <w:pPr>
              <w:jc w:val="right"/>
              <w:rPr/>
            </w:pPr>
            <w:r w:rsidDel="00000000" w:rsidR="00000000" w:rsidRPr="00000000">
              <w:rPr>
                <w:rtl w:val="0"/>
              </w:rPr>
              <w:t xml:space="preserve">Step 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5">
            <w:pPr>
              <w:spacing w:before="60" w:lineRule="auto"/>
              <w:jc w:val="both"/>
              <w:rPr>
                <w:rFonts w:ascii="Calibri" w:cs="Calibri" w:eastAsia="Calibri" w:hAnsi="Calibri"/>
              </w:rPr>
            </w:pPr>
            <w:r w:rsidDel="00000000" w:rsidR="00000000" w:rsidRPr="00000000">
              <w:rPr>
                <w:rFonts w:ascii="Calibri" w:cs="Calibri" w:eastAsia="Calibri" w:hAnsi="Calibri"/>
                <w:rtl w:val="0"/>
              </w:rPr>
              <w:t xml:space="preserve">Have pupils work in pairs to look at each picture and practice asking and answering questions about the actions in progress. Go around the class to oﬀer support and feedback.</w:t>
            </w:r>
            <w:r w:rsidDel="00000000" w:rsidR="00000000" w:rsidRPr="00000000">
              <w:rPr>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6">
            <w:pPr>
              <w:spacing w:before="60" w:lineRule="auto"/>
              <w:rPr/>
            </w:pPr>
            <w:r w:rsidDel="00000000" w:rsidR="00000000" w:rsidRPr="00000000">
              <w:rPr>
                <w:rtl w:val="0"/>
              </w:rPr>
              <w:t xml:space="preserve"> Pair work</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7">
            <w:pPr>
              <w:spacing w:before="60" w:lineRule="auto"/>
              <w:rPr>
                <w:b w:val="1"/>
              </w:rPr>
            </w:pPr>
            <w:r w:rsidDel="00000000" w:rsidR="00000000" w:rsidRPr="00000000">
              <w:rPr>
                <w:b w:val="1"/>
                <w:rtl w:val="0"/>
              </w:rPr>
              <w:t xml:space="preserve">Extension: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718"/>
              </w:tabs>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Show some pictures of action verbs (some pictures in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Tiếng Anh 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such as the boy is running, the girl is having noodles, ...). Have pupils ask and answer about the  actions in progress, using the structures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Is he/she _____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verb</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 -ing)?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Yes, he/she is. /No, he/she isn’t.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9">
            <w:pPr>
              <w:spacing w:before="60" w:lineRule="auto"/>
              <w:rPr/>
            </w:pPr>
            <w:r w:rsidDel="00000000" w:rsidR="00000000" w:rsidRPr="00000000">
              <w:rPr>
                <w:rtl w:val="0"/>
              </w:rPr>
              <w:t xml:space="preserve">Whole class</w:t>
            </w:r>
          </w:p>
          <w:p w:rsidR="00000000" w:rsidDel="00000000" w:rsidP="00000000" w:rsidRDefault="00000000" w:rsidRPr="00000000" w14:paraId="0000012A">
            <w:pPr>
              <w:spacing w:before="60" w:lineRule="auto"/>
              <w:rPr/>
            </w:pPr>
            <w:r w:rsidDel="00000000" w:rsidR="00000000" w:rsidRPr="00000000">
              <w:rPr>
                <w:rtl w:val="0"/>
              </w:rPr>
              <w:t xml:space="preserve">Group work</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B">
            <w:pPr>
              <w:spacing w:before="60" w:lineRule="auto"/>
              <w:rPr/>
            </w:pPr>
            <w:r w:rsidDel="00000000" w:rsidR="00000000" w:rsidRPr="00000000">
              <w:rPr>
                <w:b w:val="1"/>
                <w:rtl w:val="0"/>
              </w:rPr>
              <w:t xml:space="preserve">8. Let’s sing. </w:t>
            </w:r>
            <w:r w:rsidDel="00000000" w:rsidR="00000000" w:rsidRPr="00000000">
              <w:rPr>
                <w:rtl w:val="0"/>
              </w:rPr>
              <w:t xml:space="preserve">   10 minutes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E">
            <w:pPr>
              <w:spacing w:before="60" w:lineRule="auto"/>
              <w:jc w:val="right"/>
              <w:rPr/>
            </w:pPr>
            <w:r w:rsidDel="00000000" w:rsidR="00000000" w:rsidRPr="00000000">
              <w:rPr>
                <w:rtl w:val="0"/>
              </w:rPr>
              <w:t xml:space="preserve">Step 1:</w:t>
            </w:r>
          </w:p>
          <w:p w:rsidR="00000000" w:rsidDel="00000000" w:rsidP="00000000" w:rsidRDefault="00000000" w:rsidRPr="00000000" w14:paraId="0000012F">
            <w:pPr>
              <w:spacing w:before="6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0">
            <w:pPr>
              <w:spacing w:before="60" w:lineRule="auto"/>
              <w:jc w:val="both"/>
              <w:rPr>
                <w:rFonts w:ascii="Calibri" w:cs="Calibri" w:eastAsia="Calibri" w:hAnsi="Calibri"/>
              </w:rPr>
            </w:pPr>
            <w:r w:rsidDel="00000000" w:rsidR="00000000" w:rsidRPr="00000000">
              <w:rPr>
                <w:rFonts w:ascii="Calibri" w:cs="Calibri" w:eastAsia="Calibri" w:hAnsi="Calibri"/>
                <w:rtl w:val="0"/>
              </w:rPr>
              <w:t xml:space="preserve">Draw pupils’ attention to the picture (say </w:t>
            </w:r>
            <w:r w:rsidDel="00000000" w:rsidR="00000000" w:rsidRPr="00000000">
              <w:rPr>
                <w:rFonts w:ascii="Calibri" w:cs="Calibri" w:eastAsia="Calibri" w:hAnsi="Calibri"/>
                <w:i w:val="1"/>
                <w:rtl w:val="0"/>
              </w:rPr>
              <w:t xml:space="preserve">“Look at the picture.</w:t>
            </w:r>
            <w:r w:rsidDel="00000000" w:rsidR="00000000" w:rsidRPr="00000000">
              <w:rPr>
                <w:rFonts w:ascii="Calibri" w:cs="Calibri" w:eastAsia="Calibri" w:hAnsi="Calibri"/>
                <w:rtl w:val="0"/>
              </w:rPr>
              <w:t xml:space="preserve">”). Say “</w:t>
            </w:r>
            <w:r w:rsidDel="00000000" w:rsidR="00000000" w:rsidRPr="00000000">
              <w:rPr>
                <w:rFonts w:ascii="Calibri" w:cs="Calibri" w:eastAsia="Calibri" w:hAnsi="Calibri"/>
                <w:i w:val="1"/>
                <w:rtl w:val="0"/>
              </w:rPr>
              <w:t xml:space="preserve">Is she riding a bike?</w:t>
            </w:r>
            <w:r w:rsidDel="00000000" w:rsidR="00000000" w:rsidRPr="00000000">
              <w:rPr>
                <w:rFonts w:ascii="Calibri" w:cs="Calibri" w:eastAsia="Calibri" w:hAnsi="Calibri"/>
                <w:rtl w:val="0"/>
              </w:rPr>
              <w:t xml:space="preserve">” and encourage pupils to answer “</w:t>
            </w:r>
            <w:r w:rsidDel="00000000" w:rsidR="00000000" w:rsidRPr="00000000">
              <w:rPr>
                <w:rFonts w:ascii="Calibri" w:cs="Calibri" w:eastAsia="Calibri" w:hAnsi="Calibri"/>
                <w:i w:val="1"/>
                <w:rtl w:val="0"/>
              </w:rPr>
              <w:t xml:space="preserve">Yes, she is</w:t>
            </w:r>
            <w:r w:rsidDel="00000000" w:rsidR="00000000" w:rsidRPr="00000000">
              <w:rPr>
                <w:rFonts w:ascii="Calibri" w:cs="Calibri" w:eastAsia="Calibri" w:hAnsi="Calibri"/>
                <w:rtl w:val="0"/>
              </w:rPr>
              <w:t xml:space="preserve">.” Say “</w:t>
            </w:r>
            <w:r w:rsidDel="00000000" w:rsidR="00000000" w:rsidRPr="00000000">
              <w:rPr>
                <w:rFonts w:ascii="Calibri" w:cs="Calibri" w:eastAsia="Calibri" w:hAnsi="Calibri"/>
                <w:i w:val="1"/>
                <w:rtl w:val="0"/>
              </w:rPr>
              <w:t xml:space="preserve">Is he riding a bike?</w:t>
            </w:r>
            <w:r w:rsidDel="00000000" w:rsidR="00000000" w:rsidRPr="00000000">
              <w:rPr>
                <w:rFonts w:ascii="Calibri" w:cs="Calibri" w:eastAsia="Calibri" w:hAnsi="Calibri"/>
                <w:rtl w:val="0"/>
              </w:rPr>
              <w:t xml:space="preserve">” and encourage pupils to answer “</w:t>
            </w:r>
            <w:r w:rsidDel="00000000" w:rsidR="00000000" w:rsidRPr="00000000">
              <w:rPr>
                <w:rFonts w:ascii="Calibri" w:cs="Calibri" w:eastAsia="Calibri" w:hAnsi="Calibri"/>
                <w:i w:val="1"/>
                <w:rtl w:val="0"/>
              </w:rPr>
              <w:t xml:space="preserve">No, he isn’t</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1">
            <w:pPr>
              <w:rPr/>
            </w:pPr>
            <w:r w:rsidDel="00000000" w:rsidR="00000000" w:rsidRPr="00000000">
              <w:rPr>
                <w:rtl w:val="0"/>
              </w:rPr>
              <w:t xml:space="preserve">Whole class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2">
            <w:pPr>
              <w:spacing w:before="60" w:lineRule="auto"/>
              <w:jc w:val="right"/>
              <w:rPr/>
            </w:pPr>
            <w:r w:rsidDel="00000000" w:rsidR="00000000" w:rsidRPr="00000000">
              <w:rPr>
                <w:rtl w:val="0"/>
              </w:rPr>
              <w:t xml:space="preserve">Step 2:</w:t>
            </w:r>
          </w:p>
          <w:p w:rsidR="00000000" w:rsidDel="00000000" w:rsidP="00000000" w:rsidRDefault="00000000" w:rsidRPr="00000000" w14:paraId="00000133">
            <w:pPr>
              <w:spacing w:before="6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4">
            <w:pPr>
              <w:spacing w:before="60" w:lineRule="auto"/>
              <w:jc w:val="both"/>
              <w:rPr>
                <w:b w:val="1"/>
              </w:rPr>
            </w:pPr>
            <w:r w:rsidDel="00000000" w:rsidR="00000000" w:rsidRPr="00000000">
              <w:rPr>
                <w:rFonts w:ascii="Calibri" w:cs="Calibri" w:eastAsia="Calibri" w:hAnsi="Calibri"/>
                <w:rtl w:val="0"/>
              </w:rPr>
              <w:t xml:space="preserve">Play the recording of the song to familiarize pupils with the rhythm and melody (say “</w:t>
            </w:r>
            <w:r w:rsidDel="00000000" w:rsidR="00000000" w:rsidRPr="00000000">
              <w:rPr>
                <w:rFonts w:ascii="Calibri" w:cs="Calibri" w:eastAsia="Calibri" w:hAnsi="Calibri"/>
                <w:i w:val="1"/>
                <w:rtl w:val="0"/>
              </w:rPr>
              <w:t xml:space="preserve">Listen</w:t>
            </w: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5">
            <w:pPr>
              <w:rPr/>
            </w:pPr>
            <w:r w:rsidDel="00000000" w:rsidR="00000000" w:rsidRPr="00000000">
              <w:rPr>
                <w:rtl w:val="0"/>
              </w:rPr>
              <w:t xml:space="preserve">Whole class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6">
            <w:pPr>
              <w:jc w:val="right"/>
              <w:rPr/>
            </w:pPr>
            <w:r w:rsidDel="00000000" w:rsidR="00000000" w:rsidRPr="00000000">
              <w:rPr>
                <w:rtl w:val="0"/>
              </w:rPr>
              <w:t xml:space="preserve">Step 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7">
            <w:pPr>
              <w:spacing w:before="60" w:lineRule="auto"/>
              <w:jc w:val="both"/>
              <w:rPr/>
            </w:pPr>
            <w:r w:rsidDel="00000000" w:rsidR="00000000" w:rsidRPr="00000000">
              <w:rPr>
                <w:rFonts w:ascii="Calibri" w:cs="Calibri" w:eastAsia="Calibri" w:hAnsi="Calibri"/>
                <w:rtl w:val="0"/>
              </w:rPr>
              <w:t xml:space="preserve">Read the song line by line and encourage pupils to repeat (say “</w:t>
            </w:r>
            <w:r w:rsidDel="00000000" w:rsidR="00000000" w:rsidRPr="00000000">
              <w:rPr>
                <w:rFonts w:ascii="Calibri" w:cs="Calibri" w:eastAsia="Calibri" w:hAnsi="Calibri"/>
                <w:i w:val="1"/>
                <w:rtl w:val="0"/>
              </w:rPr>
              <w:t xml:space="preserve">Listen and repeat</w:t>
            </w:r>
            <w:r w:rsidDel="00000000" w:rsidR="00000000" w:rsidRPr="00000000">
              <w:rPr>
                <w:rFonts w:ascii="Calibri" w:cs="Calibri" w:eastAsia="Calibri" w:hAnsi="Calibri"/>
                <w:rtl w:val="0"/>
              </w:rPr>
              <w:t xml:space="preserve">.”). Do this several times, with pupils repeating both individually and in chorus. Correct their pronunciation if necessary, and praise them when their pronunciation is good.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8">
            <w:pPr>
              <w:spacing w:before="60" w:lineRule="auto"/>
              <w:rPr/>
            </w:pPr>
            <w:r w:rsidDel="00000000" w:rsidR="00000000" w:rsidRPr="00000000">
              <w:rPr>
                <w:rtl w:val="0"/>
              </w:rPr>
              <w:t xml:space="preserve">Whole class</w:t>
            </w:r>
          </w:p>
          <w:p w:rsidR="00000000" w:rsidDel="00000000" w:rsidP="00000000" w:rsidRDefault="00000000" w:rsidRPr="00000000" w14:paraId="00000139">
            <w:pPr>
              <w:spacing w:before="60" w:lineRule="auto"/>
              <w:rPr/>
            </w:pPr>
            <w:r w:rsidDel="00000000" w:rsidR="00000000" w:rsidRPr="00000000">
              <w:rPr>
                <w:rtl w:val="0"/>
              </w:rPr>
              <w:t xml:space="preserve">Individual work</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A">
            <w:pPr>
              <w:jc w:val="right"/>
              <w:rPr/>
            </w:pPr>
            <w:r w:rsidDel="00000000" w:rsidR="00000000" w:rsidRPr="00000000">
              <w:rPr>
                <w:rtl w:val="0"/>
              </w:rPr>
              <w:t xml:space="preserve">Step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B">
            <w:pPr>
              <w:spacing w:before="60" w:lineRule="auto"/>
              <w:jc w:val="both"/>
              <w:rPr>
                <w:b w:val="1"/>
              </w:rPr>
            </w:pPr>
            <w:r w:rsidDel="00000000" w:rsidR="00000000" w:rsidRPr="00000000">
              <w:rPr>
                <w:rFonts w:ascii="Calibri" w:cs="Calibri" w:eastAsia="Calibri" w:hAnsi="Calibri"/>
                <w:rtl w:val="0"/>
              </w:rPr>
              <w:t xml:space="preserve">Say “</w:t>
            </w:r>
            <w:r w:rsidDel="00000000" w:rsidR="00000000" w:rsidRPr="00000000">
              <w:rPr>
                <w:rFonts w:ascii="Calibri" w:cs="Calibri" w:eastAsia="Calibri" w:hAnsi="Calibri"/>
                <w:i w:val="1"/>
                <w:rtl w:val="0"/>
              </w:rPr>
              <w:t xml:space="preserve">Let’s sing!</w:t>
            </w:r>
            <w:r w:rsidDel="00000000" w:rsidR="00000000" w:rsidRPr="00000000">
              <w:rPr>
                <w:rFonts w:ascii="Calibri" w:cs="Calibri" w:eastAsia="Calibri" w:hAnsi="Calibri"/>
                <w:rtl w:val="0"/>
              </w:rPr>
              <w:t xml:space="preserve">”. Play the recording line by line and encourage pupils to sing along.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C">
            <w:pPr>
              <w:spacing w:before="60" w:lineRule="auto"/>
              <w:rPr/>
            </w:pPr>
            <w:r w:rsidDel="00000000" w:rsidR="00000000" w:rsidRPr="00000000">
              <w:rPr>
                <w:rtl w:val="0"/>
              </w:rPr>
              <w:t xml:space="preserve">Group work</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D">
            <w:pPr>
              <w:jc w:val="right"/>
              <w:rPr/>
            </w:pPr>
            <w:r w:rsidDel="00000000" w:rsidR="00000000" w:rsidRPr="00000000">
              <w:rPr>
                <w:rtl w:val="0"/>
              </w:rPr>
              <w:t xml:space="preserve">Step 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E">
            <w:pPr>
              <w:spacing w:before="60" w:lineRule="auto"/>
              <w:jc w:val="both"/>
              <w:rPr>
                <w:b w:val="1"/>
              </w:rPr>
            </w:pPr>
            <w:r w:rsidDel="00000000" w:rsidR="00000000" w:rsidRPr="00000000">
              <w:rPr>
                <w:rFonts w:ascii="Calibri" w:cs="Calibri" w:eastAsia="Calibri" w:hAnsi="Calibri"/>
                <w:rtl w:val="0"/>
              </w:rPr>
              <w:t xml:space="preserve">Have pupils work in groups to make up actions for the song. Invite a few groups to perform the song for the class.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F">
            <w:pPr>
              <w:spacing w:before="60" w:lineRule="auto"/>
              <w:rPr/>
            </w:pPr>
            <w:r w:rsidDel="00000000" w:rsidR="00000000" w:rsidRPr="00000000">
              <w:rPr>
                <w:rtl w:val="0"/>
              </w:rPr>
              <w:t xml:space="preserve">Group work</w:t>
            </w:r>
          </w:p>
          <w:p w:rsidR="00000000" w:rsidDel="00000000" w:rsidP="00000000" w:rsidRDefault="00000000" w:rsidRPr="00000000" w14:paraId="00000140">
            <w:pPr>
              <w:spacing w:before="60" w:lineRule="auto"/>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1">
            <w:pPr>
              <w:spacing w:before="60" w:lineRule="auto"/>
              <w:rPr/>
            </w:pPr>
            <w:r w:rsidDel="00000000" w:rsidR="00000000" w:rsidRPr="00000000">
              <w:rPr>
                <w:b w:val="1"/>
                <w:rtl w:val="0"/>
              </w:rPr>
              <w:t xml:space="preserve">Wrap–up</w:t>
            </w:r>
            <w:r w:rsidDel="00000000" w:rsidR="00000000" w:rsidRPr="00000000">
              <w:rPr>
                <w:rtl w:val="0"/>
              </w:rPr>
              <w:t xml:space="preserve">       5 minutes</w:t>
            </w:r>
          </w:p>
        </w:tc>
      </w:tr>
      <w:tr>
        <w:trPr>
          <w:cantSplit w:val="0"/>
          <w:tblHeader w:val="0"/>
        </w:trPr>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44">
            <w:pPr>
              <w:spacing w:before="6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5">
            <w:pPr>
              <w:spacing w:before="60" w:lineRule="auto"/>
              <w:jc w:val="both"/>
              <w:rPr>
                <w:i w:val="1"/>
              </w:rPr>
            </w:pPr>
            <w:r w:rsidDel="00000000" w:rsidR="00000000" w:rsidRPr="00000000">
              <w:rPr>
                <w:rtl w:val="0"/>
              </w:rPr>
              <w:t xml:space="preserve">Revise the main teaching point of the lesson: the structures </w:t>
            </w:r>
            <w:r w:rsidDel="00000000" w:rsidR="00000000" w:rsidRPr="00000000">
              <w:rPr>
                <w:i w:val="1"/>
                <w:rtl w:val="0"/>
              </w:rPr>
              <w:t xml:space="preserve">Is he/she _____ (</w:t>
            </w:r>
            <w:r w:rsidDel="00000000" w:rsidR="00000000" w:rsidRPr="00000000">
              <w:rPr>
                <w:rtl w:val="0"/>
              </w:rPr>
              <w:t xml:space="preserve">verb</w:t>
            </w:r>
            <w:r w:rsidDel="00000000" w:rsidR="00000000" w:rsidRPr="00000000">
              <w:rPr>
                <w:i w:val="1"/>
                <w:rtl w:val="0"/>
              </w:rPr>
              <w:t xml:space="preserve"> + -ing)?</w:t>
            </w:r>
            <w:r w:rsidDel="00000000" w:rsidR="00000000" w:rsidRPr="00000000">
              <w:rPr>
                <w:rtl w:val="0"/>
              </w:rPr>
              <w:t xml:space="preserve"> and </w:t>
            </w:r>
            <w:r w:rsidDel="00000000" w:rsidR="00000000" w:rsidRPr="00000000">
              <w:rPr>
                <w:i w:val="1"/>
                <w:rtl w:val="0"/>
              </w:rPr>
              <w:t xml:space="preserve">Yes, he/she is. /No, he/she isn’t.</w:t>
            </w:r>
            <w:r w:rsidDel="00000000" w:rsidR="00000000" w:rsidRPr="00000000">
              <w:rPr>
                <w:rtl w:val="0"/>
              </w:rPr>
              <w:t xml:space="preserve"> to talk about actions in progress.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6">
            <w:pPr>
              <w:spacing w:before="60" w:lineRule="auto"/>
              <w:rPr/>
            </w:pPr>
            <w:r w:rsidDel="00000000" w:rsidR="00000000" w:rsidRPr="00000000">
              <w:rPr>
                <w:rtl w:val="0"/>
              </w:rPr>
              <w:t xml:space="preserve">Whole class</w:t>
            </w:r>
          </w:p>
          <w:p w:rsidR="00000000" w:rsidDel="00000000" w:rsidP="00000000" w:rsidRDefault="00000000" w:rsidRPr="00000000" w14:paraId="00000147">
            <w:pPr>
              <w:spacing w:before="60" w:lineRule="auto"/>
              <w:rPr/>
            </w:pP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9">
            <w:pPr>
              <w:spacing w:before="60" w:lineRule="auto"/>
              <w:jc w:val="both"/>
              <w:rPr/>
            </w:pPr>
            <w:r w:rsidDel="00000000" w:rsidR="00000000" w:rsidRPr="00000000">
              <w:rPr>
                <w:b w:val="1"/>
                <w:rtl w:val="0"/>
              </w:rPr>
              <w:t xml:space="preserve">Option 1</w:t>
            </w:r>
            <w:r w:rsidDel="00000000" w:rsidR="00000000" w:rsidRPr="00000000">
              <w:rPr>
                <w:rtl w:val="0"/>
              </w:rPr>
              <w:t xml:space="preserve">: Ask pupils to mime and talk about actions in progress, using the structures </w:t>
              <w:br w:type="textWrapping"/>
            </w:r>
            <w:r w:rsidDel="00000000" w:rsidR="00000000" w:rsidRPr="00000000">
              <w:rPr>
                <w:i w:val="1"/>
                <w:rtl w:val="0"/>
              </w:rPr>
              <w:t xml:space="preserve">Is he/she _____ (</w:t>
            </w:r>
            <w:r w:rsidDel="00000000" w:rsidR="00000000" w:rsidRPr="00000000">
              <w:rPr>
                <w:rtl w:val="0"/>
              </w:rPr>
              <w:t xml:space="preserve">verb</w:t>
            </w:r>
            <w:r w:rsidDel="00000000" w:rsidR="00000000" w:rsidRPr="00000000">
              <w:rPr>
                <w:i w:val="1"/>
                <w:rtl w:val="0"/>
              </w:rPr>
              <w:t xml:space="preserve"> + -ing)?</w:t>
            </w:r>
            <w:r w:rsidDel="00000000" w:rsidR="00000000" w:rsidRPr="00000000">
              <w:rPr>
                <w:rtl w:val="0"/>
              </w:rPr>
              <w:t xml:space="preserve"> and </w:t>
            </w:r>
            <w:r w:rsidDel="00000000" w:rsidR="00000000" w:rsidRPr="00000000">
              <w:rPr>
                <w:i w:val="1"/>
                <w:rtl w:val="0"/>
              </w:rPr>
              <w:t xml:space="preserve">Yes, he/she is. /No, he/she isn’t.</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A">
            <w:pPr>
              <w:spacing w:before="60" w:lineRule="auto"/>
              <w:rPr/>
            </w:pPr>
            <w:r w:rsidDel="00000000" w:rsidR="00000000" w:rsidRPr="00000000">
              <w:rPr>
                <w:rtl w:val="0"/>
              </w:rPr>
              <w:t xml:space="preserve">Whole class</w:t>
            </w:r>
          </w:p>
          <w:p w:rsidR="00000000" w:rsidDel="00000000" w:rsidP="00000000" w:rsidRDefault="00000000" w:rsidRPr="00000000" w14:paraId="0000014B">
            <w:pPr>
              <w:spacing w:before="60" w:lineRule="auto"/>
              <w:rPr/>
            </w:pPr>
            <w:r w:rsidDel="00000000" w:rsidR="00000000" w:rsidRPr="00000000">
              <w:rPr>
                <w:rtl w:val="0"/>
              </w:rPr>
              <w:t xml:space="preserve">Group work</w:t>
            </w:r>
          </w:p>
        </w:tc>
      </w:tr>
      <w:tr>
        <w:trPr>
          <w:cantSplit w:val="0"/>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Option 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Have pupils do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Activity 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Unit 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their workbooks.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E">
            <w:pPr>
              <w:spacing w:before="60" w:lineRule="auto"/>
              <w:rPr/>
            </w:pPr>
            <w:r w:rsidDel="00000000" w:rsidR="00000000" w:rsidRPr="00000000">
              <w:rPr>
                <w:rtl w:val="0"/>
              </w:rPr>
              <w:t xml:space="preserve">Individual work</w:t>
            </w:r>
          </w:p>
        </w:tc>
      </w:tr>
      <w:tr>
        <w:trPr>
          <w:cantSplit w:val="0"/>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0">
            <w:pPr>
              <w:rPr/>
            </w:pPr>
            <w:r w:rsidDel="00000000" w:rsidR="00000000" w:rsidRPr="00000000">
              <w:rPr>
                <w:b w:val="1"/>
                <w:rtl w:val="0"/>
              </w:rPr>
              <w:t xml:space="preserve">Option 3</w:t>
            </w:r>
            <w:r w:rsidDel="00000000" w:rsidR="00000000" w:rsidRPr="00000000">
              <w:rPr>
                <w:rtl w:val="0"/>
              </w:rPr>
              <w:t xml:space="preserve">: Show pupils the lyrics of the song with some missing words, e.g.:</w:t>
            </w:r>
          </w:p>
          <w:p w:rsidR="00000000" w:rsidDel="00000000" w:rsidP="00000000" w:rsidRDefault="00000000" w:rsidRPr="00000000" w14:paraId="00000151">
            <w:pPr>
              <w:spacing w:before="60" w:lineRule="auto"/>
              <w:jc w:val="both"/>
              <w:rPr>
                <w:i w:val="1"/>
              </w:rPr>
            </w:pPr>
            <w:r w:rsidDel="00000000" w:rsidR="00000000" w:rsidRPr="00000000">
              <w:rPr>
                <w:i w:val="1"/>
                <w:rtl w:val="0"/>
              </w:rPr>
              <w:t xml:space="preserve">Where’s Kate?</w:t>
            </w:r>
          </w:p>
          <w:p w:rsidR="00000000" w:rsidDel="00000000" w:rsidP="00000000" w:rsidRDefault="00000000" w:rsidRPr="00000000" w14:paraId="00000152">
            <w:pPr>
              <w:spacing w:before="60" w:lineRule="auto"/>
              <w:jc w:val="both"/>
              <w:rPr>
                <w:i w:val="1"/>
              </w:rPr>
            </w:pPr>
            <w:r w:rsidDel="00000000" w:rsidR="00000000" w:rsidRPr="00000000">
              <w:rPr>
                <w:i w:val="1"/>
                <w:rtl w:val="0"/>
              </w:rPr>
              <w:t xml:space="preserve">She’s in the yard.</w:t>
            </w:r>
          </w:p>
          <w:p w:rsidR="00000000" w:rsidDel="00000000" w:rsidP="00000000" w:rsidRDefault="00000000" w:rsidRPr="00000000" w14:paraId="00000153">
            <w:pPr>
              <w:spacing w:before="60" w:lineRule="auto"/>
              <w:jc w:val="both"/>
              <w:rPr>
                <w:i w:val="1"/>
              </w:rPr>
            </w:pPr>
            <w:r w:rsidDel="00000000" w:rsidR="00000000" w:rsidRPr="00000000">
              <w:rPr>
                <w:i w:val="1"/>
                <w:rtl w:val="0"/>
              </w:rPr>
              <w:t xml:space="preserve">Is she ______ a bike?</w:t>
            </w:r>
          </w:p>
          <w:p w:rsidR="00000000" w:rsidDel="00000000" w:rsidP="00000000" w:rsidRDefault="00000000" w:rsidRPr="00000000" w14:paraId="00000154">
            <w:pPr>
              <w:spacing w:before="60" w:lineRule="auto"/>
              <w:jc w:val="both"/>
              <w:rPr>
                <w:i w:val="1"/>
              </w:rPr>
            </w:pPr>
            <w:r w:rsidDel="00000000" w:rsidR="00000000" w:rsidRPr="00000000">
              <w:rPr>
                <w:i w:val="1"/>
                <w:rtl w:val="0"/>
              </w:rPr>
              <w:t xml:space="preserve">Yes, she is. Yes, she is. </w:t>
            </w:r>
          </w:p>
          <w:p w:rsidR="00000000" w:rsidDel="00000000" w:rsidP="00000000" w:rsidRDefault="00000000" w:rsidRPr="00000000" w14:paraId="00000155">
            <w:pPr>
              <w:spacing w:before="60" w:lineRule="auto"/>
              <w:jc w:val="both"/>
              <w:rPr/>
            </w:pPr>
            <w:r w:rsidDel="00000000" w:rsidR="00000000" w:rsidRPr="00000000">
              <w:rPr>
                <w:rtl w:val="0"/>
              </w:rPr>
              <w:t xml:space="preserve">Then ask some advanced pupils to guess the missing words and sing the complete song aloud.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6">
            <w:pPr>
              <w:spacing w:before="60" w:lineRule="auto"/>
              <w:rPr/>
            </w:pPr>
            <w:r w:rsidDel="00000000" w:rsidR="00000000" w:rsidRPr="00000000">
              <w:rPr>
                <w:rtl w:val="0"/>
              </w:rPr>
              <w:t xml:space="preserve">Individual work</w:t>
            </w:r>
          </w:p>
        </w:tc>
      </w:tr>
    </w:tbl>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sectPr>
      <w:headerReference r:id="rId6" w:type="default"/>
      <w:footerReference r:id="rId7" w:type="default"/>
      <w:footerReference r:id="rId8" w:type="even"/>
      <w:pgSz w:h="16840" w:w="11907" w:orient="portrait"/>
      <w:pgMar w:bottom="2835" w:top="2665" w:left="1985" w:right="1985" w:header="720" w:footer="232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Vo Thi Thu Thao</w:t>
      <w:tab/>
      <w:t xml:space="preserve"> Grade 2D</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Hoa Tri 2 Primary School </w:t>
      <w:tab/>
      <w:tab/>
      <w:t xml:space="preserve">School Year 2024-2025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0"/>
      <w:numFmt w:val="bullet"/>
      <w:lvlText w:val="-"/>
      <w:lvlJc w:val="left"/>
      <w:pPr>
        <w:ind w:left="506" w:hanging="280"/>
      </w:pPr>
      <w:rPr>
        <w:rFonts w:ascii="Arial" w:cs="Arial" w:eastAsia="Arial" w:hAnsi="Arial"/>
        <w:b w:val="0"/>
        <w:color w:val="231f20"/>
        <w:sz w:val="23"/>
        <w:szCs w:val="23"/>
      </w:rPr>
    </w:lvl>
    <w:lvl w:ilvl="1">
      <w:start w:val="0"/>
      <w:numFmt w:val="bullet"/>
      <w:lvlText w:val="•"/>
      <w:lvlJc w:val="left"/>
      <w:pPr>
        <w:ind w:left="1295" w:hanging="280"/>
      </w:pPr>
      <w:rPr/>
    </w:lvl>
    <w:lvl w:ilvl="2">
      <w:start w:val="0"/>
      <w:numFmt w:val="bullet"/>
      <w:lvlText w:val="•"/>
      <w:lvlJc w:val="left"/>
      <w:pPr>
        <w:ind w:left="2083" w:hanging="280"/>
      </w:pPr>
      <w:rPr/>
    </w:lvl>
    <w:lvl w:ilvl="3">
      <w:start w:val="0"/>
      <w:numFmt w:val="bullet"/>
      <w:lvlText w:val="•"/>
      <w:lvlJc w:val="left"/>
      <w:pPr>
        <w:ind w:left="2871" w:hanging="280"/>
      </w:pPr>
      <w:rPr/>
    </w:lvl>
    <w:lvl w:ilvl="4">
      <w:start w:val="0"/>
      <w:numFmt w:val="bullet"/>
      <w:lvlText w:val="•"/>
      <w:lvlJc w:val="left"/>
      <w:pPr>
        <w:ind w:left="3660" w:hanging="280"/>
      </w:pPr>
      <w:rPr/>
    </w:lvl>
    <w:lvl w:ilvl="5">
      <w:start w:val="0"/>
      <w:numFmt w:val="bullet"/>
      <w:lvlText w:val="•"/>
      <w:lvlJc w:val="left"/>
      <w:pPr>
        <w:ind w:left="4448" w:hanging="280"/>
      </w:pPr>
      <w:rPr/>
    </w:lvl>
    <w:lvl w:ilvl="6">
      <w:start w:val="0"/>
      <w:numFmt w:val="bullet"/>
      <w:lvlText w:val="•"/>
      <w:lvlJc w:val="left"/>
      <w:pPr>
        <w:ind w:left="5237" w:hanging="280"/>
      </w:pPr>
      <w:rPr/>
    </w:lvl>
    <w:lvl w:ilvl="7">
      <w:start w:val="0"/>
      <w:numFmt w:val="bullet"/>
      <w:lvlText w:val="•"/>
      <w:lvlJc w:val="left"/>
      <w:pPr>
        <w:ind w:left="6025" w:hanging="280"/>
      </w:pPr>
      <w:rPr/>
    </w:lvl>
    <w:lvl w:ilvl="8">
      <w:start w:val="0"/>
      <w:numFmt w:val="bullet"/>
      <w:lvlText w:val="•"/>
      <w:lvlJc w:val="left"/>
      <w:pPr>
        <w:ind w:left="6813" w:hanging="2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center" w:leader="none" w:pos="2070"/>
        <w:tab w:val="center" w:leader="none" w:pos="6570"/>
      </w:tabs>
    </w:pPr>
    <w:rPr>
      <w:rFonts w:ascii="Times New Roman" w:cs="Times New Roman" w:eastAsia="Times New Roman" w:hAnsi="Times New Roman"/>
      <w:sz w:val="26"/>
      <w:szCs w:val="26"/>
    </w:rPr>
  </w:style>
  <w:style w:type="paragraph" w:styleId="Heading2">
    <w:name w:val="heading 2"/>
    <w:basedOn w:val="Normal"/>
    <w:next w:val="Normal"/>
    <w:pPr>
      <w:keepNext w:val="1"/>
      <w:tabs>
        <w:tab w:val="center" w:leader="none" w:pos="2070"/>
        <w:tab w:val="center" w:leader="none" w:pos="6570"/>
      </w:tabs>
      <w:ind w:left="315"/>
    </w:pPr>
    <w:rPr>
      <w:rFonts w:ascii="Times New Roman" w:cs="Times New Roman" w:eastAsia="Times New Roman" w:hAnsi="Times New Roman"/>
      <w:sz w:val="26"/>
      <w:szCs w:val="26"/>
    </w:rPr>
  </w:style>
  <w:style w:type="paragraph" w:styleId="Heading3">
    <w:name w:val="heading 3"/>
    <w:basedOn w:val="Normal"/>
    <w:next w:val="Normal"/>
    <w:pPr>
      <w:keepNext w:val="1"/>
      <w:tabs>
        <w:tab w:val="center" w:leader="none" w:pos="2070"/>
        <w:tab w:val="center" w:leader="none" w:pos="6570"/>
      </w:tabs>
    </w:pPr>
    <w:rPr>
      <w:rFonts w:ascii="Times New Roman" w:cs="Times New Roman" w:eastAsia="Times New Roman" w:hAnsi="Times New Roman"/>
      <w:b w:val="1"/>
      <w:sz w:val="26"/>
      <w:szCs w:val="26"/>
    </w:rPr>
  </w:style>
  <w:style w:type="paragraph" w:styleId="Heading4">
    <w:name w:val="heading 4"/>
    <w:basedOn w:val="Normal"/>
    <w:next w:val="Normal"/>
    <w:pPr>
      <w:keepNext w:val="1"/>
      <w:tabs>
        <w:tab w:val="center" w:leader="none" w:pos="2070"/>
        <w:tab w:val="center" w:leader="none" w:pos="6570"/>
      </w:tabs>
      <w:ind w:left="315"/>
    </w:pPr>
    <w:rPr>
      <w:rFonts w:ascii="Times New Roman" w:cs="Times New Roman" w:eastAsia="Times New Roman" w:hAnsi="Times New Roman"/>
      <w:b w:val="1"/>
      <w:sz w:val="26"/>
      <w:szCs w:val="26"/>
    </w:rPr>
  </w:style>
  <w:style w:type="paragraph" w:styleId="Heading5">
    <w:name w:val="heading 5"/>
    <w:basedOn w:val="Normal"/>
    <w:next w:val="Normal"/>
    <w:pPr>
      <w:keepNext w:val="1"/>
      <w:tabs>
        <w:tab w:val="center" w:leader="none" w:pos="2070"/>
        <w:tab w:val="center" w:leader="none" w:pos="6570"/>
      </w:tabs>
      <w:jc w:val="both"/>
    </w:pPr>
    <w:rPr>
      <w:rFonts w:ascii="Times New Roman" w:cs="Times New Roman" w:eastAsia="Times New Roman" w:hAnsi="Times New Roman"/>
      <w:sz w:val="26"/>
      <w:szCs w:val="26"/>
    </w:rPr>
  </w:style>
  <w:style w:type="paragraph" w:styleId="Heading6">
    <w:name w:val="heading 6"/>
    <w:basedOn w:val="Normal"/>
    <w:next w:val="Normal"/>
    <w:pPr>
      <w:keepNext w:val="1"/>
      <w:spacing w:before="60" w:line="360" w:lineRule="auto"/>
      <w:jc w:val="center"/>
    </w:pPr>
    <w:rPr>
      <w:b w:val="1"/>
      <w:sz w:val="32"/>
      <w:szCs w:val="32"/>
    </w:rPr>
  </w:style>
  <w:style w:type="paragraph" w:styleId="Title">
    <w:name w:val="Title"/>
    <w:basedOn w:val="Normal"/>
    <w:next w:val="Normal"/>
    <w:pPr>
      <w:spacing w:line="360" w:lineRule="auto"/>
      <w:ind w:firstLine="720"/>
      <w:jc w:val="center"/>
    </w:pPr>
    <w:rPr>
      <w:b w:val="1"/>
      <w:sz w:val="36"/>
      <w:szCs w:val="36"/>
    </w:rPr>
  </w:style>
  <w:style w:type="paragraph" w:styleId="Subtitle">
    <w:name w:val="Subtitle"/>
    <w:basedOn w:val="Normal"/>
    <w:next w:val="Normal"/>
    <w:pPr/>
    <w:rPr>
      <w:b w:val="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