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5A" w:rsidRPr="00173F5A" w:rsidRDefault="00173F5A" w:rsidP="00173F5A">
      <w:pPr>
        <w:spacing w:after="0" w:line="360" w:lineRule="auto"/>
        <w:jc w:val="center"/>
        <w:rPr>
          <w:rFonts w:eastAsia="Times New Roman" w:cs="Times New Roman"/>
          <w:b/>
          <w:bCs/>
          <w:sz w:val="28"/>
          <w:szCs w:val="28"/>
        </w:rPr>
      </w:pPr>
      <w:r w:rsidRPr="00173F5A">
        <w:rPr>
          <w:rFonts w:eastAsia="Times New Roman" w:cs="Times New Roman"/>
          <w:b/>
          <w:bCs/>
          <w:sz w:val="28"/>
          <w:szCs w:val="28"/>
        </w:rPr>
        <w:t>KẾ HOẠCH BÀI DẠY</w:t>
      </w:r>
    </w:p>
    <w:p w:rsidR="00173F5A" w:rsidRPr="00173F5A" w:rsidRDefault="00173F5A" w:rsidP="00173F5A">
      <w:pPr>
        <w:spacing w:after="0" w:line="360" w:lineRule="auto"/>
        <w:jc w:val="center"/>
        <w:rPr>
          <w:rFonts w:eastAsia="Times New Roman" w:cs="Times New Roman"/>
          <w:b/>
          <w:bCs/>
          <w:sz w:val="28"/>
          <w:szCs w:val="28"/>
        </w:rPr>
      </w:pPr>
      <w:r w:rsidRPr="00173F5A">
        <w:rPr>
          <w:rFonts w:eastAsia="Times New Roman" w:cs="Times New Roman"/>
          <w:b/>
          <w:bCs/>
          <w:sz w:val="28"/>
          <w:szCs w:val="28"/>
        </w:rPr>
        <w:t>MÔN: TOÁN – LỚP 5</w:t>
      </w:r>
    </w:p>
    <w:p w:rsidR="00173F5A" w:rsidRPr="00173F5A" w:rsidRDefault="00173F5A" w:rsidP="00173F5A">
      <w:pPr>
        <w:spacing w:after="0" w:line="360" w:lineRule="auto"/>
        <w:jc w:val="center"/>
        <w:rPr>
          <w:rFonts w:eastAsia="Times New Roman" w:cs="Times New Roman"/>
          <w:b/>
          <w:sz w:val="28"/>
          <w:szCs w:val="28"/>
          <w:lang w:eastAsia="ja-JP"/>
        </w:rPr>
      </w:pPr>
      <w:bookmarkStart w:id="0" w:name="_GoBack"/>
      <w:r w:rsidRPr="00173F5A">
        <w:rPr>
          <w:rFonts w:eastAsia="Times New Roman" w:cs="Times New Roman"/>
          <w:b/>
          <w:bCs/>
          <w:sz w:val="28"/>
          <w:szCs w:val="28"/>
        </w:rPr>
        <w:t xml:space="preserve"> </w:t>
      </w:r>
      <w:r w:rsidRPr="00173F5A">
        <w:rPr>
          <w:rFonts w:eastAsia="Times New Roman" w:cs="Times New Roman"/>
          <w:b/>
          <w:sz w:val="28"/>
          <w:szCs w:val="28"/>
          <w:lang w:eastAsia="ja-JP"/>
        </w:rPr>
        <w:t xml:space="preserve">VIẾT SỐ ĐO ĐẠI LƯỢNG DƯỚI DẠNG SỐ THẬP PHÂN (Tiết 2) </w:t>
      </w:r>
      <w:r w:rsidRPr="00173F5A">
        <w:rPr>
          <w:rFonts w:eastAsia="Times New Roman" w:cs="Times New Roman"/>
          <w:b/>
          <w:bCs/>
          <w:sz w:val="28"/>
          <w:szCs w:val="28"/>
        </w:rPr>
        <w:t>– TIẾT 67</w:t>
      </w:r>
    </w:p>
    <w:bookmarkEnd w:id="0"/>
    <w:p w:rsidR="00173F5A" w:rsidRPr="00173F5A" w:rsidRDefault="00173F5A" w:rsidP="00173F5A">
      <w:pPr>
        <w:spacing w:after="0" w:line="240" w:lineRule="auto"/>
        <w:jc w:val="center"/>
        <w:rPr>
          <w:rFonts w:eastAsia="Calibri" w:cs="Times New Roman"/>
          <w:b/>
          <w:sz w:val="28"/>
          <w:szCs w:val="28"/>
        </w:rPr>
      </w:pPr>
      <w:r w:rsidRPr="00173F5A">
        <w:rPr>
          <w:rFonts w:eastAsia="Calibri" w:cs="Times New Roman"/>
          <w:b/>
          <w:sz w:val="28"/>
          <w:szCs w:val="28"/>
        </w:rPr>
        <w:t>Thời gian thực hiện: ngày 10 tháng 12 năm 2024</w:t>
      </w:r>
    </w:p>
    <w:p w:rsidR="00173F5A" w:rsidRPr="00173F5A" w:rsidRDefault="00173F5A" w:rsidP="00173F5A">
      <w:pPr>
        <w:pBdr>
          <w:top w:val="nil"/>
          <w:left w:val="nil"/>
          <w:bottom w:val="nil"/>
          <w:right w:val="nil"/>
          <w:between w:val="nil"/>
        </w:pBdr>
        <w:tabs>
          <w:tab w:val="left" w:pos="508"/>
        </w:tabs>
        <w:spacing w:after="0" w:line="360" w:lineRule="auto"/>
        <w:rPr>
          <w:rFonts w:eastAsia="Times New Roman" w:cs="Times New Roman"/>
          <w:b/>
          <w:bCs/>
          <w:sz w:val="26"/>
          <w:szCs w:val="26"/>
        </w:rPr>
      </w:pPr>
    </w:p>
    <w:p w:rsidR="00173F5A" w:rsidRPr="00173F5A" w:rsidRDefault="00173F5A" w:rsidP="00173F5A">
      <w:pPr>
        <w:pBdr>
          <w:top w:val="nil"/>
          <w:left w:val="nil"/>
          <w:bottom w:val="nil"/>
          <w:right w:val="nil"/>
          <w:between w:val="nil"/>
        </w:pBdr>
        <w:tabs>
          <w:tab w:val="left" w:pos="508"/>
        </w:tabs>
        <w:spacing w:after="0" w:line="360" w:lineRule="auto"/>
        <w:rPr>
          <w:rFonts w:eastAsia="Times New Roman" w:cs="Times New Roman"/>
          <w:b/>
          <w:bCs/>
          <w:sz w:val="26"/>
          <w:szCs w:val="26"/>
        </w:rPr>
      </w:pPr>
      <w:r w:rsidRPr="00173F5A">
        <w:rPr>
          <w:rFonts w:eastAsia="Times New Roman" w:cs="Times New Roman"/>
          <w:b/>
          <w:bCs/>
          <w:sz w:val="26"/>
          <w:szCs w:val="26"/>
        </w:rPr>
        <w:t>I. YÊU CẦU CẦN ĐẠT</w:t>
      </w:r>
    </w:p>
    <w:p w:rsidR="00173F5A" w:rsidRPr="00173F5A" w:rsidRDefault="00173F5A" w:rsidP="00173F5A">
      <w:pPr>
        <w:pBdr>
          <w:top w:val="nil"/>
          <w:left w:val="nil"/>
          <w:bottom w:val="nil"/>
          <w:right w:val="nil"/>
          <w:between w:val="nil"/>
        </w:pBdr>
        <w:tabs>
          <w:tab w:val="left" w:pos="930"/>
        </w:tabs>
        <w:spacing w:after="0" w:line="360" w:lineRule="auto"/>
        <w:rPr>
          <w:rFonts w:eastAsia="Times New Roman" w:cs="Times New Roman"/>
          <w:sz w:val="26"/>
          <w:szCs w:val="26"/>
        </w:rPr>
      </w:pPr>
      <w:r w:rsidRPr="00173F5A">
        <w:rPr>
          <w:rFonts w:eastAsia="Times New Roman" w:cs="Times New Roman"/>
          <w:sz w:val="26"/>
          <w:szCs w:val="26"/>
        </w:rPr>
        <w:t>- Biết cách viết s</w:t>
      </w:r>
      <w:r w:rsidRPr="00173F5A">
        <w:rPr>
          <w:rFonts w:eastAsia="Times New Roman" w:cs="Times New Roman"/>
          <w:sz w:val="26"/>
          <w:szCs w:val="26"/>
          <w:lang w:eastAsia="ja-JP"/>
        </w:rPr>
        <w:t>ố</w:t>
      </w:r>
      <w:r w:rsidRPr="00173F5A">
        <w:rPr>
          <w:rFonts w:eastAsia="Times New Roman" w:cs="Times New Roman"/>
          <w:sz w:val="26"/>
          <w:szCs w:val="26"/>
        </w:rPr>
        <w:t xml:space="preserve"> đo đại lượng dưới dạng số thập phân</w:t>
      </w:r>
      <w:r w:rsidRPr="00173F5A">
        <w:rPr>
          <w:rFonts w:eastAsia="Times New Roman" w:cs="Times New Roman"/>
          <w:sz w:val="26"/>
          <w:szCs w:val="26"/>
          <w:lang w:eastAsia="ja-JP"/>
        </w:rPr>
        <w:t xml:space="preserve"> (Từ số đo với 2 đơn vị đo về số đo có 1 đơn vị đo ) </w:t>
      </w:r>
    </w:p>
    <w:p w:rsidR="00173F5A" w:rsidRPr="00173F5A" w:rsidRDefault="00173F5A" w:rsidP="00173F5A">
      <w:pPr>
        <w:pBdr>
          <w:top w:val="nil"/>
          <w:left w:val="nil"/>
          <w:bottom w:val="nil"/>
          <w:right w:val="nil"/>
          <w:between w:val="nil"/>
        </w:pBdr>
        <w:tabs>
          <w:tab w:val="left" w:pos="940"/>
        </w:tabs>
        <w:spacing w:after="0" w:line="360" w:lineRule="auto"/>
        <w:rPr>
          <w:rFonts w:eastAsia="Times New Roman" w:cs="Times New Roman"/>
          <w:sz w:val="26"/>
          <w:szCs w:val="26"/>
        </w:rPr>
      </w:pPr>
      <w:r w:rsidRPr="00173F5A">
        <w:rPr>
          <w:rFonts w:eastAsia="Times New Roman" w:cs="Times New Roman"/>
          <w:sz w:val="26"/>
          <w:szCs w:val="26"/>
          <w:lang w:eastAsia="ja-JP"/>
        </w:rPr>
        <w:t>- C</w:t>
      </w:r>
      <w:r w:rsidRPr="00173F5A">
        <w:rPr>
          <w:rFonts w:eastAsia="Times New Roman" w:cs="Times New Roman"/>
          <w:sz w:val="26"/>
          <w:szCs w:val="26"/>
        </w:rPr>
        <w:t xml:space="preserve">huyển đổi </w:t>
      </w:r>
      <w:r w:rsidRPr="00173F5A">
        <w:rPr>
          <w:rFonts w:eastAsia="Times New Roman" w:cs="Times New Roman"/>
          <w:sz w:val="26"/>
          <w:szCs w:val="26"/>
          <w:lang w:eastAsia="ja-JP"/>
        </w:rPr>
        <w:t xml:space="preserve"> được </w:t>
      </w:r>
      <w:r w:rsidRPr="00173F5A">
        <w:rPr>
          <w:rFonts w:eastAsia="Times New Roman" w:cs="Times New Roman"/>
          <w:sz w:val="26"/>
          <w:szCs w:val="26"/>
        </w:rPr>
        <w:t>đơn vị đo đại lượng bằng cách vận dụng mối quan hệ giữa các đơn vị đo đại lượng.</w:t>
      </w:r>
    </w:p>
    <w:p w:rsidR="00173F5A" w:rsidRPr="00173F5A" w:rsidRDefault="00173F5A" w:rsidP="00173F5A">
      <w:pPr>
        <w:pBdr>
          <w:top w:val="nil"/>
          <w:left w:val="nil"/>
          <w:bottom w:val="nil"/>
          <w:right w:val="nil"/>
          <w:between w:val="nil"/>
        </w:pBdr>
        <w:tabs>
          <w:tab w:val="left" w:pos="947"/>
        </w:tabs>
        <w:spacing w:after="0" w:line="360" w:lineRule="auto"/>
        <w:rPr>
          <w:rFonts w:eastAsia="Times New Roman" w:cs="Times New Roman"/>
          <w:sz w:val="26"/>
          <w:szCs w:val="26"/>
        </w:rPr>
      </w:pPr>
      <w:r w:rsidRPr="00173F5A">
        <w:rPr>
          <w:rFonts w:eastAsia="Times New Roman" w:cs="Times New Roman"/>
          <w:sz w:val="26"/>
          <w:szCs w:val="26"/>
        </w:rPr>
        <w:t>- Vận dụng giải quyết vấn đề thực ti</w:t>
      </w:r>
      <w:r w:rsidRPr="00173F5A">
        <w:rPr>
          <w:rFonts w:eastAsia="Times New Roman" w:cs="Times New Roman"/>
          <w:sz w:val="26"/>
          <w:szCs w:val="26"/>
          <w:lang w:eastAsia="ja-JP"/>
        </w:rPr>
        <w:t>ễ</w:t>
      </w:r>
      <w:r w:rsidRPr="00173F5A">
        <w:rPr>
          <w:rFonts w:eastAsia="Times New Roman" w:cs="Times New Roman"/>
          <w:sz w:val="26"/>
          <w:szCs w:val="26"/>
        </w:rPr>
        <w:t>n có liên quan đ</w:t>
      </w:r>
      <w:r w:rsidRPr="00173F5A">
        <w:rPr>
          <w:rFonts w:eastAsia="Times New Roman" w:cs="Times New Roman"/>
          <w:sz w:val="26"/>
          <w:szCs w:val="26"/>
          <w:lang w:eastAsia="ja-JP"/>
        </w:rPr>
        <w:t>ế</w:t>
      </w:r>
      <w:r w:rsidRPr="00173F5A">
        <w:rPr>
          <w:rFonts w:eastAsia="Times New Roman" w:cs="Times New Roman"/>
          <w:sz w:val="26"/>
          <w:szCs w:val="26"/>
        </w:rPr>
        <w:t>n các kiến thức nói trên.</w:t>
      </w:r>
    </w:p>
    <w:p w:rsidR="00173F5A" w:rsidRPr="00173F5A" w:rsidRDefault="00173F5A" w:rsidP="00173F5A">
      <w:pPr>
        <w:widowControl w:val="0"/>
        <w:autoSpaceDE w:val="0"/>
        <w:autoSpaceDN w:val="0"/>
        <w:spacing w:before="61" w:after="0" w:line="360" w:lineRule="auto"/>
        <w:jc w:val="both"/>
        <w:rPr>
          <w:rFonts w:eastAsia="Times New Roman" w:cs="Times New Roman"/>
          <w:sz w:val="26"/>
          <w:szCs w:val="26"/>
          <w:lang w:val="vi"/>
        </w:rPr>
      </w:pPr>
      <w:r w:rsidRPr="00173F5A">
        <w:rPr>
          <w:rFonts w:eastAsia="Times New Roman" w:cs="Times New Roman"/>
          <w:sz w:val="26"/>
          <w:szCs w:val="26"/>
          <w:lang w:val="vi"/>
        </w:rPr>
        <w:t>-</w:t>
      </w:r>
      <w:r w:rsidRPr="00173F5A">
        <w:rPr>
          <w:rFonts w:eastAsia="Times New Roman" w:cs="Times New Roman"/>
          <w:sz w:val="26"/>
          <w:szCs w:val="26"/>
        </w:rPr>
        <w:t xml:space="preserve"> </w:t>
      </w:r>
      <w:r w:rsidRPr="00173F5A">
        <w:rPr>
          <w:rFonts w:eastAsia="Times New Roman" w:cs="Times New Roman"/>
          <w:sz w:val="26"/>
          <w:szCs w:val="26"/>
          <w:lang w:val="vi"/>
        </w:rPr>
        <w:t>Chăm chỉ trong tính toán và làm bài; trung thực trong đánh giá kết quả học tập c</w:t>
      </w:r>
      <w:r w:rsidRPr="00173F5A">
        <w:rPr>
          <w:rFonts w:eastAsia="Times New Roman" w:cs="Times New Roman"/>
          <w:sz w:val="26"/>
          <w:szCs w:val="26"/>
          <w:lang w:val="vi" w:eastAsia="ja-JP"/>
        </w:rPr>
        <w:t>ủa</w:t>
      </w:r>
      <w:r w:rsidRPr="00173F5A">
        <w:rPr>
          <w:rFonts w:eastAsia="Times New Roman" w:cs="Times New Roman"/>
          <w:sz w:val="26"/>
          <w:szCs w:val="26"/>
          <w:lang w:val="vi"/>
        </w:rPr>
        <w:t xml:space="preserve"> bản thân, của bạn; có trách nhiệm trong hoạt động nhóm.</w:t>
      </w:r>
    </w:p>
    <w:p w:rsidR="00173F5A" w:rsidRPr="00173F5A" w:rsidRDefault="00173F5A" w:rsidP="00173F5A">
      <w:pPr>
        <w:pBdr>
          <w:top w:val="nil"/>
          <w:left w:val="nil"/>
          <w:bottom w:val="nil"/>
          <w:right w:val="nil"/>
          <w:between w:val="nil"/>
        </w:pBdr>
        <w:tabs>
          <w:tab w:val="left" w:pos="394"/>
        </w:tabs>
        <w:spacing w:after="0" w:line="360" w:lineRule="auto"/>
        <w:rPr>
          <w:rFonts w:eastAsia="Times New Roman" w:cs="Times New Roman"/>
          <w:b/>
          <w:bCs/>
          <w:sz w:val="26"/>
          <w:szCs w:val="26"/>
        </w:rPr>
      </w:pPr>
      <w:r w:rsidRPr="00173F5A">
        <w:rPr>
          <w:rFonts w:eastAsia="Times New Roman" w:cs="Times New Roman"/>
          <w:b/>
          <w:bCs/>
          <w:sz w:val="26"/>
          <w:szCs w:val="26"/>
        </w:rPr>
        <w:t>II. ĐỒ DÙNG DẠY HỌC</w:t>
      </w:r>
    </w:p>
    <w:p w:rsidR="00173F5A" w:rsidRPr="00173F5A" w:rsidRDefault="00173F5A" w:rsidP="00173F5A">
      <w:pPr>
        <w:widowControl w:val="0"/>
        <w:autoSpaceDE w:val="0"/>
        <w:autoSpaceDN w:val="0"/>
        <w:spacing w:before="61" w:after="0" w:line="360" w:lineRule="auto"/>
        <w:ind w:firstLine="283"/>
        <w:jc w:val="both"/>
        <w:rPr>
          <w:rFonts w:eastAsia="Times New Roman" w:cs="Times New Roman"/>
          <w:b/>
          <w:sz w:val="26"/>
          <w:szCs w:val="26"/>
          <w:lang w:val="vi" w:eastAsia="ja-JP"/>
        </w:rPr>
      </w:pPr>
      <w:r w:rsidRPr="00173F5A">
        <w:rPr>
          <w:rFonts w:eastAsia="Times New Roman" w:cs="Times New Roman"/>
          <w:b/>
          <w:sz w:val="26"/>
          <w:szCs w:val="26"/>
          <w:lang w:val="vi"/>
        </w:rPr>
        <w:t>1.</w:t>
      </w:r>
      <w:r w:rsidRPr="00173F5A">
        <w:rPr>
          <w:rFonts w:eastAsia="Times New Roman" w:cs="Times New Roman"/>
          <w:b/>
          <w:sz w:val="26"/>
          <w:szCs w:val="26"/>
          <w:lang w:val="vi" w:eastAsia="ja-JP"/>
        </w:rPr>
        <w:t xml:space="preserve"> Giáo viên </w:t>
      </w:r>
    </w:p>
    <w:p w:rsidR="00173F5A" w:rsidRPr="00173F5A" w:rsidRDefault="00173F5A" w:rsidP="00173F5A">
      <w:pPr>
        <w:widowControl w:val="0"/>
        <w:autoSpaceDE w:val="0"/>
        <w:autoSpaceDN w:val="0"/>
        <w:spacing w:before="61" w:after="0" w:line="360" w:lineRule="auto"/>
        <w:ind w:firstLine="283"/>
        <w:jc w:val="both"/>
        <w:rPr>
          <w:rFonts w:eastAsia="Times New Roman" w:cs="Times New Roman"/>
          <w:sz w:val="26"/>
          <w:szCs w:val="26"/>
          <w:lang w:val="vi"/>
        </w:rPr>
      </w:pPr>
      <w:r w:rsidRPr="00173F5A">
        <w:rPr>
          <w:rFonts w:eastAsia="Times New Roman" w:cs="Times New Roman"/>
          <w:sz w:val="26"/>
          <w:szCs w:val="26"/>
          <w:lang w:val="vi"/>
        </w:rPr>
        <w:t>-Ti vi, máy tính, bài trình chiếu PPT.</w:t>
      </w:r>
    </w:p>
    <w:p w:rsidR="00173F5A" w:rsidRPr="00173F5A" w:rsidRDefault="00173F5A" w:rsidP="00173F5A">
      <w:pPr>
        <w:widowControl w:val="0"/>
        <w:autoSpaceDE w:val="0"/>
        <w:autoSpaceDN w:val="0"/>
        <w:spacing w:before="61" w:after="0" w:line="360" w:lineRule="auto"/>
        <w:ind w:firstLine="283"/>
        <w:jc w:val="both"/>
        <w:rPr>
          <w:rFonts w:eastAsia="Times New Roman" w:cs="Times New Roman"/>
          <w:sz w:val="26"/>
          <w:szCs w:val="26"/>
          <w:lang w:val="vi"/>
        </w:rPr>
      </w:pPr>
      <w:r w:rsidRPr="00173F5A">
        <w:rPr>
          <w:rFonts w:eastAsia="Times New Roman" w:cs="Times New Roman"/>
          <w:sz w:val="26"/>
          <w:szCs w:val="26"/>
          <w:lang w:val="vi"/>
        </w:rPr>
        <w:t>-SGK</w:t>
      </w:r>
      <w:r w:rsidRPr="00173F5A">
        <w:rPr>
          <w:rFonts w:eastAsia="Times New Roman" w:cs="Times New Roman"/>
          <w:sz w:val="26"/>
          <w:szCs w:val="26"/>
          <w:lang w:val="vi" w:eastAsia="ja-JP"/>
        </w:rPr>
        <w:t xml:space="preserve"> </w:t>
      </w:r>
      <w:r w:rsidRPr="00173F5A">
        <w:rPr>
          <w:rFonts w:eastAsia="Times New Roman" w:cs="Times New Roman"/>
          <w:sz w:val="26"/>
          <w:szCs w:val="26"/>
          <w:lang w:val="vi"/>
        </w:rPr>
        <w:t>Toán 5 tập 1 bộ sách Cánh Diều.</w:t>
      </w:r>
    </w:p>
    <w:p w:rsidR="00173F5A" w:rsidRPr="00173F5A" w:rsidRDefault="00173F5A" w:rsidP="00173F5A">
      <w:pPr>
        <w:widowControl w:val="0"/>
        <w:autoSpaceDE w:val="0"/>
        <w:autoSpaceDN w:val="0"/>
        <w:spacing w:before="61" w:after="0" w:line="360" w:lineRule="auto"/>
        <w:ind w:firstLine="283"/>
        <w:jc w:val="both"/>
        <w:rPr>
          <w:rFonts w:eastAsia="Times New Roman" w:cs="Times New Roman"/>
          <w:sz w:val="26"/>
          <w:szCs w:val="26"/>
          <w:lang w:val="vi" w:eastAsia="ja-JP"/>
        </w:rPr>
      </w:pPr>
      <w:r w:rsidRPr="00173F5A">
        <w:rPr>
          <w:rFonts w:eastAsia="Times New Roman" w:cs="Times New Roman"/>
          <w:b/>
          <w:sz w:val="26"/>
          <w:szCs w:val="26"/>
          <w:lang w:val="vi"/>
        </w:rPr>
        <w:t>2.</w:t>
      </w:r>
      <w:r w:rsidRPr="00173F5A">
        <w:rPr>
          <w:rFonts w:eastAsia="Times New Roman" w:cs="Times New Roman"/>
          <w:b/>
          <w:sz w:val="26"/>
          <w:szCs w:val="26"/>
          <w:lang w:val="vi" w:eastAsia="ja-JP"/>
        </w:rPr>
        <w:t xml:space="preserve"> Học sinh </w:t>
      </w:r>
    </w:p>
    <w:p w:rsidR="00173F5A" w:rsidRPr="00173F5A" w:rsidRDefault="00173F5A" w:rsidP="00173F5A">
      <w:pPr>
        <w:widowControl w:val="0"/>
        <w:autoSpaceDE w:val="0"/>
        <w:autoSpaceDN w:val="0"/>
        <w:spacing w:before="61" w:after="0" w:line="360" w:lineRule="auto"/>
        <w:ind w:firstLine="283"/>
        <w:jc w:val="both"/>
        <w:rPr>
          <w:rFonts w:eastAsia="Times New Roman" w:cs="Times New Roman"/>
          <w:sz w:val="26"/>
          <w:szCs w:val="26"/>
          <w:lang w:val="vi" w:eastAsia="ja-JP"/>
        </w:rPr>
      </w:pPr>
      <w:r w:rsidRPr="00173F5A">
        <w:rPr>
          <w:rFonts w:eastAsia="Times New Roman" w:cs="Times New Roman"/>
          <w:sz w:val="26"/>
          <w:szCs w:val="26"/>
          <w:lang w:val="vi"/>
        </w:rPr>
        <w:t>-</w:t>
      </w:r>
      <w:r w:rsidRPr="00173F5A">
        <w:rPr>
          <w:rFonts w:eastAsia="Times New Roman" w:cs="Times New Roman"/>
          <w:sz w:val="26"/>
          <w:szCs w:val="26"/>
          <w:lang w:val="vi" w:eastAsia="ja-JP"/>
        </w:rPr>
        <w:t xml:space="preserve"> Vở viết , bảng con </w:t>
      </w:r>
    </w:p>
    <w:p w:rsidR="00173F5A" w:rsidRPr="00173F5A" w:rsidRDefault="00173F5A" w:rsidP="00173F5A">
      <w:pPr>
        <w:widowControl w:val="0"/>
        <w:autoSpaceDE w:val="0"/>
        <w:autoSpaceDN w:val="0"/>
        <w:spacing w:before="61" w:after="0" w:line="360" w:lineRule="auto"/>
        <w:ind w:firstLine="283"/>
        <w:jc w:val="both"/>
        <w:rPr>
          <w:rFonts w:eastAsia="Times New Roman" w:cs="Times New Roman"/>
          <w:sz w:val="26"/>
          <w:szCs w:val="26"/>
          <w:lang w:val="vi"/>
        </w:rPr>
      </w:pPr>
      <w:r w:rsidRPr="00173F5A">
        <w:rPr>
          <w:rFonts w:eastAsia="Times New Roman" w:cs="Times New Roman"/>
          <w:sz w:val="26"/>
          <w:szCs w:val="26"/>
          <w:lang w:val="vi"/>
        </w:rPr>
        <w:t>-SGK, Vở Bài tập Toán 5 tập 1 bộ sách Cánh Diều.</w:t>
      </w:r>
    </w:p>
    <w:p w:rsidR="00173F5A" w:rsidRPr="00173F5A" w:rsidRDefault="00173F5A" w:rsidP="00173F5A">
      <w:pPr>
        <w:pBdr>
          <w:top w:val="nil"/>
          <w:left w:val="nil"/>
          <w:bottom w:val="nil"/>
          <w:right w:val="nil"/>
          <w:between w:val="nil"/>
        </w:pBdr>
        <w:spacing w:after="0" w:line="360" w:lineRule="auto"/>
        <w:rPr>
          <w:rFonts w:eastAsia="Times New Roman" w:cs="Times New Roman"/>
          <w:sz w:val="26"/>
          <w:szCs w:val="26"/>
        </w:rPr>
      </w:pPr>
      <w:r w:rsidRPr="00173F5A">
        <w:rPr>
          <w:rFonts w:eastAsia="Times New Roman" w:cs="Times New Roman"/>
          <w:b/>
          <w:bCs/>
          <w:sz w:val="26"/>
          <w:szCs w:val="26"/>
          <w:lang w:eastAsia="ja-JP"/>
        </w:rPr>
        <w:t>III.</w:t>
      </w:r>
      <w:r w:rsidRPr="00173F5A">
        <w:rPr>
          <w:rFonts w:eastAsia="Times New Roman" w:cs="Times New Roman"/>
          <w:sz w:val="26"/>
          <w:szCs w:val="26"/>
          <w:lang w:eastAsia="ja-JP"/>
        </w:rPr>
        <w:t xml:space="preserve"> </w:t>
      </w:r>
      <w:r w:rsidRPr="00173F5A">
        <w:rPr>
          <w:rFonts w:eastAsia="Times New Roman" w:cs="Times New Roman"/>
          <w:b/>
          <w:bCs/>
          <w:sz w:val="26"/>
          <w:szCs w:val="26"/>
        </w:rPr>
        <w:t>CÁC HOẠT ĐỘNG DẠY HỌC CHỦ YẾU</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4770"/>
        <w:gridCol w:w="4140"/>
      </w:tblGrid>
      <w:tr w:rsidR="00173F5A" w:rsidRPr="00173F5A" w:rsidTr="00E6296E">
        <w:tc>
          <w:tcPr>
            <w:tcW w:w="918" w:type="dxa"/>
            <w:tcBorders>
              <w:bottom w:val="single" w:sz="4" w:space="0" w:color="auto"/>
            </w:tcBorders>
            <w:shd w:val="clear" w:color="auto" w:fill="auto"/>
          </w:tcPr>
          <w:p w:rsidR="00173F5A" w:rsidRPr="00173F5A" w:rsidRDefault="00173F5A" w:rsidP="00173F5A">
            <w:pPr>
              <w:widowControl w:val="0"/>
              <w:autoSpaceDE w:val="0"/>
              <w:autoSpaceDN w:val="0"/>
              <w:spacing w:before="61" w:after="0" w:line="360" w:lineRule="auto"/>
              <w:ind w:firstLine="283"/>
              <w:jc w:val="both"/>
              <w:rPr>
                <w:rFonts w:eastAsia="Times New Roman" w:cs="Times New Roman"/>
                <w:b/>
                <w:sz w:val="26"/>
                <w:szCs w:val="26"/>
                <w:lang w:eastAsia="ja-JP"/>
              </w:rPr>
            </w:pPr>
            <w:r w:rsidRPr="00173F5A">
              <w:rPr>
                <w:rFonts w:eastAsia="Times New Roman" w:cs="Times New Roman"/>
                <w:b/>
                <w:sz w:val="26"/>
                <w:szCs w:val="26"/>
                <w:lang w:eastAsia="ja-JP"/>
              </w:rPr>
              <w:t>TG</w:t>
            </w:r>
          </w:p>
        </w:tc>
        <w:tc>
          <w:tcPr>
            <w:tcW w:w="4770" w:type="dxa"/>
            <w:tcBorders>
              <w:bottom w:val="single" w:sz="4" w:space="0" w:color="auto"/>
            </w:tcBorders>
            <w:shd w:val="clear" w:color="auto" w:fill="auto"/>
          </w:tcPr>
          <w:p w:rsidR="00173F5A" w:rsidRPr="00173F5A" w:rsidRDefault="00173F5A" w:rsidP="00173F5A">
            <w:pPr>
              <w:widowControl w:val="0"/>
              <w:autoSpaceDE w:val="0"/>
              <w:autoSpaceDN w:val="0"/>
              <w:spacing w:before="61" w:after="0" w:line="360" w:lineRule="auto"/>
              <w:ind w:firstLine="283"/>
              <w:jc w:val="both"/>
              <w:rPr>
                <w:rFonts w:eastAsia="Times New Roman" w:cs="Times New Roman"/>
                <w:b/>
                <w:sz w:val="26"/>
                <w:szCs w:val="26"/>
                <w:lang w:val="vi" w:eastAsia="en-GB"/>
              </w:rPr>
            </w:pPr>
            <w:r w:rsidRPr="00173F5A">
              <w:rPr>
                <w:rFonts w:eastAsia="Times New Roman" w:cs="Times New Roman"/>
                <w:b/>
                <w:sz w:val="26"/>
                <w:szCs w:val="26"/>
                <w:lang w:val="vi" w:eastAsia="ja-JP"/>
              </w:rPr>
              <w:t xml:space="preserve">   </w:t>
            </w:r>
            <w:r w:rsidRPr="00173F5A">
              <w:rPr>
                <w:rFonts w:eastAsia="Times New Roman" w:cs="Times New Roman"/>
                <w:b/>
                <w:sz w:val="26"/>
                <w:szCs w:val="26"/>
                <w:lang w:val="vi" w:eastAsia="en-GB"/>
              </w:rPr>
              <w:t>HOẠT ĐỘNG CỦA GV</w:t>
            </w:r>
          </w:p>
        </w:tc>
        <w:tc>
          <w:tcPr>
            <w:tcW w:w="4140" w:type="dxa"/>
            <w:tcBorders>
              <w:bottom w:val="single" w:sz="4" w:space="0" w:color="auto"/>
            </w:tcBorders>
            <w:shd w:val="clear" w:color="auto" w:fill="auto"/>
          </w:tcPr>
          <w:p w:rsidR="00173F5A" w:rsidRPr="00173F5A" w:rsidRDefault="00173F5A" w:rsidP="00173F5A">
            <w:pPr>
              <w:widowControl w:val="0"/>
              <w:spacing w:after="0" w:line="360" w:lineRule="auto"/>
              <w:jc w:val="center"/>
              <w:rPr>
                <w:rFonts w:eastAsia="Times New Roman" w:cs="Times New Roman"/>
                <w:b/>
                <w:sz w:val="26"/>
                <w:szCs w:val="26"/>
                <w:lang w:val="vi-VN" w:eastAsia="en-GB"/>
              </w:rPr>
            </w:pPr>
            <w:r w:rsidRPr="00173F5A">
              <w:rPr>
                <w:rFonts w:eastAsia="Times New Roman" w:cs="Times New Roman"/>
                <w:b/>
                <w:sz w:val="26"/>
                <w:szCs w:val="26"/>
                <w:lang w:val="vi-VN" w:eastAsia="en-GB"/>
              </w:rPr>
              <w:t>HOẠT ĐỘNG CỦA HS</w:t>
            </w:r>
          </w:p>
        </w:tc>
      </w:tr>
      <w:tr w:rsidR="00173F5A" w:rsidRPr="00173F5A" w:rsidTr="00E6296E">
        <w:tc>
          <w:tcPr>
            <w:tcW w:w="918" w:type="dxa"/>
            <w:tcBorders>
              <w:top w:val="single" w:sz="4" w:space="0" w:color="auto"/>
              <w:left w:val="single" w:sz="4" w:space="0" w:color="auto"/>
              <w:bottom w:val="single" w:sz="4" w:space="0" w:color="auto"/>
              <w:right w:val="single" w:sz="4" w:space="0" w:color="auto"/>
            </w:tcBorders>
            <w:shd w:val="clear" w:color="auto" w:fill="auto"/>
          </w:tcPr>
          <w:p w:rsidR="00173F5A" w:rsidRPr="00173F5A" w:rsidRDefault="00173F5A" w:rsidP="00173F5A">
            <w:pPr>
              <w:widowControl w:val="0"/>
              <w:spacing w:after="0" w:line="360" w:lineRule="auto"/>
              <w:rPr>
                <w:rFonts w:eastAsia="Times New Roman" w:cs="Times New Roman"/>
                <w:b/>
                <w:sz w:val="26"/>
                <w:szCs w:val="26"/>
                <w:lang w:eastAsia="en-GB"/>
              </w:rPr>
            </w:pPr>
            <w:r w:rsidRPr="00173F5A">
              <w:rPr>
                <w:rFonts w:eastAsia="Times New Roman" w:cs="Times New Roman"/>
                <w:b/>
                <w:sz w:val="26"/>
                <w:szCs w:val="26"/>
                <w:lang w:eastAsia="en-GB"/>
              </w:rPr>
              <w:t>3P</w:t>
            </w:r>
          </w:p>
        </w:tc>
        <w:tc>
          <w:tcPr>
            <w:tcW w:w="8910" w:type="dxa"/>
            <w:gridSpan w:val="2"/>
            <w:tcBorders>
              <w:top w:val="single" w:sz="4" w:space="0" w:color="auto"/>
              <w:left w:val="single" w:sz="4" w:space="0" w:color="auto"/>
              <w:bottom w:val="single" w:sz="4" w:space="0" w:color="auto"/>
              <w:right w:val="single" w:sz="4" w:space="0" w:color="auto"/>
            </w:tcBorders>
            <w:shd w:val="clear" w:color="auto" w:fill="auto"/>
          </w:tcPr>
          <w:p w:rsidR="00173F5A" w:rsidRPr="00173F5A" w:rsidRDefault="00173F5A" w:rsidP="00173F5A">
            <w:pPr>
              <w:widowControl w:val="0"/>
              <w:spacing w:after="0" w:line="360" w:lineRule="auto"/>
              <w:jc w:val="both"/>
              <w:rPr>
                <w:rFonts w:eastAsia="Times New Roman" w:cs="Times New Roman"/>
                <w:b/>
                <w:sz w:val="26"/>
                <w:szCs w:val="26"/>
                <w:lang w:eastAsia="ja-JP"/>
              </w:rPr>
            </w:pPr>
            <w:r w:rsidRPr="00173F5A">
              <w:rPr>
                <w:rFonts w:eastAsia="Times New Roman" w:cs="Times New Roman"/>
                <w:b/>
                <w:sz w:val="26"/>
                <w:szCs w:val="26"/>
                <w:lang w:eastAsia="en-GB"/>
              </w:rPr>
              <w:t xml:space="preserve">1. </w:t>
            </w:r>
            <w:r w:rsidRPr="00173F5A">
              <w:rPr>
                <w:rFonts w:eastAsia="Times New Roman" w:cs="Times New Roman"/>
                <w:b/>
                <w:sz w:val="26"/>
                <w:szCs w:val="26"/>
                <w:lang w:val="vi-VN" w:eastAsia="en-GB"/>
              </w:rPr>
              <w:t>Hoạt động mở đầu:</w:t>
            </w:r>
          </w:p>
          <w:p w:rsidR="00173F5A" w:rsidRPr="00173F5A" w:rsidRDefault="00173F5A" w:rsidP="00173F5A">
            <w:pPr>
              <w:widowControl w:val="0"/>
              <w:autoSpaceDE w:val="0"/>
              <w:autoSpaceDN w:val="0"/>
              <w:spacing w:before="61" w:after="0" w:line="360" w:lineRule="auto"/>
              <w:ind w:left="1020" w:firstLine="283"/>
              <w:jc w:val="both"/>
              <w:rPr>
                <w:rFonts w:eastAsia="Times New Roman" w:cs="Times New Roman"/>
                <w:bCs/>
                <w:sz w:val="26"/>
                <w:szCs w:val="26"/>
                <w:lang w:val="vi" w:eastAsia="ja-JP"/>
              </w:rPr>
            </w:pPr>
            <w:r w:rsidRPr="00173F5A">
              <w:rPr>
                <w:rFonts w:eastAsia="Times New Roman" w:cs="Times New Roman"/>
                <w:bCs/>
                <w:sz w:val="26"/>
                <w:szCs w:val="26"/>
                <w:lang w:val="vi" w:eastAsia="ja-JP"/>
              </w:rPr>
              <w:t xml:space="preserve">Trò chơi  </w:t>
            </w:r>
            <w:r w:rsidRPr="00173F5A">
              <w:rPr>
                <w:rFonts w:eastAsia="Times New Roman" w:cs="Times New Roman"/>
                <w:b/>
                <w:i/>
                <w:iCs/>
                <w:sz w:val="26"/>
                <w:szCs w:val="26"/>
                <w:lang w:val="vi" w:eastAsia="ja-JP"/>
              </w:rPr>
              <w:t xml:space="preserve">Ai nhanh Ai đúng? </w:t>
            </w:r>
            <w:r w:rsidRPr="00173F5A">
              <w:rPr>
                <w:rFonts w:eastAsia="Times New Roman" w:cs="Times New Roman"/>
                <w:bCs/>
                <w:sz w:val="26"/>
                <w:szCs w:val="26"/>
                <w:lang w:val="vi" w:eastAsia="ja-JP"/>
              </w:rPr>
              <w:t xml:space="preserve">  </w:t>
            </w:r>
          </w:p>
          <w:p w:rsidR="00173F5A" w:rsidRPr="00173F5A" w:rsidRDefault="00173F5A" w:rsidP="00173F5A">
            <w:pPr>
              <w:widowControl w:val="0"/>
              <w:spacing w:after="0" w:line="360" w:lineRule="auto"/>
              <w:jc w:val="both"/>
              <w:rPr>
                <w:rFonts w:eastAsia="Times New Roman" w:cs="Times New Roman"/>
                <w:bCs/>
                <w:sz w:val="26"/>
                <w:szCs w:val="26"/>
                <w:lang w:val="vi-VN" w:eastAsia="ja-JP"/>
              </w:rPr>
            </w:pPr>
            <w:r w:rsidRPr="00173F5A">
              <w:rPr>
                <w:rFonts w:eastAsia="Times New Roman" w:cs="Times New Roman"/>
                <w:bCs/>
                <w:sz w:val="26"/>
                <w:szCs w:val="26"/>
                <w:lang w:val="vi-VN" w:eastAsia="ja-JP"/>
              </w:rPr>
              <w:t xml:space="preserve">Cách chơi: GV chiếu câu hỏi, HS nhìn nhanh, ghi nhanh đáp án ra bảng con . </w:t>
            </w:r>
          </w:p>
        </w:tc>
      </w:tr>
      <w:tr w:rsidR="00173F5A" w:rsidRPr="00173F5A" w:rsidTr="00E6296E">
        <w:tc>
          <w:tcPr>
            <w:tcW w:w="918" w:type="dxa"/>
            <w:tcBorders>
              <w:top w:val="single" w:sz="4" w:space="0" w:color="auto"/>
              <w:bottom w:val="nil"/>
            </w:tcBorders>
            <w:shd w:val="clear" w:color="auto" w:fill="auto"/>
          </w:tcPr>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ja-JP"/>
              </w:rPr>
            </w:pPr>
          </w:p>
        </w:tc>
        <w:tc>
          <w:tcPr>
            <w:tcW w:w="4770" w:type="dxa"/>
            <w:tcBorders>
              <w:top w:val="single" w:sz="4" w:space="0" w:color="auto"/>
              <w:bottom w:val="nil"/>
            </w:tcBorders>
            <w:shd w:val="clear" w:color="auto" w:fill="auto"/>
          </w:tcPr>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Câu 1:  2,4 km = ... m</w:t>
            </w: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lastRenderedPageBreak/>
              <w:t>Câu 2:  2,45 kg = ... g</w:t>
            </w: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Câu 3:  2,42 km</w:t>
            </w:r>
            <w:r w:rsidRPr="00173F5A">
              <w:rPr>
                <w:rFonts w:eastAsia="Times New Roman" w:cs="Times New Roman"/>
                <w:sz w:val="26"/>
                <w:szCs w:val="26"/>
                <w:vertAlign w:val="superscript"/>
                <w:lang w:val="vi-VN" w:eastAsia="ja-JP"/>
              </w:rPr>
              <w:t>2</w:t>
            </w:r>
            <w:r w:rsidRPr="00173F5A">
              <w:rPr>
                <w:rFonts w:eastAsia="Times New Roman" w:cs="Times New Roman"/>
                <w:sz w:val="26"/>
                <w:szCs w:val="26"/>
                <w:lang w:val="vi-VN" w:eastAsia="ja-JP"/>
              </w:rPr>
              <w:t xml:space="preserve"> = ... ha</w:t>
            </w: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vertAlign w:val="superscript"/>
                <w:lang w:val="vi-VN" w:eastAsia="ja-JP"/>
              </w:rPr>
            </w:pPr>
            <w:r w:rsidRPr="00173F5A">
              <w:rPr>
                <w:rFonts w:eastAsia="Times New Roman" w:cs="Times New Roman"/>
                <w:sz w:val="26"/>
                <w:szCs w:val="26"/>
                <w:lang w:val="vi-VN" w:eastAsia="ja-JP"/>
              </w:rPr>
              <w:t>Câu 4:  150 ha = ... km</w:t>
            </w:r>
            <w:r w:rsidRPr="00173F5A">
              <w:rPr>
                <w:rFonts w:eastAsia="Times New Roman" w:cs="Times New Roman"/>
                <w:sz w:val="26"/>
                <w:szCs w:val="26"/>
                <w:vertAlign w:val="superscript"/>
                <w:lang w:val="vi-VN" w:eastAsia="ja-JP"/>
              </w:rPr>
              <w:t>2</w:t>
            </w: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Câu 5:  6500 m</w:t>
            </w:r>
            <w:r w:rsidRPr="00173F5A">
              <w:rPr>
                <w:rFonts w:eastAsia="Times New Roman" w:cs="Times New Roman"/>
                <w:sz w:val="26"/>
                <w:szCs w:val="26"/>
                <w:vertAlign w:val="superscript"/>
                <w:lang w:val="vi-VN" w:eastAsia="ja-JP"/>
              </w:rPr>
              <w:t>2</w:t>
            </w:r>
            <w:r w:rsidRPr="00173F5A">
              <w:rPr>
                <w:rFonts w:eastAsia="Times New Roman" w:cs="Times New Roman"/>
                <w:sz w:val="26"/>
                <w:szCs w:val="26"/>
                <w:lang w:val="vi-VN" w:eastAsia="ja-JP"/>
              </w:rPr>
              <w:t>= ... ha</w:t>
            </w: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eastAsia="ja-JP"/>
              </w:rPr>
            </w:pPr>
            <w:r w:rsidRPr="00173F5A">
              <w:rPr>
                <w:rFonts w:eastAsia="Times New Roman" w:cs="Times New Roman"/>
                <w:b/>
                <w:sz w:val="26"/>
                <w:szCs w:val="26"/>
                <w:lang w:val="vi-VN" w:eastAsia="ja-JP"/>
              </w:rPr>
              <w:t xml:space="preserve">- GTB: </w:t>
            </w:r>
            <w:r w:rsidRPr="00173F5A">
              <w:rPr>
                <w:rFonts w:eastAsia="Times New Roman" w:cs="Times New Roman"/>
                <w:sz w:val="26"/>
                <w:szCs w:val="26"/>
                <w:lang w:val="vi-VN" w:eastAsia="ja-JP"/>
              </w:rPr>
              <w:t xml:space="preserve">Các em đã biết cách viết các số đo đại lượng dưới dạng số thập phân với 1 tên đơn vị.  Để viết các số đo với 2 tên đơn vị đo về số đo có 1 tên đơn vị đo và ngược lại thế nào chúng ta cùng tìm hiểu bài hôm nay : Viết các số đo đại lượng dưới dạng số thập phân (Tiết 2) </w:t>
            </w:r>
          </w:p>
        </w:tc>
        <w:tc>
          <w:tcPr>
            <w:tcW w:w="4140" w:type="dxa"/>
            <w:tcBorders>
              <w:top w:val="single" w:sz="4" w:space="0" w:color="auto"/>
              <w:bottom w:val="nil"/>
            </w:tcBorders>
            <w:shd w:val="clear" w:color="auto" w:fill="auto"/>
          </w:tcPr>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r w:rsidRPr="00173F5A">
              <w:rPr>
                <w:rFonts w:eastAsia="Times New Roman" w:cs="Times New Roman"/>
                <w:sz w:val="26"/>
                <w:szCs w:val="26"/>
                <w:lang w:val="vi-VN" w:eastAsia="en-GB"/>
              </w:rPr>
              <w:lastRenderedPageBreak/>
              <w:t xml:space="preserve">- HS trả lời  cách viết </w:t>
            </w: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r w:rsidRPr="00173F5A">
              <w:rPr>
                <w:rFonts w:eastAsia="Times New Roman" w:cs="Times New Roman"/>
                <w:sz w:val="26"/>
                <w:szCs w:val="26"/>
                <w:lang w:val="vi-VN" w:eastAsia="en-GB"/>
              </w:rPr>
              <w:lastRenderedPageBreak/>
              <w:t xml:space="preserve">- HS nêu cách làm   </w:t>
            </w: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color w:val="FF0000"/>
                <w:sz w:val="26"/>
                <w:szCs w:val="26"/>
                <w:lang w:eastAsia="en-GB"/>
              </w:rPr>
            </w:pPr>
            <w:r w:rsidRPr="00173F5A">
              <w:rPr>
                <w:rFonts w:eastAsia="Times New Roman" w:cs="Times New Roman"/>
                <w:color w:val="FF0000"/>
                <w:sz w:val="26"/>
                <w:szCs w:val="26"/>
                <w:lang w:eastAsia="en-GB"/>
              </w:rPr>
              <w:t>- HSKT tham gia</w:t>
            </w: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p>
          <w:p w:rsidR="00173F5A" w:rsidRPr="00173F5A" w:rsidRDefault="00173F5A" w:rsidP="00173F5A">
            <w:pPr>
              <w:widowControl w:val="0"/>
              <w:numPr>
                <w:ilvl w:val="0"/>
                <w:numId w:val="1"/>
              </w:numPr>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r w:rsidRPr="00173F5A">
              <w:rPr>
                <w:rFonts w:eastAsia="Times New Roman" w:cs="Times New Roman"/>
                <w:sz w:val="26"/>
                <w:szCs w:val="26"/>
                <w:lang w:val="vi-VN" w:eastAsia="en-GB"/>
              </w:rPr>
              <w:t xml:space="preserve">Nghe, ghi vở </w:t>
            </w: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eastAsia="en-GB"/>
              </w:rPr>
            </w:pPr>
          </w:p>
        </w:tc>
      </w:tr>
      <w:tr w:rsidR="00173F5A" w:rsidRPr="00173F5A" w:rsidTr="00E6296E">
        <w:tc>
          <w:tcPr>
            <w:tcW w:w="918" w:type="dxa"/>
            <w:tcBorders>
              <w:top w:val="single" w:sz="4" w:space="0" w:color="auto"/>
              <w:bottom w:val="nil"/>
            </w:tcBorders>
            <w:shd w:val="clear" w:color="auto" w:fill="auto"/>
          </w:tcPr>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b/>
                <w:sz w:val="26"/>
                <w:szCs w:val="26"/>
                <w:lang w:eastAsia="ja-JP"/>
              </w:rPr>
            </w:pPr>
            <w:r w:rsidRPr="00173F5A">
              <w:rPr>
                <w:rFonts w:eastAsia="Times New Roman" w:cs="Times New Roman"/>
                <w:b/>
                <w:sz w:val="26"/>
                <w:szCs w:val="26"/>
                <w:lang w:eastAsia="ja-JP"/>
              </w:rPr>
              <w:lastRenderedPageBreak/>
              <w:t>25p</w:t>
            </w:r>
          </w:p>
        </w:tc>
        <w:tc>
          <w:tcPr>
            <w:tcW w:w="8910" w:type="dxa"/>
            <w:gridSpan w:val="2"/>
            <w:tcBorders>
              <w:top w:val="single" w:sz="4" w:space="0" w:color="auto"/>
              <w:bottom w:val="nil"/>
            </w:tcBorders>
            <w:shd w:val="clear" w:color="auto" w:fill="auto"/>
          </w:tcPr>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b/>
                <w:sz w:val="26"/>
                <w:szCs w:val="26"/>
                <w:lang w:val="vi-VN" w:eastAsia="ja-JP"/>
              </w:rPr>
            </w:pPr>
            <w:r w:rsidRPr="00173F5A">
              <w:rPr>
                <w:rFonts w:eastAsia="Times New Roman" w:cs="Times New Roman"/>
                <w:b/>
                <w:sz w:val="26"/>
                <w:szCs w:val="26"/>
                <w:lang w:eastAsia="ja-JP"/>
              </w:rPr>
              <w:t>2</w:t>
            </w:r>
            <w:r w:rsidRPr="00173F5A">
              <w:rPr>
                <w:rFonts w:eastAsia="Times New Roman" w:cs="Times New Roman"/>
                <w:b/>
                <w:sz w:val="26"/>
                <w:szCs w:val="26"/>
                <w:lang w:val="vi-VN" w:eastAsia="ja-JP"/>
              </w:rPr>
              <w:t xml:space="preserve">. Hoạt động thực hành, luyện tập  </w:t>
            </w:r>
          </w:p>
          <w:p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r w:rsidRPr="00173F5A">
              <w:rPr>
                <w:rFonts w:eastAsia="Times New Roman" w:cs="Times New Roman"/>
                <w:b/>
                <w:bCs/>
                <w:sz w:val="26"/>
                <w:szCs w:val="26"/>
                <w:lang w:val="vi-VN" w:eastAsia="ja-JP"/>
              </w:rPr>
              <w:t>*Mục tiêu:</w:t>
            </w:r>
            <w:r w:rsidRPr="00173F5A">
              <w:rPr>
                <w:rFonts w:eastAsia="Times New Roman" w:cs="Times New Roman"/>
                <w:sz w:val="26"/>
                <w:szCs w:val="26"/>
                <w:lang w:val="vi-VN" w:eastAsia="ja-JP"/>
              </w:rPr>
              <w:t xml:space="preserve"> Học sinh làm được bài tập 4,5  để luyện tập về cách chuyển đổi đơn vị đo đại lượng bằng cách vận dụng mối quan hệ giữa các đơn vị đo đại lượng.</w:t>
            </w:r>
          </w:p>
        </w:tc>
      </w:tr>
      <w:tr w:rsidR="00173F5A" w:rsidRPr="00173F5A" w:rsidTr="00E6296E">
        <w:tc>
          <w:tcPr>
            <w:tcW w:w="918" w:type="dxa"/>
            <w:tcBorders>
              <w:top w:val="single" w:sz="4" w:space="0" w:color="auto"/>
              <w:bottom w:val="single" w:sz="4" w:space="0" w:color="auto"/>
            </w:tcBorders>
            <w:shd w:val="clear" w:color="auto" w:fill="auto"/>
          </w:tcPr>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sz w:val="26"/>
                <w:szCs w:val="26"/>
                <w:lang w:val="vi-VN" w:eastAsia="ja-JP"/>
              </w:rPr>
            </w:pPr>
          </w:p>
        </w:tc>
        <w:tc>
          <w:tcPr>
            <w:tcW w:w="4770" w:type="dxa"/>
            <w:tcBorders>
              <w:top w:val="single" w:sz="4" w:space="0" w:color="auto"/>
              <w:bottom w:val="single" w:sz="4" w:space="0" w:color="auto"/>
            </w:tcBorders>
            <w:shd w:val="clear" w:color="auto" w:fill="auto"/>
          </w:tcPr>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sz w:val="26"/>
                <w:szCs w:val="26"/>
                <w:lang w:val="vi-VN" w:eastAsia="ja-JP"/>
              </w:rPr>
            </w:pPr>
            <w:r w:rsidRPr="00173F5A">
              <w:rPr>
                <w:rFonts w:eastAsia="Times New Roman" w:cs="Times New Roman"/>
                <w:b/>
                <w:sz w:val="26"/>
                <w:szCs w:val="26"/>
                <w:lang w:val="vi-VN" w:eastAsia="ja-JP"/>
              </w:rPr>
              <w:t>*</w:t>
            </w:r>
            <w:r w:rsidRPr="00173F5A">
              <w:rPr>
                <w:rFonts w:eastAsia="Times New Roman" w:cs="Times New Roman"/>
                <w:b/>
                <w:sz w:val="26"/>
                <w:szCs w:val="26"/>
                <w:lang w:eastAsia="ja-JP"/>
              </w:rPr>
              <w:t xml:space="preserve"> </w:t>
            </w:r>
            <w:r w:rsidRPr="00173F5A">
              <w:rPr>
                <w:rFonts w:eastAsia="Times New Roman" w:cs="Times New Roman"/>
                <w:b/>
                <w:sz w:val="26"/>
                <w:szCs w:val="26"/>
                <w:lang w:val="vi-VN" w:eastAsia="ja-JP"/>
              </w:rPr>
              <w:t xml:space="preserve">Cách tiến hành:  </w:t>
            </w: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en-GB"/>
              </w:rPr>
            </w:pPr>
            <w:r w:rsidRPr="00173F5A">
              <w:rPr>
                <w:rFonts w:eastAsia="Times New Roman" w:cs="Times New Roman"/>
                <w:sz w:val="26"/>
                <w:szCs w:val="26"/>
                <w:lang w:val="vi-VN" w:eastAsia="en-GB"/>
              </w:rPr>
              <w:t xml:space="preserve"> HS hoạt động theo nhóm (bàn) và thực hiện lần lượt các hoạt động sau:</w:t>
            </w: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en-GB"/>
              </w:rPr>
              <w:t xml:space="preserve">- Quan sát </w:t>
            </w:r>
            <w:r w:rsidRPr="00173F5A">
              <w:rPr>
                <w:rFonts w:eastAsia="Times New Roman" w:cs="Times New Roman"/>
                <w:sz w:val="26"/>
                <w:szCs w:val="26"/>
                <w:lang w:val="vi-VN" w:eastAsia="ja-JP"/>
              </w:rPr>
              <w:t>mẫu</w:t>
            </w:r>
            <w:r w:rsidRPr="00173F5A">
              <w:rPr>
                <w:rFonts w:eastAsia="Times New Roman" w:cs="Times New Roman"/>
                <w:sz w:val="26"/>
                <w:szCs w:val="26"/>
                <w:lang w:val="vi-VN" w:eastAsia="en-GB"/>
              </w:rPr>
              <w:t xml:space="preserve"> (trong SGK. hoặc trên máy chiếu). Nói với bạn về </w:t>
            </w:r>
            <w:r w:rsidRPr="00173F5A">
              <w:rPr>
                <w:rFonts w:eastAsia="Times New Roman" w:cs="Times New Roman"/>
                <w:sz w:val="26"/>
                <w:szCs w:val="26"/>
                <w:lang w:val="vi-VN" w:eastAsia="ja-JP"/>
              </w:rPr>
              <w:t xml:space="preserve">cách làm </w:t>
            </w:r>
          </w:p>
          <w:p w:rsidR="00173F5A" w:rsidRPr="00173F5A" w:rsidRDefault="00173F5A" w:rsidP="00173F5A">
            <w:pPr>
              <w:widowControl w:val="0"/>
              <w:autoSpaceDE w:val="0"/>
              <w:autoSpaceDN w:val="0"/>
              <w:spacing w:before="61" w:after="0" w:line="360" w:lineRule="auto"/>
              <w:jc w:val="both"/>
              <w:rPr>
                <w:rFonts w:eastAsia="Times New Roman" w:cs="Times New Roman"/>
                <w:sz w:val="26"/>
                <w:szCs w:val="26"/>
                <w:lang w:val="vi-VN" w:eastAsia="ja-JP"/>
              </w:rPr>
            </w:pPr>
            <w:r w:rsidRPr="00173F5A">
              <w:rPr>
                <w:rFonts w:eastAsia="Times New Roman" w:cs="Times New Roman"/>
                <w:sz w:val="26"/>
                <w:szCs w:val="26"/>
                <w:lang w:val="vi-VN" w:eastAsia="ja-JP"/>
              </w:rPr>
              <w:t xml:space="preserve">GV chốt : </w:t>
            </w:r>
            <w:r w:rsidRPr="00173F5A">
              <w:rPr>
                <w:rFonts w:eastAsia="Times New Roman" w:cs="Times New Roman"/>
                <w:sz w:val="26"/>
                <w:szCs w:val="26"/>
                <w:lang w:val="vi-VN" w:eastAsia="en-GB"/>
              </w:rPr>
              <w:t xml:space="preserve">6 tấn 234 kg = 6,234 tấn, tức là chuyên từ cách ghi số đo với 2 đơn vị đo (tấn và kg) về dạng số </w:t>
            </w:r>
            <w:r w:rsidRPr="00173F5A">
              <w:rPr>
                <w:rFonts w:eastAsia="Times New Roman" w:cs="Times New Roman"/>
                <w:sz w:val="26"/>
                <w:szCs w:val="26"/>
                <w:lang w:val="vi-VN" w:eastAsia="ja-JP"/>
              </w:rPr>
              <w:t>đ</w:t>
            </w:r>
            <w:r w:rsidRPr="00173F5A">
              <w:rPr>
                <w:rFonts w:eastAsia="Times New Roman" w:cs="Times New Roman"/>
                <w:sz w:val="26"/>
                <w:szCs w:val="26"/>
                <w:lang w:val="vi-VN" w:eastAsia="en-GB"/>
              </w:rPr>
              <w:t xml:space="preserve">o chỉ có 1 </w:t>
            </w:r>
            <w:r w:rsidRPr="00173F5A">
              <w:rPr>
                <w:rFonts w:eastAsia="Times New Roman" w:cs="Times New Roman"/>
                <w:sz w:val="26"/>
                <w:szCs w:val="26"/>
                <w:lang w:val="vi-VN" w:eastAsia="ja-JP"/>
              </w:rPr>
              <w:t>đ</w:t>
            </w:r>
            <w:r w:rsidRPr="00173F5A">
              <w:rPr>
                <w:rFonts w:eastAsia="Times New Roman" w:cs="Times New Roman"/>
                <w:sz w:val="26"/>
                <w:szCs w:val="26"/>
                <w:lang w:val="vi-VN" w:eastAsia="en-GB"/>
              </w:rPr>
              <w:t xml:space="preserve">ơn vị </w:t>
            </w:r>
            <w:r w:rsidRPr="00173F5A">
              <w:rPr>
                <w:rFonts w:eastAsia="Times New Roman" w:cs="Times New Roman"/>
                <w:sz w:val="26"/>
                <w:szCs w:val="26"/>
                <w:lang w:val="vi-VN" w:eastAsia="ja-JP"/>
              </w:rPr>
              <w:t>đ</w:t>
            </w:r>
            <w:r w:rsidRPr="00173F5A">
              <w:rPr>
                <w:rFonts w:eastAsia="Times New Roman" w:cs="Times New Roman"/>
                <w:sz w:val="26"/>
                <w:szCs w:val="26"/>
                <w:lang w:val="vi-VN" w:eastAsia="en-GB"/>
              </w:rPr>
              <w:t>o (tấn). Việc chuy</w:t>
            </w:r>
            <w:r w:rsidRPr="00173F5A">
              <w:rPr>
                <w:rFonts w:eastAsia="Times New Roman" w:cs="Times New Roman"/>
                <w:sz w:val="26"/>
                <w:szCs w:val="26"/>
                <w:lang w:val="vi-VN" w:eastAsia="ja-JP"/>
              </w:rPr>
              <w:t>ể</w:t>
            </w:r>
            <w:r w:rsidRPr="00173F5A">
              <w:rPr>
                <w:rFonts w:eastAsia="Times New Roman" w:cs="Times New Roman"/>
                <w:sz w:val="26"/>
                <w:szCs w:val="26"/>
                <w:lang w:val="vi-VN" w:eastAsia="en-GB"/>
              </w:rPr>
              <w:t xml:space="preserve">n </w:t>
            </w:r>
            <w:r w:rsidRPr="00173F5A">
              <w:rPr>
                <w:rFonts w:eastAsia="Times New Roman" w:cs="Times New Roman"/>
                <w:sz w:val="26"/>
                <w:szCs w:val="26"/>
                <w:lang w:val="vi-VN" w:eastAsia="ja-JP"/>
              </w:rPr>
              <w:t>đ</w:t>
            </w:r>
            <w:r w:rsidRPr="00173F5A">
              <w:rPr>
                <w:rFonts w:eastAsia="Times New Roman" w:cs="Times New Roman"/>
                <w:sz w:val="26"/>
                <w:szCs w:val="26"/>
                <w:lang w:val="vi-VN" w:eastAsia="en-GB"/>
              </w:rPr>
              <w:t>ổi có th</w:t>
            </w:r>
            <w:r w:rsidRPr="00173F5A">
              <w:rPr>
                <w:rFonts w:eastAsia="Times New Roman" w:cs="Times New Roman"/>
                <w:sz w:val="26"/>
                <w:szCs w:val="26"/>
                <w:lang w:val="vi-VN" w:eastAsia="ja-JP"/>
              </w:rPr>
              <w:t>ể</w:t>
            </w:r>
            <w:r w:rsidRPr="00173F5A">
              <w:rPr>
                <w:rFonts w:eastAsia="Times New Roman" w:cs="Times New Roman"/>
                <w:sz w:val="26"/>
                <w:szCs w:val="26"/>
                <w:lang w:val="vi-VN" w:eastAsia="en-GB"/>
              </w:rPr>
              <w:t xml:space="preserve"> tiến hành như sau: </w:t>
            </w:r>
          </w:p>
          <w:p w:rsidR="00173F5A" w:rsidRPr="00173F5A" w:rsidRDefault="00173F5A" w:rsidP="00173F5A">
            <w:pPr>
              <w:widowControl w:val="0"/>
              <w:autoSpaceDE w:val="0"/>
              <w:autoSpaceDN w:val="0"/>
              <w:spacing w:before="61" w:after="0" w:line="360" w:lineRule="auto"/>
              <w:jc w:val="both"/>
              <w:rPr>
                <w:rFonts w:eastAsia="Times New Roman" w:cs="Times New Roman"/>
                <w:sz w:val="26"/>
                <w:szCs w:val="26"/>
                <w:lang w:val="vi-VN" w:eastAsia="en-GB"/>
              </w:rPr>
            </w:pPr>
            <w:r w:rsidRPr="00173F5A">
              <w:rPr>
                <w:rFonts w:eastAsia="Times New Roman" w:cs="Times New Roman"/>
                <w:sz w:val="26"/>
                <w:szCs w:val="26"/>
                <w:lang w:val="vi-VN" w:eastAsia="en-GB"/>
              </w:rPr>
              <w:t>6 t</w:t>
            </w:r>
            <w:r w:rsidRPr="00173F5A">
              <w:rPr>
                <w:rFonts w:eastAsia="Times New Roman" w:cs="Times New Roman"/>
                <w:sz w:val="26"/>
                <w:szCs w:val="26"/>
                <w:lang w:val="vi-VN" w:eastAsia="ja-JP"/>
              </w:rPr>
              <w:t>ấ</w:t>
            </w:r>
            <w:r w:rsidRPr="00173F5A">
              <w:rPr>
                <w:rFonts w:eastAsia="Times New Roman" w:cs="Times New Roman"/>
                <w:sz w:val="26"/>
                <w:szCs w:val="26"/>
                <w:lang w:val="vi-VN" w:eastAsia="en-GB"/>
              </w:rPr>
              <w:t>n 234 kg = 6 tấn + 234 kg = 6,234 t</w:t>
            </w:r>
            <w:r w:rsidRPr="00173F5A">
              <w:rPr>
                <w:rFonts w:eastAsia="Times New Roman" w:cs="Times New Roman"/>
                <w:sz w:val="26"/>
                <w:szCs w:val="26"/>
                <w:lang w:val="vi-VN" w:eastAsia="ja-JP"/>
              </w:rPr>
              <w:t>ấ</w:t>
            </w:r>
            <w:r w:rsidRPr="00173F5A">
              <w:rPr>
                <w:rFonts w:eastAsia="Times New Roman" w:cs="Times New Roman"/>
                <w:sz w:val="26"/>
                <w:szCs w:val="26"/>
                <w:lang w:val="vi-VN" w:eastAsia="en-GB"/>
              </w:rPr>
              <w:t>n.</w:t>
            </w:r>
          </w:p>
          <w:p w:rsidR="00173F5A" w:rsidRPr="00173F5A" w:rsidRDefault="00173F5A" w:rsidP="00173F5A">
            <w:pPr>
              <w:widowControl w:val="0"/>
              <w:pBdr>
                <w:top w:val="nil"/>
                <w:left w:val="nil"/>
                <w:bottom w:val="nil"/>
                <w:right w:val="nil"/>
                <w:between w:val="nil"/>
              </w:pBdr>
              <w:tabs>
                <w:tab w:val="left" w:pos="951"/>
              </w:tabs>
              <w:spacing w:after="0" w:line="360" w:lineRule="auto"/>
              <w:jc w:val="both"/>
              <w:rPr>
                <w:rFonts w:eastAsia="Times New Roman" w:cs="Times New Roman"/>
                <w:sz w:val="26"/>
                <w:szCs w:val="26"/>
                <w:lang w:val="vi-VN" w:eastAsia="ja-JP"/>
              </w:rPr>
            </w:pPr>
            <w:r w:rsidRPr="00173F5A">
              <w:rPr>
                <w:rFonts w:eastAsia="Times New Roman" w:cs="Times New Roman"/>
                <w:sz w:val="26"/>
                <w:szCs w:val="26"/>
                <w:lang w:val="vi-VN" w:eastAsia="ja-JP"/>
              </w:rPr>
              <w:t>-</w:t>
            </w:r>
            <w:r w:rsidRPr="00173F5A">
              <w:rPr>
                <w:rFonts w:eastAsia="Times New Roman" w:cs="Times New Roman"/>
                <w:sz w:val="26"/>
                <w:szCs w:val="26"/>
                <w:lang w:eastAsia="ja-JP"/>
              </w:rPr>
              <w:t xml:space="preserve"> </w:t>
            </w:r>
            <w:r w:rsidRPr="00173F5A">
              <w:rPr>
                <w:rFonts w:eastAsia="Times New Roman" w:cs="Times New Roman"/>
                <w:sz w:val="26"/>
                <w:szCs w:val="26"/>
                <w:lang w:val="vi-VN" w:eastAsia="en-GB"/>
              </w:rPr>
              <w:t>HS thực hiện theo m</w:t>
            </w:r>
            <w:r w:rsidRPr="00173F5A">
              <w:rPr>
                <w:rFonts w:eastAsia="Times New Roman" w:cs="Times New Roman"/>
                <w:sz w:val="26"/>
                <w:szCs w:val="26"/>
                <w:lang w:val="vi-VN" w:eastAsia="ja-JP"/>
              </w:rPr>
              <w:t>ẫ</w:t>
            </w:r>
            <w:r w:rsidRPr="00173F5A">
              <w:rPr>
                <w:rFonts w:eastAsia="Times New Roman" w:cs="Times New Roman"/>
                <w:sz w:val="26"/>
                <w:szCs w:val="26"/>
                <w:lang w:val="vi-VN" w:eastAsia="en-GB"/>
              </w:rPr>
              <w:t>u, đ</w:t>
            </w:r>
            <w:r w:rsidRPr="00173F5A">
              <w:rPr>
                <w:rFonts w:eastAsia="Times New Roman" w:cs="Times New Roman"/>
                <w:sz w:val="26"/>
                <w:szCs w:val="26"/>
                <w:lang w:val="vi-VN" w:eastAsia="ja-JP"/>
              </w:rPr>
              <w:t>ổ</w:t>
            </w:r>
            <w:r w:rsidRPr="00173F5A">
              <w:rPr>
                <w:rFonts w:eastAsia="Times New Roman" w:cs="Times New Roman"/>
                <w:sz w:val="26"/>
                <w:szCs w:val="26"/>
                <w:lang w:val="vi-VN" w:eastAsia="en-GB"/>
              </w:rPr>
              <w:t xml:space="preserve">i vở chữa bài và nói cho bạn nghe cách làm. </w:t>
            </w:r>
          </w:p>
          <w:p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p>
          <w:p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p>
          <w:p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p>
          <w:p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p>
          <w:p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p>
          <w:p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p>
          <w:p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r w:rsidRPr="00173F5A">
              <w:rPr>
                <w:rFonts w:eastAsia="Times New Roman" w:cs="Times New Roman"/>
                <w:sz w:val="26"/>
                <w:szCs w:val="26"/>
                <w:lang w:eastAsia="ja-JP"/>
              </w:rPr>
              <w:t xml:space="preserve">- </w:t>
            </w:r>
            <w:r w:rsidRPr="00173F5A">
              <w:rPr>
                <w:rFonts w:eastAsia="Times New Roman" w:cs="Times New Roman"/>
                <w:sz w:val="26"/>
                <w:szCs w:val="26"/>
                <w:lang w:val="vi-VN" w:eastAsia="ja-JP"/>
              </w:rPr>
              <w:t xml:space="preserve">Chốt cách đổi: chuyển đơn vị bé ra đơn vị lớn rồi cộng lại . </w:t>
            </w:r>
          </w:p>
        </w:tc>
        <w:tc>
          <w:tcPr>
            <w:tcW w:w="4140" w:type="dxa"/>
            <w:tcBorders>
              <w:top w:val="single" w:sz="4" w:space="0" w:color="auto"/>
              <w:bottom w:val="single" w:sz="4" w:space="0" w:color="auto"/>
            </w:tcBorders>
            <w:shd w:val="clear" w:color="auto" w:fill="auto"/>
          </w:tcPr>
          <w:p w:rsidR="00173F5A" w:rsidRPr="00173F5A" w:rsidRDefault="00173F5A" w:rsidP="00173F5A">
            <w:pPr>
              <w:widowControl w:val="0"/>
              <w:spacing w:after="0" w:line="360" w:lineRule="auto"/>
              <w:jc w:val="both"/>
              <w:rPr>
                <w:rFonts w:eastAsia="Times New Roman" w:cs="Times New Roman"/>
                <w:color w:val="FF0000"/>
                <w:sz w:val="26"/>
                <w:szCs w:val="26"/>
                <w:lang w:eastAsia="en-GB"/>
              </w:rPr>
            </w:pPr>
            <w:r w:rsidRPr="00173F5A">
              <w:rPr>
                <w:rFonts w:eastAsia="Times New Roman" w:cs="Times New Roman"/>
                <w:color w:val="FF0000"/>
                <w:sz w:val="26"/>
                <w:szCs w:val="26"/>
                <w:lang w:eastAsia="en-GB"/>
              </w:rPr>
              <w:lastRenderedPageBreak/>
              <w:t>* HSKT thực hiện phép trừ trong phạm vi 100.</w:t>
            </w:r>
          </w:p>
          <w:p w:rsidR="00173F5A" w:rsidRPr="00173F5A" w:rsidRDefault="00173F5A" w:rsidP="00173F5A">
            <w:pPr>
              <w:widowControl w:val="0"/>
              <w:spacing w:after="0" w:line="360" w:lineRule="auto"/>
              <w:jc w:val="both"/>
              <w:rPr>
                <w:rFonts w:eastAsia="Times New Roman" w:cs="Times New Roman"/>
                <w:sz w:val="26"/>
                <w:szCs w:val="26"/>
                <w:lang w:val="vi-VN" w:eastAsia="ja-JP"/>
              </w:rPr>
            </w:pPr>
          </w:p>
          <w:p w:rsidR="00173F5A" w:rsidRPr="00173F5A" w:rsidRDefault="00173F5A" w:rsidP="00173F5A">
            <w:pPr>
              <w:widowControl w:val="0"/>
              <w:spacing w:after="0" w:line="360" w:lineRule="auto"/>
              <w:jc w:val="both"/>
              <w:rPr>
                <w:rFonts w:eastAsia="Times New Roman" w:cs="Times New Roman"/>
                <w:sz w:val="26"/>
                <w:szCs w:val="26"/>
                <w:lang w:eastAsia="ja-JP"/>
              </w:rPr>
            </w:pPr>
          </w:p>
          <w:p w:rsidR="00173F5A" w:rsidRPr="00173F5A" w:rsidRDefault="00173F5A" w:rsidP="00173F5A">
            <w:pPr>
              <w:widowControl w:val="0"/>
              <w:spacing w:after="0" w:line="360" w:lineRule="auto"/>
              <w:jc w:val="both"/>
              <w:rPr>
                <w:rFonts w:eastAsia="Times New Roman" w:cs="Times New Roman"/>
                <w:sz w:val="26"/>
                <w:szCs w:val="26"/>
                <w:lang w:val="vi-VN" w:eastAsia="ja-JP"/>
              </w:rPr>
            </w:pPr>
            <w:r w:rsidRPr="00173F5A">
              <w:rPr>
                <w:rFonts w:eastAsia="Times New Roman" w:cs="Times New Roman"/>
                <w:sz w:val="26"/>
                <w:szCs w:val="26"/>
                <w:lang w:val="vi-VN" w:eastAsia="ja-JP"/>
              </w:rPr>
              <w:t xml:space="preserve">Thảo luận nhóm đôi </w:t>
            </w:r>
          </w:p>
          <w:p w:rsidR="00173F5A" w:rsidRPr="00173F5A" w:rsidRDefault="00173F5A" w:rsidP="00173F5A">
            <w:pPr>
              <w:widowControl w:val="0"/>
              <w:spacing w:after="0" w:line="360" w:lineRule="auto"/>
              <w:jc w:val="both"/>
              <w:rPr>
                <w:rFonts w:eastAsia="Times New Roman" w:cs="Times New Roman"/>
                <w:sz w:val="26"/>
                <w:szCs w:val="26"/>
                <w:lang w:val="vi-VN" w:eastAsia="ja-JP"/>
              </w:rPr>
            </w:pP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 xml:space="preserve">VD: 6 tấn 234 kg = 6 tấn + 234 kg </w:t>
            </w: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 xml:space="preserve">= 6 tấn + 0,234 tấn = 6,234 tấn </w:t>
            </w: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 xml:space="preserve">Vậy 6 tấn 234 kg = 6,234 tấn </w:t>
            </w:r>
          </w:p>
          <w:p w:rsidR="00173F5A" w:rsidRPr="00173F5A" w:rsidRDefault="00173F5A" w:rsidP="00173F5A">
            <w:pPr>
              <w:widowControl w:val="0"/>
              <w:spacing w:after="0" w:line="360" w:lineRule="auto"/>
              <w:rPr>
                <w:rFonts w:eastAsia="Times New Roman" w:cs="Times New Roman"/>
                <w:sz w:val="26"/>
                <w:szCs w:val="26"/>
                <w:lang w:val="vi-VN" w:eastAsia="ja-JP"/>
              </w:rPr>
            </w:pPr>
          </w:p>
          <w:p w:rsidR="00173F5A" w:rsidRPr="00173F5A" w:rsidRDefault="00173F5A" w:rsidP="00173F5A">
            <w:pPr>
              <w:widowControl w:val="0"/>
              <w:spacing w:after="0" w:line="360" w:lineRule="auto"/>
              <w:rPr>
                <w:rFonts w:eastAsia="Times New Roman" w:cs="Times New Roman"/>
                <w:sz w:val="26"/>
                <w:szCs w:val="26"/>
                <w:lang w:val="vi-VN" w:eastAsia="en-GB"/>
              </w:rPr>
            </w:pPr>
          </w:p>
          <w:p w:rsidR="00173F5A" w:rsidRPr="00173F5A" w:rsidRDefault="00173F5A" w:rsidP="00173F5A">
            <w:pPr>
              <w:widowControl w:val="0"/>
              <w:spacing w:after="0" w:line="360" w:lineRule="auto"/>
              <w:rPr>
                <w:rFonts w:eastAsia="Times New Roman" w:cs="Times New Roman"/>
                <w:sz w:val="26"/>
                <w:szCs w:val="26"/>
                <w:lang w:val="vi-VN" w:eastAsia="ja-JP"/>
              </w:rPr>
            </w:pPr>
          </w:p>
          <w:p w:rsidR="00173F5A" w:rsidRPr="00173F5A" w:rsidRDefault="00173F5A" w:rsidP="00173F5A">
            <w:pPr>
              <w:widowControl w:val="0"/>
              <w:spacing w:after="0" w:line="360" w:lineRule="auto"/>
              <w:rPr>
                <w:rFonts w:eastAsia="Times New Roman" w:cs="Times New Roman"/>
                <w:sz w:val="26"/>
                <w:szCs w:val="26"/>
                <w:lang w:val="vi-VN" w:eastAsia="ja-JP"/>
              </w:rPr>
            </w:pPr>
          </w:p>
          <w:p w:rsidR="00173F5A" w:rsidRPr="00173F5A" w:rsidRDefault="00173F5A" w:rsidP="00173F5A">
            <w:pPr>
              <w:widowControl w:val="0"/>
              <w:numPr>
                <w:ilvl w:val="0"/>
                <w:numId w:val="1"/>
              </w:numPr>
              <w:spacing w:after="0" w:line="360" w:lineRule="auto"/>
              <w:contextualSpacing/>
              <w:rPr>
                <w:rFonts w:eastAsia="Times New Roman" w:cs="Times New Roman"/>
                <w:sz w:val="26"/>
                <w:szCs w:val="26"/>
                <w:lang w:val="vi" w:eastAsia="ja-JP"/>
              </w:rPr>
            </w:pPr>
            <w:r w:rsidRPr="00173F5A">
              <w:rPr>
                <w:rFonts w:ascii="Courier New" w:eastAsia="Times New Roman" w:hAnsi="Courier New" w:cs="Courier New"/>
                <w:noProof/>
                <w:sz w:val="26"/>
                <w:szCs w:val="26"/>
              </w:rPr>
              <w:lastRenderedPageBreak/>
              <mc:AlternateContent>
                <mc:Choice Requires="wps">
                  <w:drawing>
                    <wp:anchor distT="0" distB="0" distL="0" distR="0" simplePos="0" relativeHeight="251658240" behindDoc="0" locked="0" layoutInCell="1" allowOverlap="1">
                      <wp:simplePos x="0" y="0"/>
                      <wp:positionH relativeFrom="page">
                        <wp:posOffset>304800</wp:posOffset>
                      </wp:positionH>
                      <wp:positionV relativeFrom="paragraph">
                        <wp:posOffset>328295</wp:posOffset>
                      </wp:positionV>
                      <wp:extent cx="2400300" cy="807720"/>
                      <wp:effectExtent l="0" t="0" r="0" b="0"/>
                      <wp:wrapTopAndBottom/>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807720"/>
                              </a:xfrm>
                              <a:prstGeom prst="rect">
                                <a:avLst/>
                              </a:prstGeom>
                              <a:noFill/>
                            </wps:spPr>
                            <wps:txbx>
                              <w:txbxContent>
                                <w:p w:rsidR="00173F5A" w:rsidRPr="009E3662" w:rsidRDefault="00173F5A" w:rsidP="00173F5A">
                                  <w:pPr>
                                    <w:pStyle w:val="BodyText"/>
                                    <w:widowControl w:val="0"/>
                                    <w:numPr>
                                      <w:ilvl w:val="0"/>
                                      <w:numId w:val="2"/>
                                    </w:numPr>
                                    <w:tabs>
                                      <w:tab w:val="left" w:pos="173"/>
                                    </w:tabs>
                                    <w:spacing w:line="240" w:lineRule="auto"/>
                                    <w:rPr>
                                      <w:sz w:val="26"/>
                                      <w:szCs w:val="26"/>
                                    </w:rPr>
                                  </w:pPr>
                                  <w:r w:rsidRPr="009E3662">
                                    <w:rPr>
                                      <w:sz w:val="26"/>
                                      <w:szCs w:val="26"/>
                                      <w:lang w:eastAsia="ja-JP"/>
                                    </w:rPr>
                                    <w:t>tấ</w:t>
                                  </w:r>
                                  <w:r w:rsidRPr="009E3662">
                                    <w:rPr>
                                      <w:sz w:val="26"/>
                                      <w:szCs w:val="26"/>
                                    </w:rPr>
                                    <w:t xml:space="preserve">n </w:t>
                                  </w:r>
                                  <w:r w:rsidRPr="009E3662">
                                    <w:rPr>
                                      <w:sz w:val="26"/>
                                      <w:szCs w:val="26"/>
                                      <w:lang w:bidi="en-US"/>
                                    </w:rPr>
                                    <w:t xml:space="preserve">262 kg = 5,262 </w:t>
                                  </w:r>
                                  <w:r w:rsidRPr="009E3662">
                                    <w:rPr>
                                      <w:sz w:val="26"/>
                                      <w:szCs w:val="26"/>
                                    </w:rPr>
                                    <w:t>t</w:t>
                                  </w:r>
                                  <w:r w:rsidRPr="009E3662">
                                    <w:rPr>
                                      <w:sz w:val="26"/>
                                      <w:szCs w:val="26"/>
                                      <w:lang w:eastAsia="ja-JP"/>
                                    </w:rPr>
                                    <w:t>ấ</w:t>
                                  </w:r>
                                  <w:r w:rsidRPr="009E3662">
                                    <w:rPr>
                                      <w:sz w:val="26"/>
                                      <w:szCs w:val="26"/>
                                    </w:rPr>
                                    <w:t>n</w:t>
                                  </w:r>
                                </w:p>
                                <w:p w:rsidR="00173F5A" w:rsidRPr="009E3662" w:rsidRDefault="00173F5A" w:rsidP="00173F5A">
                                  <w:pPr>
                                    <w:pStyle w:val="BodyText"/>
                                    <w:rPr>
                                      <w:sz w:val="26"/>
                                      <w:szCs w:val="26"/>
                                    </w:rPr>
                                  </w:pPr>
                                  <w:r w:rsidRPr="009E3662">
                                    <w:rPr>
                                      <w:sz w:val="26"/>
                                      <w:szCs w:val="26"/>
                                      <w:lang w:bidi="en-US"/>
                                    </w:rPr>
                                    <w:t xml:space="preserve">3 </w:t>
                                  </w:r>
                                  <w:r w:rsidRPr="009E3662">
                                    <w:rPr>
                                      <w:sz w:val="26"/>
                                      <w:szCs w:val="26"/>
                                    </w:rPr>
                                    <w:t xml:space="preserve">tạ </w:t>
                                  </w:r>
                                  <w:r w:rsidRPr="009E3662">
                                    <w:rPr>
                                      <w:sz w:val="26"/>
                                      <w:szCs w:val="26"/>
                                      <w:lang w:bidi="en-US"/>
                                    </w:rPr>
                                    <w:t xml:space="preserve">52 kg = 3,52 </w:t>
                                  </w:r>
                                  <w:r w:rsidRPr="009E3662">
                                    <w:rPr>
                                      <w:sz w:val="26"/>
                                      <w:szCs w:val="26"/>
                                    </w:rPr>
                                    <w:t>tạ</w:t>
                                  </w:r>
                                </w:p>
                                <w:p w:rsidR="00173F5A" w:rsidRPr="009E3662" w:rsidRDefault="00173F5A" w:rsidP="00173F5A">
                                  <w:pPr>
                                    <w:pStyle w:val="BodyText"/>
                                    <w:widowControl w:val="0"/>
                                    <w:numPr>
                                      <w:ilvl w:val="0"/>
                                      <w:numId w:val="2"/>
                                    </w:numPr>
                                    <w:tabs>
                                      <w:tab w:val="left" w:pos="180"/>
                                    </w:tabs>
                                    <w:spacing w:line="240" w:lineRule="auto"/>
                                    <w:rPr>
                                      <w:sz w:val="26"/>
                                      <w:szCs w:val="26"/>
                                    </w:rPr>
                                  </w:pPr>
                                  <w:r w:rsidRPr="009E3662">
                                    <w:rPr>
                                      <w:sz w:val="26"/>
                                      <w:szCs w:val="26"/>
                                      <w:lang w:bidi="en-US"/>
                                    </w:rPr>
                                    <w:t>kg 235 g = 6.235 kg</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4" o:spid="_x0000_s1026" type="#_x0000_t202" style="position:absolute;left:0;text-align:left;margin-left:24pt;margin-top:25.85pt;width:189pt;height:6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" filled="f" stroked="f">
                      <v:path arrowok="t"/>
                      <v:textbox inset="0,0,0,0">
                        <w:txbxContent>
                          <w:p w:rsidR="00173F5A" w:rsidRPr="009E3662" w:rsidRDefault="00173F5A" w:rsidP="00173F5A">
                            <w:pPr>
                              <w:pStyle w:val="BodyText"/>
                              <w:widowControl w:val="0"/>
                              <w:numPr>
                                <w:ilvl w:val="0"/>
                                <w:numId w:val="2"/>
                              </w:numPr>
                              <w:tabs>
                                <w:tab w:val="left" w:pos="173"/>
                              </w:tabs>
                              <w:spacing w:line="240" w:lineRule="auto"/>
                              <w:rPr>
                                <w:sz w:val="26"/>
                                <w:szCs w:val="26"/>
                              </w:rPr>
                            </w:pPr>
                            <w:r w:rsidRPr="009E3662">
                              <w:rPr>
                                <w:sz w:val="26"/>
                                <w:szCs w:val="26"/>
                                <w:lang w:eastAsia="ja-JP"/>
                              </w:rPr>
                              <w:t>tấ</w:t>
                            </w:r>
                            <w:r w:rsidRPr="009E3662">
                              <w:rPr>
                                <w:sz w:val="26"/>
                                <w:szCs w:val="26"/>
                              </w:rPr>
                              <w:t xml:space="preserve">n </w:t>
                            </w:r>
                            <w:r w:rsidRPr="009E3662">
                              <w:rPr>
                                <w:sz w:val="26"/>
                                <w:szCs w:val="26"/>
                                <w:lang w:bidi="en-US"/>
                              </w:rPr>
                              <w:t xml:space="preserve">262 kg = 5,262 </w:t>
                            </w:r>
                            <w:r w:rsidRPr="009E3662">
                              <w:rPr>
                                <w:sz w:val="26"/>
                                <w:szCs w:val="26"/>
                              </w:rPr>
                              <w:t>t</w:t>
                            </w:r>
                            <w:r w:rsidRPr="009E3662">
                              <w:rPr>
                                <w:sz w:val="26"/>
                                <w:szCs w:val="26"/>
                                <w:lang w:eastAsia="ja-JP"/>
                              </w:rPr>
                              <w:t>ấ</w:t>
                            </w:r>
                            <w:r w:rsidRPr="009E3662">
                              <w:rPr>
                                <w:sz w:val="26"/>
                                <w:szCs w:val="26"/>
                              </w:rPr>
                              <w:t>n</w:t>
                            </w:r>
                          </w:p>
                          <w:p w:rsidR="00173F5A" w:rsidRPr="009E3662" w:rsidRDefault="00173F5A" w:rsidP="00173F5A">
                            <w:pPr>
                              <w:pStyle w:val="BodyText"/>
                              <w:rPr>
                                <w:sz w:val="26"/>
                                <w:szCs w:val="26"/>
                              </w:rPr>
                            </w:pPr>
                            <w:r w:rsidRPr="009E3662">
                              <w:rPr>
                                <w:sz w:val="26"/>
                                <w:szCs w:val="26"/>
                                <w:lang w:bidi="en-US"/>
                              </w:rPr>
                              <w:t xml:space="preserve">3 </w:t>
                            </w:r>
                            <w:r w:rsidRPr="009E3662">
                              <w:rPr>
                                <w:sz w:val="26"/>
                                <w:szCs w:val="26"/>
                              </w:rPr>
                              <w:t xml:space="preserve">tạ </w:t>
                            </w:r>
                            <w:r w:rsidRPr="009E3662">
                              <w:rPr>
                                <w:sz w:val="26"/>
                                <w:szCs w:val="26"/>
                                <w:lang w:bidi="en-US"/>
                              </w:rPr>
                              <w:t xml:space="preserve">52 kg = 3,52 </w:t>
                            </w:r>
                            <w:r w:rsidRPr="009E3662">
                              <w:rPr>
                                <w:sz w:val="26"/>
                                <w:szCs w:val="26"/>
                              </w:rPr>
                              <w:t>tạ</w:t>
                            </w:r>
                          </w:p>
                          <w:p w:rsidR="00173F5A" w:rsidRPr="009E3662" w:rsidRDefault="00173F5A" w:rsidP="00173F5A">
                            <w:pPr>
                              <w:pStyle w:val="BodyText"/>
                              <w:widowControl w:val="0"/>
                              <w:numPr>
                                <w:ilvl w:val="0"/>
                                <w:numId w:val="2"/>
                              </w:numPr>
                              <w:tabs>
                                <w:tab w:val="left" w:pos="180"/>
                              </w:tabs>
                              <w:spacing w:line="240" w:lineRule="auto"/>
                              <w:rPr>
                                <w:sz w:val="26"/>
                                <w:szCs w:val="26"/>
                              </w:rPr>
                            </w:pPr>
                            <w:r w:rsidRPr="009E3662">
                              <w:rPr>
                                <w:sz w:val="26"/>
                                <w:szCs w:val="26"/>
                                <w:lang w:bidi="en-US"/>
                              </w:rPr>
                              <w:t>kg 235 g = 6.235 kg</w:t>
                            </w:r>
                          </w:p>
                        </w:txbxContent>
                      </v:textbox>
                      <w10:wrap type="topAndBottom" anchorx="page"/>
                    </v:shape>
                  </w:pict>
                </mc:Fallback>
              </mc:AlternateContent>
            </w:r>
            <w:r w:rsidRPr="00173F5A">
              <w:rPr>
                <w:rFonts w:ascii="Courier New" w:eastAsia="Times New Roman" w:hAnsi="Courier New" w:cs="Courier New"/>
                <w:noProof/>
                <w:sz w:val="26"/>
                <w:szCs w:val="26"/>
              </w:rPr>
              <mc:AlternateContent>
                <mc:Choice Requires="wps">
                  <w:drawing>
                    <wp:anchor distT="0" distB="13970" distL="0" distR="0" simplePos="0" relativeHeight="251658240" behindDoc="0" locked="0" layoutInCell="1" allowOverlap="1">
                      <wp:simplePos x="0" y="0"/>
                      <wp:positionH relativeFrom="page">
                        <wp:posOffset>289560</wp:posOffset>
                      </wp:positionH>
                      <wp:positionV relativeFrom="paragraph">
                        <wp:posOffset>1196975</wp:posOffset>
                      </wp:positionV>
                      <wp:extent cx="2148840" cy="685800"/>
                      <wp:effectExtent l="0" t="0" r="0" b="0"/>
                      <wp:wrapTopAndBottom/>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685800"/>
                              </a:xfrm>
                              <a:prstGeom prst="rect">
                                <a:avLst/>
                              </a:prstGeom>
                              <a:noFill/>
                            </wps:spPr>
                            <wps:txbx>
                              <w:txbxContent>
                                <w:p w:rsidR="00173F5A" w:rsidRPr="009E3662" w:rsidRDefault="00173F5A" w:rsidP="00173F5A">
                                  <w:pPr>
                                    <w:pStyle w:val="BodyText"/>
                                    <w:rPr>
                                      <w:sz w:val="26"/>
                                      <w:szCs w:val="26"/>
                                    </w:rPr>
                                  </w:pPr>
                                  <w:r w:rsidRPr="009E3662">
                                    <w:rPr>
                                      <w:sz w:val="26"/>
                                      <w:szCs w:val="26"/>
                                    </w:rPr>
                                    <w:t xml:space="preserve">32 </w:t>
                                  </w:r>
                                  <w:r w:rsidRPr="009E3662">
                                    <w:rPr>
                                      <w:sz w:val="26"/>
                                      <w:szCs w:val="26"/>
                                      <w:lang w:bidi="en-US"/>
                                    </w:rPr>
                                    <w:t>dm</w:t>
                                  </w:r>
                                  <w:r w:rsidRPr="009E3662">
                                    <w:rPr>
                                      <w:sz w:val="26"/>
                                      <w:szCs w:val="26"/>
                                      <w:vertAlign w:val="superscript"/>
                                      <w:lang w:bidi="en-US"/>
                                    </w:rPr>
                                    <w:t>2</w:t>
                                  </w:r>
                                  <w:r w:rsidRPr="009E3662">
                                    <w:rPr>
                                      <w:sz w:val="26"/>
                                      <w:szCs w:val="26"/>
                                      <w:lang w:bidi="en-US"/>
                                    </w:rPr>
                                    <w:t xml:space="preserve"> </w:t>
                                  </w:r>
                                  <w:r w:rsidRPr="009E3662">
                                    <w:rPr>
                                      <w:sz w:val="26"/>
                                      <w:szCs w:val="26"/>
                                    </w:rPr>
                                    <w:t xml:space="preserve">14 </w:t>
                                  </w:r>
                                  <w:r w:rsidRPr="009E3662">
                                    <w:rPr>
                                      <w:sz w:val="26"/>
                                      <w:szCs w:val="26"/>
                                      <w:lang w:bidi="en-US"/>
                                    </w:rPr>
                                    <w:t>cm</w:t>
                                  </w:r>
                                  <w:r w:rsidRPr="009E3662">
                                    <w:rPr>
                                      <w:sz w:val="26"/>
                                      <w:szCs w:val="26"/>
                                      <w:vertAlign w:val="superscript"/>
                                      <w:lang w:bidi="en-US"/>
                                    </w:rPr>
                                    <w:t>2</w:t>
                                  </w:r>
                                  <w:r w:rsidRPr="009E3662">
                                    <w:rPr>
                                      <w:sz w:val="26"/>
                                      <w:szCs w:val="26"/>
                                      <w:lang w:bidi="en-US"/>
                                    </w:rPr>
                                    <w:t xml:space="preserve"> </w:t>
                                  </w:r>
                                  <w:r w:rsidRPr="009E3662">
                                    <w:rPr>
                                      <w:sz w:val="26"/>
                                      <w:szCs w:val="26"/>
                                    </w:rPr>
                                    <w:t xml:space="preserve">= 32,14 </w:t>
                                  </w:r>
                                  <w:r w:rsidRPr="009E3662">
                                    <w:rPr>
                                      <w:sz w:val="26"/>
                                      <w:szCs w:val="26"/>
                                      <w:lang w:bidi="en-US"/>
                                    </w:rPr>
                                    <w:t>dm</w:t>
                                  </w:r>
                                  <w:r w:rsidRPr="009E3662">
                                    <w:rPr>
                                      <w:sz w:val="26"/>
                                      <w:szCs w:val="26"/>
                                      <w:vertAlign w:val="superscript"/>
                                      <w:lang w:bidi="en-US"/>
                                    </w:rPr>
                                    <w:t>2</w:t>
                                  </w:r>
                                </w:p>
                                <w:p w:rsidR="00173F5A" w:rsidRPr="009E3662" w:rsidRDefault="00173F5A" w:rsidP="00173F5A">
                                  <w:pPr>
                                    <w:pStyle w:val="BodyText"/>
                                    <w:rPr>
                                      <w:sz w:val="26"/>
                                      <w:szCs w:val="26"/>
                                    </w:rPr>
                                  </w:pPr>
                                  <w:r w:rsidRPr="009E3662">
                                    <w:rPr>
                                      <w:sz w:val="26"/>
                                      <w:szCs w:val="26"/>
                                    </w:rPr>
                                    <w:t xml:space="preserve">5 </w:t>
                                  </w:r>
                                  <w:r w:rsidRPr="009E3662">
                                    <w:rPr>
                                      <w:sz w:val="26"/>
                                      <w:szCs w:val="26"/>
                                      <w:lang w:bidi="en-US"/>
                                    </w:rPr>
                                    <w:t>cm</w:t>
                                  </w:r>
                                  <w:r w:rsidRPr="009E3662">
                                    <w:rPr>
                                      <w:sz w:val="26"/>
                                      <w:szCs w:val="26"/>
                                      <w:vertAlign w:val="superscript"/>
                                      <w:lang w:bidi="en-US"/>
                                    </w:rPr>
                                    <w:t>2</w:t>
                                  </w:r>
                                  <w:r w:rsidRPr="009E3662">
                                    <w:rPr>
                                      <w:sz w:val="26"/>
                                      <w:szCs w:val="26"/>
                                      <w:lang w:bidi="en-US"/>
                                    </w:rPr>
                                    <w:t xml:space="preserve"> 6 mm</w:t>
                                  </w:r>
                                  <w:r w:rsidRPr="009E3662">
                                    <w:rPr>
                                      <w:sz w:val="26"/>
                                      <w:szCs w:val="26"/>
                                      <w:vertAlign w:val="superscript"/>
                                      <w:lang w:bidi="en-US"/>
                                    </w:rPr>
                                    <w:t>2</w:t>
                                  </w:r>
                                  <w:r w:rsidRPr="009E3662">
                                    <w:rPr>
                                      <w:sz w:val="26"/>
                                      <w:szCs w:val="26"/>
                                      <w:lang w:bidi="en-US"/>
                                    </w:rPr>
                                    <w:t xml:space="preserve"> = 5</w:t>
                                  </w:r>
                                  <w:r w:rsidRPr="009E3662">
                                    <w:rPr>
                                      <w:sz w:val="26"/>
                                      <w:szCs w:val="26"/>
                                      <w:lang w:eastAsia="ja-JP" w:bidi="en-US"/>
                                    </w:rPr>
                                    <w:t>,</w:t>
                                  </w:r>
                                  <w:r w:rsidRPr="009E3662">
                                    <w:rPr>
                                      <w:sz w:val="26"/>
                                      <w:szCs w:val="26"/>
                                      <w:lang w:bidi="en-US"/>
                                    </w:rPr>
                                    <w:t>06 cm</w:t>
                                  </w:r>
                                  <w:r w:rsidRPr="009E3662">
                                    <w:rPr>
                                      <w:sz w:val="26"/>
                                      <w:szCs w:val="26"/>
                                      <w:vertAlign w:val="superscript"/>
                                      <w:lang w:bidi="en-US"/>
                                    </w:rPr>
                                    <w:t>2</w:t>
                                  </w:r>
                                </w:p>
                                <w:p w:rsidR="00173F5A" w:rsidRPr="009E3662" w:rsidRDefault="00173F5A" w:rsidP="00173F5A">
                                  <w:pPr>
                                    <w:pStyle w:val="BodyText"/>
                                    <w:rPr>
                                      <w:sz w:val="26"/>
                                      <w:szCs w:val="26"/>
                                    </w:rPr>
                                  </w:pPr>
                                  <w:r w:rsidRPr="009E3662">
                                    <w:rPr>
                                      <w:sz w:val="26"/>
                                      <w:szCs w:val="26"/>
                                      <w:lang w:bidi="en-US"/>
                                    </w:rPr>
                                    <w:t>54 m</w:t>
                                  </w:r>
                                  <w:r w:rsidRPr="009E3662">
                                    <w:rPr>
                                      <w:sz w:val="26"/>
                                      <w:szCs w:val="26"/>
                                      <w:vertAlign w:val="superscript"/>
                                      <w:lang w:bidi="en-US"/>
                                    </w:rPr>
                                    <w:t>2</w:t>
                                  </w:r>
                                  <w:r w:rsidRPr="009E3662">
                                    <w:rPr>
                                      <w:sz w:val="26"/>
                                      <w:szCs w:val="26"/>
                                      <w:lang w:bidi="en-US"/>
                                    </w:rPr>
                                    <w:t xml:space="preserve"> 3 dm</w:t>
                                  </w:r>
                                  <w:r w:rsidRPr="009E3662">
                                    <w:rPr>
                                      <w:sz w:val="26"/>
                                      <w:szCs w:val="26"/>
                                      <w:vertAlign w:val="superscript"/>
                                      <w:lang w:bidi="en-US"/>
                                    </w:rPr>
                                    <w:t>2</w:t>
                                  </w:r>
                                  <w:r w:rsidRPr="009E3662">
                                    <w:rPr>
                                      <w:sz w:val="26"/>
                                      <w:szCs w:val="26"/>
                                      <w:lang w:bidi="en-US"/>
                                    </w:rPr>
                                    <w:t xml:space="preserve"> = 54,03 m</w:t>
                                  </w:r>
                                  <w:r w:rsidRPr="009E3662">
                                    <w:rPr>
                                      <w:sz w:val="26"/>
                                      <w:szCs w:val="26"/>
                                      <w:vertAlign w:val="superscript"/>
                                      <w:lang w:bidi="en-US"/>
                                    </w:rPr>
                                    <w:t>2</w:t>
                                  </w:r>
                                </w:p>
                              </w:txbxContent>
                            </wps:txbx>
                            <wps:bodyPr wrap="square" lIns="0" tIns="0" rIns="0" bIns="0"/>
                          </wps:wsp>
                        </a:graphicData>
                      </a:graphic>
                      <wp14:sizeRelH relativeFrom="margin">
                        <wp14:pctWidth>0</wp14:pctWidth>
                      </wp14:sizeRelH>
                      <wp14:sizeRelV relativeFrom="page">
                        <wp14:pctHeight>0</wp14:pctHeight>
                      </wp14:sizeRelV>
                    </wp:anchor>
                  </w:drawing>
                </mc:Choice>
                <mc:Fallback>
                  <w:pict>
                    <v:shape id="Text Box 136" o:spid="_x0000_s1027" type="#_x0000_t202" style="position:absolute;left:0;text-align:left;margin-left:22.8pt;margin-top:94.25pt;width:169.2pt;height:54pt;z-index:251658240;visibility:visible;mso-wrap-style:square;mso-width-percent:0;mso-height-percent:0;mso-wrap-distance-left:0;mso-wrap-distance-top:0;mso-wrap-distance-right:0;mso-wrap-distance-bottom:1.1pt;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" filled="f" stroked="f">
                      <v:path arrowok="t"/>
                      <v:textbox inset="0,0,0,0">
                        <w:txbxContent>
                          <w:p w:rsidR="00173F5A" w:rsidRPr="009E3662" w:rsidRDefault="00173F5A" w:rsidP="00173F5A">
                            <w:pPr>
                              <w:pStyle w:val="BodyText"/>
                              <w:rPr>
                                <w:sz w:val="26"/>
                                <w:szCs w:val="26"/>
                              </w:rPr>
                            </w:pPr>
                            <w:r w:rsidRPr="009E3662">
                              <w:rPr>
                                <w:sz w:val="26"/>
                                <w:szCs w:val="26"/>
                              </w:rPr>
                              <w:t xml:space="preserve">32 </w:t>
                            </w:r>
                            <w:r w:rsidRPr="009E3662">
                              <w:rPr>
                                <w:sz w:val="26"/>
                                <w:szCs w:val="26"/>
                                <w:lang w:bidi="en-US"/>
                              </w:rPr>
                              <w:t>dm</w:t>
                            </w:r>
                            <w:r w:rsidRPr="009E3662">
                              <w:rPr>
                                <w:sz w:val="26"/>
                                <w:szCs w:val="26"/>
                                <w:vertAlign w:val="superscript"/>
                                <w:lang w:bidi="en-US"/>
                              </w:rPr>
                              <w:t>2</w:t>
                            </w:r>
                            <w:r w:rsidRPr="009E3662">
                              <w:rPr>
                                <w:sz w:val="26"/>
                                <w:szCs w:val="26"/>
                                <w:lang w:bidi="en-US"/>
                              </w:rPr>
                              <w:t xml:space="preserve"> </w:t>
                            </w:r>
                            <w:r w:rsidRPr="009E3662">
                              <w:rPr>
                                <w:sz w:val="26"/>
                                <w:szCs w:val="26"/>
                              </w:rPr>
                              <w:t xml:space="preserve">14 </w:t>
                            </w:r>
                            <w:r w:rsidRPr="009E3662">
                              <w:rPr>
                                <w:sz w:val="26"/>
                                <w:szCs w:val="26"/>
                                <w:lang w:bidi="en-US"/>
                              </w:rPr>
                              <w:t>cm</w:t>
                            </w:r>
                            <w:r w:rsidRPr="009E3662">
                              <w:rPr>
                                <w:sz w:val="26"/>
                                <w:szCs w:val="26"/>
                                <w:vertAlign w:val="superscript"/>
                                <w:lang w:bidi="en-US"/>
                              </w:rPr>
                              <w:t>2</w:t>
                            </w:r>
                            <w:r w:rsidRPr="009E3662">
                              <w:rPr>
                                <w:sz w:val="26"/>
                                <w:szCs w:val="26"/>
                                <w:lang w:bidi="en-US"/>
                              </w:rPr>
                              <w:t xml:space="preserve"> </w:t>
                            </w:r>
                            <w:r w:rsidRPr="009E3662">
                              <w:rPr>
                                <w:sz w:val="26"/>
                                <w:szCs w:val="26"/>
                              </w:rPr>
                              <w:t xml:space="preserve">= 32,14 </w:t>
                            </w:r>
                            <w:r w:rsidRPr="009E3662">
                              <w:rPr>
                                <w:sz w:val="26"/>
                                <w:szCs w:val="26"/>
                                <w:lang w:bidi="en-US"/>
                              </w:rPr>
                              <w:t>dm</w:t>
                            </w:r>
                            <w:r w:rsidRPr="009E3662">
                              <w:rPr>
                                <w:sz w:val="26"/>
                                <w:szCs w:val="26"/>
                                <w:vertAlign w:val="superscript"/>
                                <w:lang w:bidi="en-US"/>
                              </w:rPr>
                              <w:t>2</w:t>
                            </w:r>
                          </w:p>
                          <w:p w:rsidR="00173F5A" w:rsidRPr="009E3662" w:rsidRDefault="00173F5A" w:rsidP="00173F5A">
                            <w:pPr>
                              <w:pStyle w:val="BodyText"/>
                              <w:rPr>
                                <w:sz w:val="26"/>
                                <w:szCs w:val="26"/>
                              </w:rPr>
                            </w:pPr>
                            <w:r w:rsidRPr="009E3662">
                              <w:rPr>
                                <w:sz w:val="26"/>
                                <w:szCs w:val="26"/>
                              </w:rPr>
                              <w:t xml:space="preserve">5 </w:t>
                            </w:r>
                            <w:r w:rsidRPr="009E3662">
                              <w:rPr>
                                <w:sz w:val="26"/>
                                <w:szCs w:val="26"/>
                                <w:lang w:bidi="en-US"/>
                              </w:rPr>
                              <w:t>cm</w:t>
                            </w:r>
                            <w:r w:rsidRPr="009E3662">
                              <w:rPr>
                                <w:sz w:val="26"/>
                                <w:szCs w:val="26"/>
                                <w:vertAlign w:val="superscript"/>
                                <w:lang w:bidi="en-US"/>
                              </w:rPr>
                              <w:t>2</w:t>
                            </w:r>
                            <w:r w:rsidRPr="009E3662">
                              <w:rPr>
                                <w:sz w:val="26"/>
                                <w:szCs w:val="26"/>
                                <w:lang w:bidi="en-US"/>
                              </w:rPr>
                              <w:t xml:space="preserve"> 6 mm</w:t>
                            </w:r>
                            <w:r w:rsidRPr="009E3662">
                              <w:rPr>
                                <w:sz w:val="26"/>
                                <w:szCs w:val="26"/>
                                <w:vertAlign w:val="superscript"/>
                                <w:lang w:bidi="en-US"/>
                              </w:rPr>
                              <w:t>2</w:t>
                            </w:r>
                            <w:r w:rsidRPr="009E3662">
                              <w:rPr>
                                <w:sz w:val="26"/>
                                <w:szCs w:val="26"/>
                                <w:lang w:bidi="en-US"/>
                              </w:rPr>
                              <w:t xml:space="preserve"> = 5</w:t>
                            </w:r>
                            <w:r w:rsidRPr="009E3662">
                              <w:rPr>
                                <w:sz w:val="26"/>
                                <w:szCs w:val="26"/>
                                <w:lang w:eastAsia="ja-JP" w:bidi="en-US"/>
                              </w:rPr>
                              <w:t>,</w:t>
                            </w:r>
                            <w:r w:rsidRPr="009E3662">
                              <w:rPr>
                                <w:sz w:val="26"/>
                                <w:szCs w:val="26"/>
                                <w:lang w:bidi="en-US"/>
                              </w:rPr>
                              <w:t>06 cm</w:t>
                            </w:r>
                            <w:r w:rsidRPr="009E3662">
                              <w:rPr>
                                <w:sz w:val="26"/>
                                <w:szCs w:val="26"/>
                                <w:vertAlign w:val="superscript"/>
                                <w:lang w:bidi="en-US"/>
                              </w:rPr>
                              <w:t>2</w:t>
                            </w:r>
                          </w:p>
                          <w:p w:rsidR="00173F5A" w:rsidRPr="009E3662" w:rsidRDefault="00173F5A" w:rsidP="00173F5A">
                            <w:pPr>
                              <w:pStyle w:val="BodyText"/>
                              <w:rPr>
                                <w:sz w:val="26"/>
                                <w:szCs w:val="26"/>
                              </w:rPr>
                            </w:pPr>
                            <w:r w:rsidRPr="009E3662">
                              <w:rPr>
                                <w:sz w:val="26"/>
                                <w:szCs w:val="26"/>
                                <w:lang w:bidi="en-US"/>
                              </w:rPr>
                              <w:t>54 m</w:t>
                            </w:r>
                            <w:r w:rsidRPr="009E3662">
                              <w:rPr>
                                <w:sz w:val="26"/>
                                <w:szCs w:val="26"/>
                                <w:vertAlign w:val="superscript"/>
                                <w:lang w:bidi="en-US"/>
                              </w:rPr>
                              <w:t>2</w:t>
                            </w:r>
                            <w:r w:rsidRPr="009E3662">
                              <w:rPr>
                                <w:sz w:val="26"/>
                                <w:szCs w:val="26"/>
                                <w:lang w:bidi="en-US"/>
                              </w:rPr>
                              <w:t xml:space="preserve"> 3 dm</w:t>
                            </w:r>
                            <w:r w:rsidRPr="009E3662">
                              <w:rPr>
                                <w:sz w:val="26"/>
                                <w:szCs w:val="26"/>
                                <w:vertAlign w:val="superscript"/>
                                <w:lang w:bidi="en-US"/>
                              </w:rPr>
                              <w:t>2</w:t>
                            </w:r>
                            <w:r w:rsidRPr="009E3662">
                              <w:rPr>
                                <w:sz w:val="26"/>
                                <w:szCs w:val="26"/>
                                <w:lang w:bidi="en-US"/>
                              </w:rPr>
                              <w:t xml:space="preserve"> = 54,03 m</w:t>
                            </w:r>
                            <w:r w:rsidRPr="009E3662">
                              <w:rPr>
                                <w:sz w:val="26"/>
                                <w:szCs w:val="26"/>
                                <w:vertAlign w:val="superscript"/>
                                <w:lang w:bidi="en-US"/>
                              </w:rPr>
                              <w:t>2</w:t>
                            </w:r>
                          </w:p>
                        </w:txbxContent>
                      </v:textbox>
                      <w10:wrap type="topAndBottom" anchorx="page"/>
                    </v:shape>
                  </w:pict>
                </mc:Fallback>
              </mc:AlternateContent>
            </w:r>
            <w:r w:rsidRPr="00173F5A">
              <w:rPr>
                <w:rFonts w:eastAsia="Times New Roman" w:cs="Times New Roman"/>
                <w:sz w:val="26"/>
                <w:szCs w:val="26"/>
                <w:lang w:val="vi" w:eastAsia="ja-JP"/>
              </w:rPr>
              <w:t xml:space="preserve">HS nêu </w:t>
            </w:r>
          </w:p>
          <w:p w:rsidR="00173F5A" w:rsidRPr="00173F5A" w:rsidRDefault="00173F5A" w:rsidP="00173F5A">
            <w:pPr>
              <w:widowControl w:val="0"/>
              <w:spacing w:after="0" w:line="360" w:lineRule="auto"/>
              <w:rPr>
                <w:rFonts w:eastAsia="Times New Roman" w:cs="Times New Roman"/>
                <w:sz w:val="26"/>
                <w:szCs w:val="26"/>
                <w:lang w:val="vi-VN" w:eastAsia="ja-JP"/>
              </w:rPr>
            </w:pPr>
          </w:p>
          <w:p w:rsidR="00173F5A" w:rsidRPr="00173F5A" w:rsidRDefault="00173F5A" w:rsidP="00173F5A">
            <w:pPr>
              <w:widowControl w:val="0"/>
              <w:numPr>
                <w:ilvl w:val="0"/>
                <w:numId w:val="1"/>
              </w:numPr>
              <w:spacing w:after="0" w:line="360" w:lineRule="auto"/>
              <w:contextualSpacing/>
              <w:rPr>
                <w:rFonts w:eastAsia="Times New Roman" w:cs="Times New Roman"/>
                <w:sz w:val="26"/>
                <w:szCs w:val="26"/>
                <w:lang w:val="vi" w:eastAsia="ja-JP"/>
              </w:rPr>
            </w:pPr>
            <w:r w:rsidRPr="00173F5A">
              <w:rPr>
                <w:rFonts w:eastAsia="Times New Roman" w:cs="Times New Roman"/>
                <w:sz w:val="26"/>
                <w:szCs w:val="26"/>
                <w:lang w:val="vi" w:eastAsia="ja-JP"/>
              </w:rPr>
              <w:t xml:space="preserve"> </w:t>
            </w:r>
          </w:p>
        </w:tc>
      </w:tr>
      <w:tr w:rsidR="00173F5A" w:rsidRPr="00173F5A" w:rsidTr="00E6296E">
        <w:tc>
          <w:tcPr>
            <w:tcW w:w="918" w:type="dxa"/>
            <w:tcBorders>
              <w:top w:val="single" w:sz="4" w:space="0" w:color="auto"/>
              <w:bottom w:val="single" w:sz="4" w:space="0" w:color="auto"/>
            </w:tcBorders>
            <w:shd w:val="clear" w:color="auto" w:fill="auto"/>
          </w:tcPr>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r w:rsidRPr="00173F5A">
              <w:rPr>
                <w:rFonts w:eastAsia="Times New Roman" w:cs="Times New Roman"/>
                <w:b/>
                <w:bCs/>
                <w:sz w:val="26"/>
                <w:szCs w:val="26"/>
                <w:lang w:eastAsia="ja-JP"/>
              </w:rPr>
              <w:lastRenderedPageBreak/>
              <w:t>5p</w:t>
            </w:r>
          </w:p>
        </w:tc>
        <w:tc>
          <w:tcPr>
            <w:tcW w:w="8910" w:type="dxa"/>
            <w:gridSpan w:val="2"/>
            <w:tcBorders>
              <w:top w:val="single" w:sz="4" w:space="0" w:color="auto"/>
              <w:bottom w:val="single" w:sz="4" w:space="0" w:color="auto"/>
            </w:tcBorders>
            <w:shd w:val="clear" w:color="auto" w:fill="auto"/>
          </w:tcPr>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val="vi-VN" w:eastAsia="ja-JP"/>
              </w:rPr>
            </w:pPr>
            <w:r w:rsidRPr="00173F5A">
              <w:rPr>
                <w:rFonts w:eastAsia="Times New Roman" w:cs="Times New Roman"/>
                <w:b/>
                <w:bCs/>
                <w:sz w:val="26"/>
                <w:szCs w:val="26"/>
                <w:lang w:eastAsia="ja-JP"/>
              </w:rPr>
              <w:t>3</w:t>
            </w:r>
            <w:r w:rsidRPr="00173F5A">
              <w:rPr>
                <w:rFonts w:eastAsia="Times New Roman" w:cs="Times New Roman"/>
                <w:b/>
                <w:bCs/>
                <w:sz w:val="26"/>
                <w:szCs w:val="26"/>
                <w:lang w:val="vi-VN" w:eastAsia="ja-JP"/>
              </w:rPr>
              <w:t>. Hoạt động vận dụng</w:t>
            </w:r>
            <w:r w:rsidRPr="00173F5A">
              <w:rPr>
                <w:rFonts w:eastAsia="Times New Roman" w:cs="Times New Roman"/>
                <w:b/>
                <w:bCs/>
                <w:sz w:val="26"/>
                <w:szCs w:val="26"/>
                <w:lang w:eastAsia="ja-JP"/>
              </w:rPr>
              <w:t>,</w:t>
            </w:r>
            <w:r w:rsidRPr="00173F5A">
              <w:rPr>
                <w:rFonts w:eastAsia="Times New Roman" w:cs="Times New Roman"/>
                <w:b/>
                <w:bCs/>
                <w:sz w:val="26"/>
                <w:szCs w:val="26"/>
                <w:lang w:val="vi-VN" w:eastAsia="ja-JP"/>
              </w:rPr>
              <w:t xml:space="preserve"> </w:t>
            </w:r>
            <w:r w:rsidRPr="00173F5A">
              <w:rPr>
                <w:rFonts w:eastAsia="Times New Roman" w:cs="Times New Roman"/>
                <w:b/>
                <w:bCs/>
                <w:sz w:val="26"/>
                <w:szCs w:val="26"/>
                <w:lang w:eastAsia="ja-JP"/>
              </w:rPr>
              <w:t>t</w:t>
            </w:r>
            <w:r w:rsidRPr="00173F5A">
              <w:rPr>
                <w:rFonts w:eastAsia="Times New Roman" w:cs="Times New Roman"/>
                <w:b/>
                <w:bCs/>
                <w:sz w:val="26"/>
                <w:szCs w:val="26"/>
                <w:lang w:val="vi-VN" w:eastAsia="ja-JP"/>
              </w:rPr>
              <w:t>rải nghiệm</w:t>
            </w:r>
          </w:p>
          <w:p w:rsidR="00173F5A" w:rsidRPr="00173F5A" w:rsidRDefault="00173F5A" w:rsidP="00173F5A">
            <w:pPr>
              <w:widowControl w:val="0"/>
              <w:spacing w:after="0" w:line="360" w:lineRule="auto"/>
              <w:jc w:val="both"/>
              <w:rPr>
                <w:rFonts w:eastAsia="Times New Roman" w:cs="Times New Roman"/>
                <w:sz w:val="26"/>
                <w:szCs w:val="26"/>
                <w:lang w:eastAsia="en-GB"/>
              </w:rPr>
            </w:pPr>
            <w:r w:rsidRPr="00173F5A">
              <w:rPr>
                <w:rFonts w:eastAsia="Times New Roman" w:cs="Times New Roman"/>
                <w:b/>
                <w:sz w:val="26"/>
                <w:szCs w:val="26"/>
                <w:lang w:eastAsia="en-GB"/>
              </w:rPr>
              <w:t>* Mục tiêu</w:t>
            </w:r>
            <w:r w:rsidRPr="00173F5A">
              <w:rPr>
                <w:rFonts w:eastAsia="Times New Roman" w:cs="Times New Roman"/>
                <w:sz w:val="26"/>
                <w:szCs w:val="26"/>
                <w:lang w:eastAsia="en-GB"/>
              </w:rPr>
              <w:t xml:space="preserve">: </w:t>
            </w:r>
            <w:r w:rsidRPr="00173F5A">
              <w:rPr>
                <w:rFonts w:eastAsia="Times New Roman" w:cs="Times New Roman"/>
                <w:sz w:val="26"/>
                <w:szCs w:val="26"/>
                <w:lang w:val="vi-VN" w:eastAsia="en-GB"/>
              </w:rPr>
              <w:t>Vận dụng giải quyết vấn đề thực tiễn có liên quan đến các kiến thức</w:t>
            </w:r>
            <w:r w:rsidRPr="00173F5A">
              <w:rPr>
                <w:rFonts w:eastAsia="Times New Roman" w:cs="Times New Roman"/>
                <w:sz w:val="26"/>
                <w:szCs w:val="26"/>
                <w:lang w:eastAsia="en-GB"/>
              </w:rPr>
              <w:t xml:space="preserve"> về chuyển đổi đơn vị đo đại lượng.</w:t>
            </w:r>
          </w:p>
        </w:tc>
      </w:tr>
      <w:tr w:rsidR="00173F5A" w:rsidRPr="00173F5A" w:rsidTr="00E6296E">
        <w:tc>
          <w:tcPr>
            <w:tcW w:w="918" w:type="dxa"/>
            <w:tcBorders>
              <w:top w:val="single" w:sz="4" w:space="0" w:color="auto"/>
              <w:left w:val="single" w:sz="4" w:space="0" w:color="auto"/>
              <w:bottom w:val="single" w:sz="4" w:space="0" w:color="auto"/>
            </w:tcBorders>
            <w:shd w:val="clear" w:color="auto" w:fill="auto"/>
          </w:tcPr>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r w:rsidRPr="00173F5A">
              <w:rPr>
                <w:rFonts w:eastAsia="Times New Roman" w:cs="Times New Roman"/>
                <w:b/>
                <w:bCs/>
                <w:sz w:val="26"/>
                <w:szCs w:val="26"/>
                <w:lang w:eastAsia="ja-JP"/>
              </w:rPr>
              <w:t>2p</w:t>
            </w:r>
          </w:p>
        </w:tc>
        <w:tc>
          <w:tcPr>
            <w:tcW w:w="4770" w:type="dxa"/>
            <w:tcBorders>
              <w:top w:val="single" w:sz="4" w:space="0" w:color="auto"/>
              <w:left w:val="single" w:sz="4" w:space="0" w:color="auto"/>
              <w:bottom w:val="single" w:sz="4" w:space="0" w:color="auto"/>
            </w:tcBorders>
            <w:shd w:val="clear" w:color="auto" w:fill="auto"/>
          </w:tcPr>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r w:rsidRPr="00173F5A">
              <w:rPr>
                <w:rFonts w:eastAsia="Times New Roman" w:cs="Times New Roman"/>
                <w:b/>
                <w:bCs/>
                <w:sz w:val="26"/>
                <w:szCs w:val="26"/>
                <w:lang w:eastAsia="ja-JP"/>
              </w:rPr>
              <w:t>* Cách tiến hành:</w:t>
            </w: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bCs/>
                <w:sz w:val="26"/>
                <w:szCs w:val="26"/>
                <w:lang w:val="vi-VN" w:eastAsia="ja-JP"/>
              </w:rPr>
              <w:t xml:space="preserve">Bài 5. </w:t>
            </w:r>
            <w:r w:rsidRPr="00173F5A">
              <w:rPr>
                <w:rFonts w:eastAsia="Times New Roman" w:cs="Times New Roman"/>
                <w:sz w:val="26"/>
                <w:szCs w:val="26"/>
                <w:lang w:val="vi-VN" w:eastAsia="ja-JP"/>
              </w:rPr>
              <w:t>HS đọc bài toán, nói cho bạn nghe bài toán cho biết gì, bài toán hỏi gì; suy nghĩ lựa chọn phép tính để tìm câu trả lời cho bài toán đặt ra. HS trình bày bài giải.</w:t>
            </w: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w:t>
            </w:r>
            <w:r w:rsidRPr="00173F5A">
              <w:rPr>
                <w:rFonts w:eastAsia="Times New Roman" w:cs="Times New Roman"/>
                <w:sz w:val="26"/>
                <w:szCs w:val="26"/>
                <w:lang w:eastAsia="ja-JP"/>
              </w:rPr>
              <w:t xml:space="preserve"> </w:t>
            </w:r>
            <w:r w:rsidRPr="00173F5A">
              <w:rPr>
                <w:rFonts w:eastAsia="Times New Roman" w:cs="Times New Roman"/>
                <w:sz w:val="26"/>
                <w:szCs w:val="26"/>
                <w:lang w:val="vi-VN" w:eastAsia="ja-JP"/>
              </w:rPr>
              <w:t>GV khuyến khích HS suy nghĩ và nói theo cách của các em, viết câu lời giải rõ ràng theo cách suy nghĩ của mình.</w:t>
            </w: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sz w:val="26"/>
                <w:szCs w:val="26"/>
                <w:lang w:eastAsia="ja-JP"/>
              </w:rPr>
            </w:pPr>
            <w:r w:rsidRPr="00173F5A">
              <w:rPr>
                <w:rFonts w:eastAsia="Times New Roman" w:cs="Times New Roman"/>
                <w:b/>
                <w:sz w:val="26"/>
                <w:szCs w:val="26"/>
                <w:lang w:eastAsia="ja-JP"/>
              </w:rPr>
              <w:t>4. Hoạt động củng cố, nối tiếp</w:t>
            </w: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eastAsia="ja-JP"/>
              </w:rPr>
              <w:t>-</w:t>
            </w:r>
            <w:r w:rsidRPr="00173F5A">
              <w:rPr>
                <w:rFonts w:eastAsia="Times New Roman" w:cs="Times New Roman"/>
                <w:sz w:val="26"/>
                <w:szCs w:val="26"/>
                <w:lang w:val="vi-VN" w:eastAsia="ja-JP"/>
              </w:rPr>
              <w:t xml:space="preserve"> Qua bài học ngày hôm nay, các em biết thêm được điều gì?</w:t>
            </w: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eastAsia="ja-JP"/>
              </w:rPr>
              <w:t xml:space="preserve">- </w:t>
            </w:r>
            <w:r w:rsidRPr="00173F5A">
              <w:rPr>
                <w:rFonts w:eastAsia="Times New Roman" w:cs="Times New Roman"/>
                <w:sz w:val="26"/>
                <w:szCs w:val="26"/>
                <w:lang w:val="vi-VN" w:eastAsia="ja-JP"/>
              </w:rPr>
              <w:t>Khi viết số đo đại lượng dưới dạng số thập phân, cần lưu ý những gì?</w:t>
            </w:r>
          </w:p>
          <w:p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sz w:val="26"/>
                <w:szCs w:val="26"/>
                <w:lang w:eastAsia="ja-JP"/>
              </w:rPr>
            </w:pPr>
            <w:r w:rsidRPr="00173F5A">
              <w:rPr>
                <w:rFonts w:eastAsia="Times New Roman" w:cs="Times New Roman"/>
                <w:sz w:val="26"/>
                <w:szCs w:val="26"/>
                <w:lang w:eastAsia="ja-JP"/>
              </w:rPr>
              <w:t>- Nhận xét tiết học.</w:t>
            </w:r>
          </w:p>
        </w:tc>
        <w:tc>
          <w:tcPr>
            <w:tcW w:w="4140" w:type="dxa"/>
            <w:tcBorders>
              <w:top w:val="single" w:sz="4" w:space="0" w:color="auto"/>
              <w:bottom w:val="single" w:sz="4" w:space="0" w:color="auto"/>
              <w:right w:val="single" w:sz="4" w:space="0" w:color="auto"/>
            </w:tcBorders>
            <w:shd w:val="clear" w:color="auto" w:fill="auto"/>
          </w:tcPr>
          <w:p w:rsidR="00173F5A" w:rsidRPr="00173F5A" w:rsidRDefault="00173F5A" w:rsidP="00173F5A">
            <w:pPr>
              <w:widowControl w:val="0"/>
              <w:spacing w:after="0" w:line="360" w:lineRule="auto"/>
              <w:jc w:val="both"/>
              <w:rPr>
                <w:rFonts w:eastAsia="Times New Roman" w:cs="Times New Roman"/>
                <w:sz w:val="26"/>
                <w:szCs w:val="26"/>
                <w:lang w:eastAsia="en-GB"/>
              </w:rPr>
            </w:pPr>
          </w:p>
          <w:p w:rsidR="00173F5A" w:rsidRPr="00173F5A" w:rsidRDefault="00173F5A" w:rsidP="00173F5A">
            <w:pPr>
              <w:widowControl w:val="0"/>
              <w:spacing w:after="0" w:line="360" w:lineRule="auto"/>
              <w:jc w:val="both"/>
              <w:rPr>
                <w:rFonts w:eastAsia="Times New Roman" w:cs="Times New Roman"/>
                <w:sz w:val="26"/>
                <w:szCs w:val="26"/>
                <w:lang w:val="vi-VN" w:eastAsia="en-GB"/>
              </w:rPr>
            </w:pPr>
            <w:r w:rsidRPr="00173F5A">
              <w:rPr>
                <w:rFonts w:eastAsia="Times New Roman" w:cs="Times New Roman"/>
                <w:sz w:val="26"/>
                <w:szCs w:val="26"/>
                <w:lang w:eastAsia="en-GB"/>
              </w:rPr>
              <w:t xml:space="preserve">- </w:t>
            </w:r>
            <w:r w:rsidRPr="00173F5A">
              <w:rPr>
                <w:rFonts w:eastAsia="Times New Roman" w:cs="Times New Roman"/>
                <w:sz w:val="26"/>
                <w:szCs w:val="26"/>
                <w:lang w:val="vi-VN" w:eastAsia="en-GB"/>
              </w:rPr>
              <w:t xml:space="preserve">HS đọc bài toán </w:t>
            </w:r>
          </w:p>
          <w:p w:rsidR="00173F5A" w:rsidRPr="00173F5A" w:rsidRDefault="00173F5A" w:rsidP="00173F5A">
            <w:pPr>
              <w:widowControl w:val="0"/>
              <w:spacing w:after="0" w:line="360" w:lineRule="auto"/>
              <w:jc w:val="both"/>
              <w:rPr>
                <w:rFonts w:eastAsia="Times New Roman" w:cs="Times New Roman"/>
                <w:sz w:val="26"/>
                <w:szCs w:val="26"/>
                <w:lang w:val="vi-VN" w:eastAsia="en-GB"/>
              </w:rPr>
            </w:pPr>
            <w:r w:rsidRPr="00173F5A">
              <w:rPr>
                <w:rFonts w:eastAsia="Times New Roman" w:cs="Times New Roman"/>
                <w:i/>
                <w:iCs/>
                <w:sz w:val="26"/>
                <w:szCs w:val="26"/>
                <w:lang w:val="vi-VN" w:eastAsia="en-GB"/>
              </w:rPr>
              <w:t>Bài giải</w:t>
            </w:r>
          </w:p>
          <w:p w:rsidR="00173F5A" w:rsidRPr="00173F5A" w:rsidRDefault="00173F5A" w:rsidP="00173F5A">
            <w:pPr>
              <w:widowControl w:val="0"/>
              <w:spacing w:after="0" w:line="360" w:lineRule="auto"/>
              <w:jc w:val="both"/>
              <w:rPr>
                <w:rFonts w:eastAsia="Times New Roman" w:cs="Times New Roman"/>
                <w:i/>
                <w:iCs/>
                <w:sz w:val="26"/>
                <w:szCs w:val="26"/>
                <w:lang w:val="vi-VN" w:eastAsia="en-GB"/>
              </w:rPr>
            </w:pPr>
            <w:r w:rsidRPr="00173F5A">
              <w:rPr>
                <w:rFonts w:eastAsia="Times New Roman" w:cs="Times New Roman"/>
                <w:i/>
                <w:iCs/>
                <w:sz w:val="26"/>
                <w:szCs w:val="26"/>
                <w:lang w:val="vi-VN" w:eastAsia="en-GB"/>
              </w:rPr>
              <w:t>Đổi: 70 cm = 0,7 m; 40 cm = 0,4 m</w:t>
            </w:r>
            <w:r w:rsidRPr="00173F5A">
              <w:rPr>
                <w:rFonts w:eastAsia="Times New Roman" w:cs="Times New Roman"/>
                <w:i/>
                <w:iCs/>
                <w:sz w:val="26"/>
                <w:szCs w:val="26"/>
                <w:lang w:val="vi-VN" w:eastAsia="en-GB"/>
              </w:rPr>
              <w:br/>
              <w:t>Thanh gỗ còn lại dài là:</w:t>
            </w:r>
          </w:p>
          <w:p w:rsidR="00173F5A" w:rsidRPr="00173F5A" w:rsidRDefault="00173F5A" w:rsidP="00173F5A">
            <w:pPr>
              <w:widowControl w:val="0"/>
              <w:spacing w:after="0" w:line="360" w:lineRule="auto"/>
              <w:jc w:val="both"/>
              <w:rPr>
                <w:rFonts w:eastAsia="Times New Roman" w:cs="Times New Roman"/>
                <w:i/>
                <w:iCs/>
                <w:sz w:val="26"/>
                <w:szCs w:val="26"/>
                <w:lang w:eastAsia="en-GB"/>
              </w:rPr>
            </w:pPr>
            <w:r w:rsidRPr="00173F5A">
              <w:rPr>
                <w:rFonts w:eastAsia="Times New Roman" w:cs="Times New Roman"/>
                <w:i/>
                <w:iCs/>
                <w:sz w:val="26"/>
                <w:szCs w:val="26"/>
                <w:lang w:eastAsia="en-GB"/>
              </w:rPr>
              <w:t xml:space="preserve">3,7 - 0,7- 0,4 </w:t>
            </w:r>
            <w:r w:rsidRPr="00173F5A">
              <w:rPr>
                <w:rFonts w:eastAsia="Times New Roman" w:cs="Times New Roman"/>
                <w:sz w:val="26"/>
                <w:szCs w:val="26"/>
                <w:lang w:eastAsia="en-GB"/>
              </w:rPr>
              <w:t>x</w:t>
            </w:r>
            <w:r w:rsidRPr="00173F5A">
              <w:rPr>
                <w:rFonts w:eastAsia="Times New Roman" w:cs="Times New Roman"/>
                <w:i/>
                <w:iCs/>
                <w:sz w:val="26"/>
                <w:szCs w:val="26"/>
                <w:lang w:eastAsia="en-GB"/>
              </w:rPr>
              <w:t xml:space="preserve"> 3 = l,8(m)</w:t>
            </w:r>
          </w:p>
          <w:p w:rsidR="00173F5A" w:rsidRPr="00173F5A" w:rsidRDefault="00173F5A" w:rsidP="00173F5A">
            <w:pPr>
              <w:widowControl w:val="0"/>
              <w:spacing w:after="0" w:line="360" w:lineRule="auto"/>
              <w:jc w:val="both"/>
              <w:rPr>
                <w:rFonts w:eastAsia="Times New Roman" w:cs="Times New Roman"/>
                <w:i/>
                <w:iCs/>
                <w:sz w:val="26"/>
                <w:szCs w:val="26"/>
                <w:lang w:eastAsia="en-GB"/>
              </w:rPr>
            </w:pPr>
            <w:r w:rsidRPr="00173F5A">
              <w:rPr>
                <w:rFonts w:eastAsia="Times New Roman" w:cs="Times New Roman"/>
                <w:i/>
                <w:iCs/>
                <w:sz w:val="26"/>
                <w:szCs w:val="26"/>
                <w:lang w:eastAsia="en-GB"/>
              </w:rPr>
              <w:t xml:space="preserve">Đáp </w:t>
            </w:r>
            <w:r w:rsidRPr="00173F5A">
              <w:rPr>
                <w:rFonts w:eastAsia="Times New Roman" w:cs="Times New Roman"/>
                <w:i/>
                <w:iCs/>
                <w:sz w:val="26"/>
                <w:szCs w:val="26"/>
                <w:lang w:val="vi-VN" w:eastAsia="en-GB" w:bidi="en-US"/>
              </w:rPr>
              <w:t xml:space="preserve">số: </w:t>
            </w:r>
            <w:r w:rsidRPr="00173F5A">
              <w:rPr>
                <w:rFonts w:eastAsia="Times New Roman" w:cs="Times New Roman"/>
                <w:i/>
                <w:iCs/>
                <w:sz w:val="26"/>
                <w:szCs w:val="26"/>
                <w:lang w:eastAsia="en-GB"/>
              </w:rPr>
              <w:t>1,8 m.</w:t>
            </w:r>
          </w:p>
          <w:p w:rsidR="00173F5A" w:rsidRPr="00173F5A" w:rsidRDefault="00173F5A" w:rsidP="00173F5A">
            <w:pPr>
              <w:widowControl w:val="0"/>
              <w:spacing w:after="0" w:line="360" w:lineRule="auto"/>
              <w:jc w:val="both"/>
              <w:rPr>
                <w:rFonts w:eastAsia="Times New Roman" w:cs="Times New Roman"/>
                <w:sz w:val="26"/>
                <w:szCs w:val="26"/>
                <w:lang w:val="vi-VN" w:eastAsia="en-GB"/>
              </w:rPr>
            </w:pPr>
          </w:p>
          <w:p w:rsidR="00173F5A" w:rsidRPr="00173F5A" w:rsidRDefault="00173F5A" w:rsidP="00173F5A">
            <w:pPr>
              <w:widowControl w:val="0"/>
              <w:spacing w:after="0" w:line="360" w:lineRule="auto"/>
              <w:jc w:val="both"/>
              <w:rPr>
                <w:rFonts w:eastAsia="Times New Roman" w:cs="Times New Roman"/>
                <w:sz w:val="26"/>
                <w:szCs w:val="26"/>
                <w:lang w:val="vi-VN" w:eastAsia="en-GB"/>
              </w:rPr>
            </w:pPr>
          </w:p>
          <w:p w:rsidR="00173F5A" w:rsidRPr="00173F5A" w:rsidRDefault="00173F5A" w:rsidP="00173F5A">
            <w:pPr>
              <w:widowControl w:val="0"/>
              <w:spacing w:after="0" w:line="360" w:lineRule="auto"/>
              <w:jc w:val="both"/>
              <w:rPr>
                <w:rFonts w:eastAsia="Times New Roman" w:cs="Times New Roman"/>
                <w:sz w:val="26"/>
                <w:szCs w:val="26"/>
                <w:lang w:val="vi-VN" w:eastAsia="en-GB"/>
              </w:rPr>
            </w:pPr>
            <w:r w:rsidRPr="00173F5A">
              <w:rPr>
                <w:rFonts w:eastAsia="Times New Roman" w:cs="Times New Roman"/>
                <w:sz w:val="26"/>
                <w:szCs w:val="26"/>
                <w:lang w:eastAsia="en-GB"/>
              </w:rPr>
              <w:t xml:space="preserve">- </w:t>
            </w:r>
            <w:r w:rsidRPr="00173F5A">
              <w:rPr>
                <w:rFonts w:eastAsia="Times New Roman" w:cs="Times New Roman"/>
                <w:sz w:val="26"/>
                <w:szCs w:val="26"/>
                <w:lang w:val="vi-VN" w:eastAsia="en-GB"/>
              </w:rPr>
              <w:t>HS trình bày</w:t>
            </w:r>
          </w:p>
          <w:p w:rsidR="00173F5A" w:rsidRPr="00173F5A" w:rsidRDefault="00173F5A" w:rsidP="00173F5A">
            <w:pPr>
              <w:widowControl w:val="0"/>
              <w:spacing w:after="0" w:line="360" w:lineRule="auto"/>
              <w:jc w:val="both"/>
              <w:rPr>
                <w:rFonts w:eastAsia="Times New Roman" w:cs="Times New Roman"/>
                <w:sz w:val="26"/>
                <w:szCs w:val="26"/>
                <w:lang w:val="vi-VN" w:eastAsia="en-GB"/>
              </w:rPr>
            </w:pPr>
            <w:r w:rsidRPr="00173F5A">
              <w:rPr>
                <w:rFonts w:eastAsia="Times New Roman" w:cs="Times New Roman"/>
                <w:sz w:val="26"/>
                <w:szCs w:val="26"/>
                <w:lang w:eastAsia="en-GB"/>
              </w:rPr>
              <w:t xml:space="preserve">- </w:t>
            </w:r>
            <w:r w:rsidRPr="00173F5A">
              <w:rPr>
                <w:rFonts w:eastAsia="Times New Roman" w:cs="Times New Roman"/>
                <w:sz w:val="26"/>
                <w:szCs w:val="26"/>
                <w:lang w:val="vi-VN" w:eastAsia="en-GB"/>
              </w:rPr>
              <w:t xml:space="preserve">HS nêu </w:t>
            </w:r>
          </w:p>
          <w:p w:rsidR="00173F5A" w:rsidRPr="00173F5A" w:rsidRDefault="00173F5A" w:rsidP="00173F5A">
            <w:pPr>
              <w:widowControl w:val="0"/>
              <w:spacing w:after="0" w:line="360" w:lineRule="auto"/>
              <w:jc w:val="both"/>
              <w:rPr>
                <w:rFonts w:eastAsia="Times New Roman" w:cs="Times New Roman"/>
                <w:sz w:val="26"/>
                <w:szCs w:val="26"/>
                <w:lang w:eastAsia="en-GB"/>
              </w:rPr>
            </w:pPr>
            <w:r w:rsidRPr="00173F5A">
              <w:rPr>
                <w:rFonts w:eastAsia="Times New Roman" w:cs="Times New Roman"/>
                <w:sz w:val="26"/>
                <w:szCs w:val="26"/>
                <w:lang w:eastAsia="en-GB"/>
              </w:rPr>
              <w:t xml:space="preserve">- </w:t>
            </w:r>
            <w:r w:rsidRPr="00173F5A">
              <w:rPr>
                <w:rFonts w:eastAsia="Times New Roman" w:cs="Times New Roman"/>
                <w:sz w:val="26"/>
                <w:szCs w:val="26"/>
                <w:lang w:val="vi-VN" w:eastAsia="en-GB"/>
              </w:rPr>
              <w:t>HS nêu</w:t>
            </w:r>
          </w:p>
          <w:p w:rsidR="00173F5A" w:rsidRPr="00173F5A" w:rsidRDefault="00173F5A" w:rsidP="00173F5A">
            <w:pPr>
              <w:widowControl w:val="0"/>
              <w:spacing w:after="0" w:line="360" w:lineRule="auto"/>
              <w:jc w:val="both"/>
              <w:rPr>
                <w:rFonts w:eastAsia="Times New Roman" w:cs="Times New Roman"/>
                <w:sz w:val="26"/>
                <w:szCs w:val="26"/>
                <w:lang w:eastAsia="en-GB"/>
              </w:rPr>
            </w:pPr>
          </w:p>
        </w:tc>
      </w:tr>
    </w:tbl>
    <w:p w:rsidR="00173F5A" w:rsidRPr="00173F5A" w:rsidRDefault="00173F5A" w:rsidP="00173F5A">
      <w:pPr>
        <w:spacing w:after="0" w:line="360" w:lineRule="auto"/>
        <w:rPr>
          <w:rFonts w:eastAsia="Times New Roman" w:cs="Times New Roman"/>
          <w:b/>
          <w:sz w:val="26"/>
          <w:szCs w:val="26"/>
        </w:rPr>
      </w:pPr>
      <w:r w:rsidRPr="00173F5A">
        <w:rPr>
          <w:rFonts w:eastAsia="Times New Roman" w:cs="Times New Roman"/>
          <w:b/>
          <w:sz w:val="26"/>
          <w:szCs w:val="26"/>
        </w:rPr>
        <w:t>IV.ĐIỀU CHỈNH SAU BÀI DẠY:</w:t>
      </w:r>
    </w:p>
    <w:p w:rsidR="00173F5A" w:rsidRPr="00173F5A" w:rsidRDefault="00173F5A" w:rsidP="00173F5A">
      <w:pPr>
        <w:spacing w:after="0" w:line="360" w:lineRule="auto"/>
        <w:jc w:val="both"/>
        <w:rPr>
          <w:rFonts w:eastAsia="Times New Roman" w:cs="Times New Roman"/>
          <w:sz w:val="26"/>
          <w:szCs w:val="26"/>
        </w:rPr>
      </w:pPr>
      <w:r w:rsidRPr="00173F5A">
        <w:rPr>
          <w:rFonts w:eastAsia="Times New Roman" w:cs="Times New Roman"/>
          <w:sz w:val="26"/>
          <w:szCs w:val="26"/>
        </w:rPr>
        <w:t>…………………………………………………………………………………………………</w:t>
      </w:r>
    </w:p>
    <w:p w:rsidR="00173F5A" w:rsidRPr="00173F5A" w:rsidRDefault="00173F5A" w:rsidP="00173F5A">
      <w:pPr>
        <w:spacing w:after="0" w:line="360" w:lineRule="auto"/>
        <w:jc w:val="both"/>
        <w:rPr>
          <w:rFonts w:eastAsia="Times New Roman" w:cs="Times New Roman"/>
          <w:sz w:val="26"/>
          <w:szCs w:val="26"/>
        </w:rPr>
      </w:pPr>
      <w:r w:rsidRPr="00173F5A">
        <w:rPr>
          <w:rFonts w:eastAsia="Times New Roman" w:cs="Times New Roman"/>
          <w:sz w:val="26"/>
          <w:szCs w:val="26"/>
        </w:rPr>
        <w:lastRenderedPageBreak/>
        <w:t>…………………………………………………………………………………………………</w:t>
      </w:r>
    </w:p>
    <w:p w:rsidR="00173F5A" w:rsidRPr="00173F5A" w:rsidRDefault="00173F5A" w:rsidP="00173F5A">
      <w:pPr>
        <w:spacing w:after="0" w:line="360" w:lineRule="auto"/>
        <w:jc w:val="both"/>
        <w:rPr>
          <w:rFonts w:eastAsia="Times New Roman" w:cs="Times New Roman"/>
          <w:sz w:val="26"/>
          <w:szCs w:val="26"/>
        </w:rPr>
      </w:pPr>
      <w:r w:rsidRPr="00173F5A">
        <w:rPr>
          <w:rFonts w:eastAsia="Times New Roman" w:cs="Times New Roman"/>
          <w:sz w:val="26"/>
          <w:szCs w:val="26"/>
        </w:rPr>
        <w:t>…………………………………………………………………………………………………</w:t>
      </w:r>
    </w:p>
    <w:p w:rsidR="006F5540" w:rsidRDefault="006F5540"/>
    <w:sectPr w:rsidR="006F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5A"/>
    <w:rsid w:val="00173F5A"/>
    <w:rsid w:val="006F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9BEF5-0B9B-4DF6-9ADC-3DEF9B2C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73F5A"/>
    <w:pPr>
      <w:spacing w:after="120"/>
    </w:pPr>
  </w:style>
  <w:style w:type="character" w:customStyle="1" w:styleId="BodyTextChar">
    <w:name w:val="Body Text Char"/>
    <w:basedOn w:val="DefaultParagraphFont"/>
    <w:link w:val="BodyText"/>
    <w:uiPriority w:val="99"/>
    <w:semiHidden/>
    <w:rsid w:val="0017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2025-02-22T10:10:00Z</dcterms:created>
  <dcterms:modified xsi:type="dcterms:W3CDTF">2025-02-22T10:10:00Z</dcterms:modified>
</cp:coreProperties>
</file>