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DB" w:rsidRPr="00607DDB" w:rsidRDefault="00607DDB" w:rsidP="00607DDB">
      <w:pPr>
        <w:spacing w:after="0" w:line="360" w:lineRule="auto"/>
        <w:jc w:val="center"/>
        <w:rPr>
          <w:rFonts w:eastAsia="Times New Roman" w:cs="Times New Roman"/>
          <w:b/>
          <w:sz w:val="26"/>
          <w:szCs w:val="26"/>
        </w:rPr>
      </w:pPr>
      <w:r w:rsidRPr="00607DDB">
        <w:rPr>
          <w:rFonts w:eastAsia="Times New Roman" w:cs="Times New Roman"/>
          <w:b/>
          <w:sz w:val="26"/>
          <w:szCs w:val="26"/>
        </w:rPr>
        <w:t>KẾ HOẠCH BÀI DẠY</w:t>
      </w:r>
    </w:p>
    <w:p w:rsidR="00607DDB" w:rsidRPr="00607DDB" w:rsidRDefault="00607DDB" w:rsidP="00607DDB">
      <w:pPr>
        <w:spacing w:after="0" w:line="360" w:lineRule="auto"/>
        <w:jc w:val="center"/>
        <w:rPr>
          <w:rFonts w:eastAsia="Times New Roman" w:cs="Times New Roman"/>
          <w:b/>
          <w:sz w:val="26"/>
          <w:szCs w:val="26"/>
        </w:rPr>
      </w:pPr>
      <w:r w:rsidRPr="00607DDB">
        <w:rPr>
          <w:rFonts w:eastAsia="Times New Roman" w:cs="Times New Roman"/>
          <w:b/>
          <w:sz w:val="26"/>
          <w:szCs w:val="26"/>
        </w:rPr>
        <w:t>MÔN: TIẾNG VIỆT – LỚP 5</w:t>
      </w:r>
    </w:p>
    <w:p w:rsidR="00607DDB" w:rsidRPr="00607DDB" w:rsidRDefault="00607DDB" w:rsidP="00607DDB">
      <w:pPr>
        <w:spacing w:after="0" w:line="360" w:lineRule="auto"/>
        <w:jc w:val="center"/>
        <w:rPr>
          <w:rFonts w:eastAsia="Times New Roman" w:cs="Times New Roman"/>
          <w:b/>
          <w:sz w:val="26"/>
          <w:szCs w:val="26"/>
          <w:lang w:val="vi-VN"/>
        </w:rPr>
      </w:pPr>
      <w:bookmarkStart w:id="0" w:name="_GoBack"/>
      <w:r w:rsidRPr="00607DDB">
        <w:rPr>
          <w:rFonts w:eastAsia="Times New Roman" w:cs="Times New Roman"/>
          <w:b/>
          <w:sz w:val="26"/>
          <w:szCs w:val="26"/>
          <w:lang w:val="vi-VN"/>
        </w:rPr>
        <w:t>BÀI VIẾT 1</w:t>
      </w:r>
      <w:r w:rsidRPr="00607DDB">
        <w:rPr>
          <w:rFonts w:eastAsia="Times New Roman" w:cs="Times New Roman"/>
          <w:b/>
          <w:sz w:val="26"/>
          <w:szCs w:val="26"/>
        </w:rPr>
        <w:t xml:space="preserve">: </w:t>
      </w:r>
      <w:r w:rsidRPr="00607DDB">
        <w:rPr>
          <w:rFonts w:eastAsia="Times New Roman" w:cs="Times New Roman"/>
          <w:b/>
          <w:sz w:val="26"/>
          <w:szCs w:val="26"/>
          <w:lang w:val="vi-VN"/>
        </w:rPr>
        <w:t xml:space="preserve">VIẾT ĐOẠN VĂN </w:t>
      </w:r>
      <w:r w:rsidRPr="00607DDB">
        <w:rPr>
          <w:rFonts w:eastAsia="Times New Roman" w:cs="Times New Roman"/>
          <w:b/>
          <w:sz w:val="26"/>
          <w:szCs w:val="26"/>
        </w:rPr>
        <w:t>THỂ HIỆN TÌNH CẢM, CẢM XÚC</w:t>
      </w:r>
    </w:p>
    <w:p w:rsidR="00607DDB" w:rsidRPr="00607DDB" w:rsidRDefault="00607DDB" w:rsidP="00607DDB">
      <w:pPr>
        <w:spacing w:after="0" w:line="360" w:lineRule="auto"/>
        <w:ind w:firstLine="426"/>
        <w:jc w:val="center"/>
        <w:rPr>
          <w:rFonts w:eastAsia="Times New Roman" w:cs="Times New Roman"/>
          <w:b/>
          <w:sz w:val="26"/>
          <w:szCs w:val="26"/>
          <w:lang w:val="vi-VN"/>
        </w:rPr>
      </w:pPr>
      <w:r w:rsidRPr="00607DDB">
        <w:rPr>
          <w:rFonts w:eastAsia="Times New Roman" w:cs="Times New Roman"/>
          <w:b/>
          <w:sz w:val="26"/>
          <w:szCs w:val="26"/>
          <w:lang w:val="vi-VN"/>
        </w:rPr>
        <w:t>(</w:t>
      </w:r>
      <w:r w:rsidRPr="00607DDB">
        <w:rPr>
          <w:rFonts w:eastAsia="Times New Roman" w:cs="Times New Roman"/>
          <w:b/>
          <w:sz w:val="26"/>
          <w:szCs w:val="26"/>
        </w:rPr>
        <w:t>Ôn tập</w:t>
      </w:r>
      <w:r w:rsidRPr="00607DDB">
        <w:rPr>
          <w:rFonts w:eastAsia="Times New Roman" w:cs="Times New Roman"/>
          <w:b/>
          <w:sz w:val="26"/>
          <w:szCs w:val="26"/>
          <w:lang w:val="vi-VN"/>
        </w:rPr>
        <w:t>)</w:t>
      </w:r>
      <w:r w:rsidRPr="00607DDB">
        <w:rPr>
          <w:rFonts w:eastAsia="Times New Roman" w:cs="Times New Roman"/>
          <w:b/>
          <w:sz w:val="26"/>
          <w:szCs w:val="26"/>
        </w:rPr>
        <w:t xml:space="preserve">  – TIẾT 108</w:t>
      </w:r>
    </w:p>
    <w:bookmarkEnd w:id="0"/>
    <w:p w:rsidR="00607DDB" w:rsidRPr="00607DDB" w:rsidRDefault="00607DDB" w:rsidP="00607DDB">
      <w:pPr>
        <w:spacing w:after="0" w:line="240" w:lineRule="auto"/>
        <w:jc w:val="center"/>
        <w:rPr>
          <w:rFonts w:eastAsia="Times New Roman" w:cs="Times New Roman"/>
          <w:b/>
          <w:sz w:val="26"/>
          <w:szCs w:val="26"/>
        </w:rPr>
      </w:pPr>
      <w:r w:rsidRPr="00607DDB">
        <w:rPr>
          <w:rFonts w:eastAsia="Times New Roman" w:cs="Times New Roman"/>
          <w:b/>
          <w:sz w:val="26"/>
          <w:szCs w:val="26"/>
        </w:rPr>
        <w:t>Thời gian thực hiện: ngày 23 tháng 12 năm 2024</w:t>
      </w:r>
    </w:p>
    <w:p w:rsidR="00607DDB" w:rsidRPr="00607DDB" w:rsidRDefault="00607DDB" w:rsidP="00607DDB">
      <w:pPr>
        <w:spacing w:after="0" w:line="360" w:lineRule="auto"/>
        <w:ind w:firstLine="540"/>
        <w:jc w:val="both"/>
        <w:rPr>
          <w:rFonts w:eastAsia="Times New Roman" w:cs="Times New Roman"/>
          <w:b/>
          <w:sz w:val="26"/>
          <w:szCs w:val="26"/>
          <w:lang w:val="vi-VN"/>
        </w:rPr>
      </w:pPr>
    </w:p>
    <w:p w:rsidR="00607DDB" w:rsidRPr="00607DDB" w:rsidRDefault="00607DDB" w:rsidP="00607DDB">
      <w:pPr>
        <w:spacing w:after="0" w:line="360" w:lineRule="auto"/>
        <w:ind w:firstLine="540"/>
        <w:jc w:val="both"/>
        <w:rPr>
          <w:rFonts w:eastAsia="Times New Roman" w:cs="Times New Roman"/>
          <w:b/>
          <w:sz w:val="26"/>
          <w:szCs w:val="26"/>
          <w:lang w:val="vi-VN"/>
        </w:rPr>
      </w:pPr>
      <w:r w:rsidRPr="00607DDB">
        <w:rPr>
          <w:rFonts w:eastAsia="Times New Roman" w:cs="Times New Roman"/>
          <w:b/>
          <w:sz w:val="26"/>
          <w:szCs w:val="26"/>
          <w:lang w:val="vi-VN"/>
        </w:rPr>
        <w:t xml:space="preserve">I. YÊU CẦU CẦN ĐẠT  </w:t>
      </w:r>
    </w:p>
    <w:p w:rsidR="00607DDB" w:rsidRPr="00607DDB" w:rsidRDefault="00607DDB" w:rsidP="00607DDB">
      <w:pPr>
        <w:spacing w:after="0" w:line="360" w:lineRule="auto"/>
        <w:ind w:firstLine="540"/>
        <w:jc w:val="both"/>
        <w:rPr>
          <w:rFonts w:eastAsia="Times New Roman" w:cs="Times New Roman"/>
          <w:sz w:val="26"/>
          <w:szCs w:val="26"/>
          <w:lang w:val="vi-VN"/>
        </w:rPr>
      </w:pPr>
      <w:r w:rsidRPr="00607DDB">
        <w:rPr>
          <w:rFonts w:eastAsia="Times New Roman" w:cs="Times New Roman"/>
          <w:sz w:val="26"/>
          <w:szCs w:val="26"/>
          <w:lang w:val="vi-VN"/>
        </w:rPr>
        <w:t>- Nhớ được cấu tạo và cách viết đoạn văn thể hiện tình cảm, cảm xúc trước một sự việc (câu chuyện).</w:t>
      </w:r>
    </w:p>
    <w:p w:rsidR="00607DDB" w:rsidRPr="00607DDB" w:rsidRDefault="00607DDB" w:rsidP="00607DDB">
      <w:pPr>
        <w:spacing w:after="0" w:line="360" w:lineRule="auto"/>
        <w:ind w:firstLine="540"/>
        <w:jc w:val="both"/>
        <w:rPr>
          <w:rFonts w:eastAsia="Times New Roman" w:cs="Times New Roman"/>
          <w:sz w:val="26"/>
          <w:szCs w:val="26"/>
          <w:lang w:val="vi-VN"/>
        </w:rPr>
      </w:pPr>
      <w:r w:rsidRPr="00607DDB">
        <w:rPr>
          <w:rFonts w:eastAsia="Times New Roman" w:cs="Times New Roman"/>
          <w:sz w:val="26"/>
          <w:szCs w:val="26"/>
          <w:lang w:val="vi-VN"/>
        </w:rPr>
        <w:t>-</w:t>
      </w:r>
      <w:r w:rsidRPr="00607DDB">
        <w:rPr>
          <w:rFonts w:eastAsia="Times New Roman" w:cs="Times New Roman"/>
          <w:sz w:val="26"/>
          <w:szCs w:val="26"/>
          <w:lang w:val="vi-VN"/>
        </w:rPr>
        <w:tab/>
        <w:t>Viết được đoạn văn thể hiện tình cảm, cảm xúc về một sự việc (hoặc câu chuyện) theo đề bài đã chọn. Đoạn văn không mắc lỗi về cấu tạo; ít lỗi về nội dung, chính tả, từ ngữ, ngữ pháp..</w:t>
      </w:r>
    </w:p>
    <w:p w:rsidR="00607DDB" w:rsidRPr="00607DDB" w:rsidRDefault="00607DDB" w:rsidP="00607DDB">
      <w:pPr>
        <w:spacing w:after="0" w:line="360" w:lineRule="auto"/>
        <w:ind w:firstLine="540"/>
        <w:jc w:val="both"/>
        <w:rPr>
          <w:rFonts w:eastAsia="Times New Roman" w:cs="Times New Roman"/>
          <w:sz w:val="26"/>
          <w:szCs w:val="26"/>
          <w:lang w:val="vi-VN"/>
        </w:rPr>
      </w:pPr>
      <w:r w:rsidRPr="00607DDB">
        <w:rPr>
          <w:rFonts w:eastAsia="Times New Roman" w:cs="Times New Roman"/>
          <w:sz w:val="26"/>
          <w:szCs w:val="26"/>
        </w:rPr>
        <w:t xml:space="preserve">- </w:t>
      </w:r>
      <w:r w:rsidRPr="00607DDB">
        <w:rPr>
          <w:rFonts w:eastAsia="Times New Roman" w:cs="Times New Roman"/>
          <w:sz w:val="26"/>
          <w:szCs w:val="26"/>
          <w:lang w:val="vi-VN"/>
        </w:rPr>
        <w:t xml:space="preserve">Bồi dưỡng phẩm chất </w:t>
      </w:r>
      <w:r w:rsidRPr="00607DDB">
        <w:rPr>
          <w:rFonts w:eastAsia="Times New Roman" w:cs="Times New Roman"/>
          <w:sz w:val="26"/>
          <w:szCs w:val="26"/>
        </w:rPr>
        <w:t>chăm chỉ, trách nhiệm</w:t>
      </w:r>
      <w:r w:rsidRPr="00607DDB">
        <w:rPr>
          <w:rFonts w:eastAsia="Times New Roman" w:cs="Times New Roman"/>
          <w:sz w:val="26"/>
          <w:szCs w:val="26"/>
          <w:lang w:val="vi-VN"/>
        </w:rPr>
        <w:t xml:space="preserve">: </w:t>
      </w:r>
      <w:r w:rsidRPr="00607DDB">
        <w:rPr>
          <w:rFonts w:eastAsia="Times New Roman" w:cs="Times New Roman"/>
          <w:sz w:val="26"/>
          <w:szCs w:val="26"/>
        </w:rPr>
        <w:t>HS chăm chỉ thực hiện tốt các nhiệm vụ được giao</w:t>
      </w:r>
      <w:r w:rsidRPr="00607DDB">
        <w:rPr>
          <w:rFonts w:eastAsia="Times New Roman" w:cs="Times New Roman"/>
          <w:sz w:val="26"/>
          <w:szCs w:val="26"/>
          <w:lang w:val="vi-VN"/>
        </w:rPr>
        <w:t>.</w:t>
      </w:r>
    </w:p>
    <w:p w:rsidR="00607DDB" w:rsidRPr="00607DDB" w:rsidRDefault="00607DDB" w:rsidP="00607DDB">
      <w:pPr>
        <w:spacing w:after="0" w:line="360" w:lineRule="auto"/>
        <w:ind w:firstLine="540"/>
        <w:jc w:val="both"/>
        <w:rPr>
          <w:rFonts w:eastAsia="Tahoma" w:cs="Times New Roman"/>
          <w:b/>
          <w:sz w:val="26"/>
          <w:szCs w:val="26"/>
          <w:lang w:val="vi-VN"/>
        </w:rPr>
      </w:pPr>
      <w:r w:rsidRPr="00607DDB">
        <w:rPr>
          <w:rFonts w:eastAsia="Times New Roman" w:cs="Times New Roman"/>
          <w:b/>
          <w:sz w:val="26"/>
          <w:szCs w:val="26"/>
          <w:lang w:val="vi-VN"/>
        </w:rPr>
        <w:t xml:space="preserve">II. </w:t>
      </w:r>
      <w:r w:rsidRPr="00607DDB">
        <w:rPr>
          <w:rFonts w:eastAsia="Tahoma" w:cs="Times New Roman"/>
          <w:b/>
          <w:sz w:val="26"/>
          <w:szCs w:val="26"/>
          <w:lang w:val="vi-VN"/>
        </w:rPr>
        <w:t>ĐỒ DÙNG DẠY HỌC</w:t>
      </w:r>
    </w:p>
    <w:p w:rsidR="00607DDB" w:rsidRPr="00607DDB" w:rsidRDefault="00607DDB" w:rsidP="00607DDB">
      <w:pPr>
        <w:spacing w:after="0" w:line="360" w:lineRule="auto"/>
        <w:ind w:firstLine="540"/>
        <w:jc w:val="both"/>
        <w:rPr>
          <w:rFonts w:eastAsia="Tahoma" w:cs="Times New Roman"/>
          <w:bCs/>
          <w:sz w:val="26"/>
          <w:szCs w:val="26"/>
          <w:lang w:val="vi-VN"/>
        </w:rPr>
      </w:pPr>
      <w:r w:rsidRPr="00607DDB">
        <w:rPr>
          <w:rFonts w:eastAsia="Tahoma" w:cs="Times New Roman"/>
          <w:bCs/>
          <w:sz w:val="26"/>
          <w:szCs w:val="26"/>
          <w:lang w:val="vi-VN"/>
        </w:rPr>
        <w:t>- GV chuẩn bị: máy tính, máy chiếu; phiếu học tập dành cho HS.</w:t>
      </w:r>
    </w:p>
    <w:p w:rsidR="00607DDB" w:rsidRPr="00607DDB" w:rsidRDefault="00607DDB" w:rsidP="00607DDB">
      <w:pPr>
        <w:spacing w:after="0" w:line="360" w:lineRule="auto"/>
        <w:ind w:firstLine="540"/>
        <w:jc w:val="both"/>
        <w:rPr>
          <w:rFonts w:eastAsia="Tahoma" w:cs="Times New Roman"/>
          <w:bCs/>
          <w:sz w:val="26"/>
          <w:szCs w:val="26"/>
          <w:lang w:val="vi-VN"/>
        </w:rPr>
      </w:pPr>
      <w:r w:rsidRPr="00607DDB">
        <w:rPr>
          <w:rFonts w:eastAsia="Tahoma" w:cs="Times New Roman"/>
          <w:bCs/>
          <w:sz w:val="26"/>
          <w:szCs w:val="26"/>
          <w:lang w:val="vi-VN"/>
        </w:rPr>
        <w:t xml:space="preserve">- HS chuẩn bị: SGK </w:t>
      </w:r>
      <w:r w:rsidRPr="00607DDB">
        <w:rPr>
          <w:rFonts w:eastAsia="Tahoma" w:cs="Times New Roman"/>
          <w:bCs/>
          <w:i/>
          <w:iCs/>
          <w:sz w:val="26"/>
          <w:szCs w:val="26"/>
          <w:lang w:val="vi-VN"/>
        </w:rPr>
        <w:t>Tiếng Việt 5</w:t>
      </w:r>
      <w:r w:rsidRPr="00607DDB">
        <w:rPr>
          <w:rFonts w:eastAsia="Tahoma" w:cs="Times New Roman"/>
          <w:bCs/>
          <w:sz w:val="26"/>
          <w:szCs w:val="26"/>
          <w:lang w:val="vi-VN"/>
        </w:rPr>
        <w:t>, tập một.</w:t>
      </w:r>
    </w:p>
    <w:p w:rsidR="00607DDB" w:rsidRPr="00607DDB" w:rsidRDefault="00607DDB" w:rsidP="00607DDB">
      <w:pPr>
        <w:spacing w:after="0" w:line="360" w:lineRule="auto"/>
        <w:ind w:firstLine="540"/>
        <w:jc w:val="both"/>
        <w:rPr>
          <w:rFonts w:eastAsia="Times New Roman" w:cs="Times New Roman"/>
          <w:b/>
          <w:sz w:val="26"/>
          <w:szCs w:val="26"/>
        </w:rPr>
      </w:pPr>
      <w:r w:rsidRPr="00607DDB">
        <w:rPr>
          <w:rFonts w:eastAsia="Tahoma" w:cs="Times New Roman"/>
          <w:b/>
          <w:sz w:val="26"/>
          <w:szCs w:val="26"/>
          <w:lang w:val="vi-VN"/>
        </w:rPr>
        <w:t xml:space="preserve">III. </w:t>
      </w:r>
      <w:r w:rsidRPr="00607DDB">
        <w:rPr>
          <w:rFonts w:eastAsia="Times New Roman" w:cs="Times New Roman"/>
          <w:b/>
          <w:sz w:val="26"/>
          <w:szCs w:val="26"/>
          <w:lang w:val="vi-VN"/>
        </w:rPr>
        <w:t>CÁC HOẠT ĐỘNG DẠY VÀ HỌC</w:t>
      </w:r>
      <w:r w:rsidRPr="00607DDB">
        <w:rPr>
          <w:rFonts w:eastAsia="Times New Roman" w:cs="Times New Roman"/>
          <w:b/>
          <w:sz w:val="26"/>
          <w:szCs w:val="26"/>
        </w:rPr>
        <w:t xml:space="preserve">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500"/>
        <w:gridCol w:w="4140"/>
      </w:tblGrid>
      <w:tr w:rsidR="00607DDB" w:rsidRPr="00607DDB" w:rsidTr="00732721">
        <w:tc>
          <w:tcPr>
            <w:tcW w:w="1188" w:type="dxa"/>
            <w:shd w:val="clear" w:color="auto" w:fill="auto"/>
          </w:tcPr>
          <w:p w:rsidR="00607DDB" w:rsidRPr="00607DDB" w:rsidRDefault="00607DDB" w:rsidP="00607DDB">
            <w:pPr>
              <w:spacing w:after="0" w:line="360" w:lineRule="auto"/>
              <w:jc w:val="both"/>
              <w:rPr>
                <w:rFonts w:eastAsia="Arial" w:cs="Times New Roman"/>
                <w:b/>
                <w:bCs/>
                <w:color w:val="000000"/>
                <w:kern w:val="2"/>
                <w:sz w:val="26"/>
                <w:szCs w:val="26"/>
                <w:lang w:val="en-GB"/>
              </w:rPr>
            </w:pPr>
            <w:r w:rsidRPr="00607DDB">
              <w:rPr>
                <w:rFonts w:eastAsia="Arial" w:cs="Times New Roman"/>
                <w:b/>
                <w:bCs/>
                <w:color w:val="000000"/>
                <w:kern w:val="2"/>
                <w:sz w:val="26"/>
                <w:szCs w:val="26"/>
                <w:lang w:val="en-GB"/>
              </w:rPr>
              <w:t>THỜI GIAN</w:t>
            </w:r>
          </w:p>
        </w:tc>
        <w:tc>
          <w:tcPr>
            <w:tcW w:w="4500" w:type="dxa"/>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vi-VN"/>
              </w:rPr>
            </w:pPr>
            <w:r w:rsidRPr="00607DDB">
              <w:rPr>
                <w:rFonts w:eastAsia="Arial" w:cs="Times New Roman"/>
                <w:b/>
                <w:bCs/>
                <w:color w:val="000000"/>
                <w:kern w:val="2"/>
                <w:sz w:val="26"/>
                <w:szCs w:val="26"/>
                <w:lang w:val="en-GB"/>
              </w:rPr>
              <w:t>HOẠT ĐỘNG CỦA GIÁO VIÊN</w:t>
            </w:r>
          </w:p>
        </w:tc>
        <w:tc>
          <w:tcPr>
            <w:tcW w:w="4140" w:type="dxa"/>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vi-VN"/>
              </w:rPr>
            </w:pPr>
            <w:r w:rsidRPr="00607DDB">
              <w:rPr>
                <w:rFonts w:eastAsia="Arial" w:cs="Times New Roman"/>
                <w:b/>
                <w:bCs/>
                <w:color w:val="000000"/>
                <w:kern w:val="2"/>
                <w:sz w:val="26"/>
                <w:szCs w:val="26"/>
                <w:lang w:val="en-GB"/>
              </w:rPr>
              <w:t xml:space="preserve"> HOẠT ĐỘNG CỦA HỌC SINH</w:t>
            </w:r>
          </w:p>
        </w:tc>
      </w:tr>
      <w:tr w:rsidR="00607DDB" w:rsidRPr="00607DDB" w:rsidTr="00732721">
        <w:tc>
          <w:tcPr>
            <w:tcW w:w="1188" w:type="dxa"/>
            <w:shd w:val="clear" w:color="auto" w:fill="auto"/>
          </w:tcPr>
          <w:p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3P</w:t>
            </w:r>
          </w:p>
        </w:tc>
        <w:tc>
          <w:tcPr>
            <w:tcW w:w="8640" w:type="dxa"/>
            <w:gridSpan w:val="2"/>
            <w:shd w:val="clear" w:color="auto" w:fill="auto"/>
          </w:tcPr>
          <w:p w:rsidR="00607DDB" w:rsidRPr="00607DDB" w:rsidRDefault="00607DDB" w:rsidP="00607DDB">
            <w:pPr>
              <w:spacing w:after="0" w:line="360" w:lineRule="auto"/>
              <w:jc w:val="both"/>
              <w:rPr>
                <w:rFonts w:eastAsia="Times New Roman" w:cs="Times New Roman"/>
                <w:b/>
                <w:bCs/>
                <w:color w:val="000000"/>
                <w:kern w:val="2"/>
                <w:sz w:val="26"/>
                <w:szCs w:val="26"/>
              </w:rPr>
            </w:pPr>
            <w:r w:rsidRPr="00607DDB">
              <w:rPr>
                <w:rFonts w:eastAsia="Times New Roman" w:cs="Times New Roman"/>
                <w:b/>
                <w:bCs/>
                <w:color w:val="000000"/>
                <w:kern w:val="2"/>
                <w:sz w:val="26"/>
                <w:szCs w:val="26"/>
                <w:lang w:val="en-GB"/>
              </w:rPr>
              <w:t>1</w:t>
            </w:r>
            <w:r w:rsidRPr="00607DDB">
              <w:rPr>
                <w:rFonts w:eastAsia="Times New Roman" w:cs="Times New Roman"/>
                <w:b/>
                <w:bCs/>
                <w:color w:val="000000"/>
                <w:kern w:val="2"/>
                <w:sz w:val="26"/>
                <w:szCs w:val="26"/>
                <w:lang w:val="vi-VN"/>
              </w:rPr>
              <w:t>. Ho</w:t>
            </w:r>
            <w:r w:rsidRPr="00607DDB">
              <w:rPr>
                <w:rFonts w:eastAsia="Times New Roman" w:cs="Times New Roman"/>
                <w:b/>
                <w:bCs/>
                <w:color w:val="000000"/>
                <w:kern w:val="2"/>
                <w:sz w:val="26"/>
                <w:szCs w:val="26"/>
                <w:lang w:val="en-GB"/>
              </w:rPr>
              <w:t xml:space="preserve">ạt động </w:t>
            </w:r>
            <w:r w:rsidRPr="00607DDB">
              <w:rPr>
                <w:rFonts w:eastAsia="Times New Roman" w:cs="Times New Roman"/>
                <w:b/>
                <w:bCs/>
                <w:color w:val="000000"/>
                <w:kern w:val="2"/>
                <w:sz w:val="26"/>
                <w:szCs w:val="26"/>
              </w:rPr>
              <w:t>mở đầu</w:t>
            </w:r>
          </w:p>
        </w:tc>
      </w:tr>
      <w:tr w:rsidR="00607DDB" w:rsidRPr="00607DDB" w:rsidTr="00732721">
        <w:tc>
          <w:tcPr>
            <w:tcW w:w="1188" w:type="dxa"/>
            <w:shd w:val="clear" w:color="auto" w:fill="auto"/>
          </w:tcPr>
          <w:p w:rsidR="00607DDB" w:rsidRPr="00607DDB" w:rsidRDefault="00607DDB" w:rsidP="00607DDB">
            <w:pPr>
              <w:spacing w:after="0" w:line="360" w:lineRule="auto"/>
              <w:ind w:firstLine="540"/>
              <w:jc w:val="both"/>
              <w:rPr>
                <w:rFonts w:eastAsia="Times New Roman" w:cs="Times New Roman"/>
                <w:color w:val="000000"/>
                <w:kern w:val="2"/>
                <w:sz w:val="26"/>
                <w:szCs w:val="26"/>
                <w:lang w:val="vi-VN"/>
              </w:rPr>
            </w:pPr>
          </w:p>
        </w:tc>
        <w:tc>
          <w:tcPr>
            <w:tcW w:w="4500" w:type="dxa"/>
            <w:shd w:val="clear" w:color="auto" w:fill="auto"/>
          </w:tcPr>
          <w:p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vi-VN"/>
              </w:rPr>
              <w:t xml:space="preserve">- GV </w:t>
            </w:r>
            <w:r w:rsidRPr="00607DDB">
              <w:rPr>
                <w:rFonts w:eastAsia="Times New Roman" w:cs="Times New Roman"/>
                <w:color w:val="000000"/>
                <w:kern w:val="2"/>
                <w:sz w:val="26"/>
                <w:szCs w:val="26"/>
                <w:lang w:val="en-GB"/>
              </w:rPr>
              <w:t>cho HS nhắc lại kiểu đoạn văn vừa được học.</w:t>
            </w:r>
          </w:p>
          <w:p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vi-VN"/>
              </w:rPr>
              <w:t>- GV giới thiệu bài: Trong những tiết học trước, các em đã học cách viết đoạn văn thể hiện tình cảm, cảm xúc trước một sự việc (hoặc câu chuyện, bài thơ). Hôm nay cô (thầy) sẽ hướng dẫn các em ôn tập viết đoạn văn kiểu này.</w:t>
            </w:r>
          </w:p>
        </w:tc>
        <w:tc>
          <w:tcPr>
            <w:tcW w:w="4140" w:type="dxa"/>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nhắc lại: Đoạn văn thể hiện tình cảm, cảm xúc.</w:t>
            </w:r>
          </w:p>
          <w:p w:rsidR="00607DDB" w:rsidRPr="00607DDB" w:rsidRDefault="00607DDB" w:rsidP="00607DDB">
            <w:pPr>
              <w:spacing w:after="0" w:line="360" w:lineRule="auto"/>
              <w:jc w:val="both"/>
              <w:rPr>
                <w:rFonts w:eastAsia="Arial" w:cs="Times New Roman"/>
                <w:b/>
                <w:bCs/>
                <w:color w:val="000000"/>
                <w:kern w:val="2"/>
                <w:sz w:val="26"/>
                <w:szCs w:val="26"/>
                <w:lang w:val="en-GB"/>
              </w:rPr>
            </w:pPr>
            <w:r w:rsidRPr="00607DDB">
              <w:rPr>
                <w:rFonts w:eastAsia="Arial" w:cs="Times New Roman"/>
                <w:b/>
                <w:bCs/>
                <w:color w:val="FF0000"/>
                <w:kern w:val="2"/>
                <w:sz w:val="26"/>
                <w:szCs w:val="26"/>
                <w:lang w:val="en-GB"/>
              </w:rPr>
              <w:t>- HSKT lắng nghe</w:t>
            </w:r>
          </w:p>
        </w:tc>
      </w:tr>
      <w:tr w:rsidR="00607DDB" w:rsidRPr="00607DDB" w:rsidTr="00732721">
        <w:tc>
          <w:tcPr>
            <w:tcW w:w="1188" w:type="dxa"/>
            <w:shd w:val="clear" w:color="auto" w:fill="auto"/>
          </w:tcPr>
          <w:p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lastRenderedPageBreak/>
              <w:t>10p</w:t>
            </w:r>
          </w:p>
        </w:tc>
        <w:tc>
          <w:tcPr>
            <w:tcW w:w="8640" w:type="dxa"/>
            <w:gridSpan w:val="2"/>
            <w:shd w:val="clear" w:color="auto" w:fill="auto"/>
          </w:tcPr>
          <w:p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t>2. Hoạt động ôn tập kiến</w:t>
            </w:r>
            <w:r w:rsidRPr="00607DDB">
              <w:rPr>
                <w:rFonts w:eastAsia="Arial" w:cs="Times New Roman"/>
                <w:color w:val="000000"/>
                <w:kern w:val="2"/>
                <w:sz w:val="26"/>
                <w:szCs w:val="26"/>
                <w:lang w:val="en-GB" w:eastAsia="zh-CN"/>
              </w:rPr>
              <w:t> </w:t>
            </w:r>
            <w:r w:rsidRPr="00607DDB">
              <w:rPr>
                <w:rFonts w:eastAsia="SimSun" w:cs="Times New Roman"/>
                <w:b/>
                <w:bCs/>
                <w:color w:val="000000"/>
                <w:kern w:val="2"/>
                <w:sz w:val="26"/>
                <w:szCs w:val="26"/>
                <w:lang w:val="en-GB" w:eastAsia="zh-CN"/>
              </w:rPr>
              <w:t>thức</w:t>
            </w: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b/>
                <w:bCs/>
                <w:color w:val="000000"/>
                <w:kern w:val="2"/>
                <w:sz w:val="26"/>
                <w:szCs w:val="26"/>
                <w:lang w:val="en-GB"/>
              </w:rPr>
              <w:t xml:space="preserve">Mục tiêu: </w:t>
            </w:r>
            <w:r w:rsidRPr="00607DDB">
              <w:rPr>
                <w:rFonts w:eastAsia="Times New Roman" w:cs="Times New Roman"/>
                <w:color w:val="000000"/>
                <w:kern w:val="2"/>
                <w:sz w:val="26"/>
                <w:szCs w:val="26"/>
                <w:lang w:val="en-GB"/>
              </w:rPr>
              <w:t>- Giúp học sinh ôn lại</w:t>
            </w:r>
            <w:r w:rsidRPr="00607DDB">
              <w:rPr>
                <w:rFonts w:eastAsia="Times New Roman" w:cs="Times New Roman"/>
                <w:color w:val="000000"/>
                <w:kern w:val="2"/>
                <w:sz w:val="26"/>
                <w:szCs w:val="26"/>
                <w:lang w:val="vi-VN"/>
              </w:rPr>
              <w:t xml:space="preserve"> cấu tạo</w:t>
            </w:r>
            <w:r w:rsidRPr="00607DDB">
              <w:rPr>
                <w:rFonts w:eastAsia="Times New Roman" w:cs="Times New Roman"/>
                <w:color w:val="000000"/>
                <w:kern w:val="2"/>
                <w:sz w:val="26"/>
                <w:szCs w:val="26"/>
                <w:lang w:val="en-GB"/>
              </w:rPr>
              <w:t>, các bước lập dàn ý</w:t>
            </w:r>
            <w:r w:rsidRPr="00607DDB">
              <w:rPr>
                <w:rFonts w:eastAsia="Times New Roman" w:cs="Times New Roman"/>
                <w:color w:val="000000"/>
                <w:kern w:val="2"/>
                <w:sz w:val="26"/>
                <w:szCs w:val="26"/>
                <w:lang w:val="vi-VN"/>
              </w:rPr>
              <w:t xml:space="preserve"> của đoạn văn giới thiệu </w:t>
            </w:r>
            <w:r w:rsidRPr="00607DDB">
              <w:rPr>
                <w:rFonts w:eastAsia="Times New Roman" w:cs="Times New Roman"/>
                <w:color w:val="000000"/>
                <w:kern w:val="2"/>
                <w:sz w:val="26"/>
                <w:szCs w:val="26"/>
                <w:lang w:val="en-GB"/>
              </w:rPr>
              <w:t>thể hiện tình cảm, cảm xúc</w:t>
            </w:r>
            <w:r w:rsidRPr="00607DDB">
              <w:rPr>
                <w:rFonts w:eastAsia="Times New Roman" w:cs="Times New Roman"/>
                <w:color w:val="000000"/>
                <w:kern w:val="2"/>
                <w:sz w:val="26"/>
                <w:szCs w:val="26"/>
                <w:lang w:val="vi-VN"/>
              </w:rPr>
              <w:t>.</w:t>
            </w:r>
          </w:p>
        </w:tc>
      </w:tr>
      <w:tr w:rsidR="00607DDB" w:rsidRPr="00607DDB" w:rsidTr="00732721">
        <w:tc>
          <w:tcPr>
            <w:tcW w:w="1188" w:type="dxa"/>
            <w:shd w:val="clear" w:color="auto" w:fill="auto"/>
          </w:tcPr>
          <w:p w:rsidR="00607DDB" w:rsidRPr="00607DDB" w:rsidRDefault="00607DDB" w:rsidP="00607DDB">
            <w:pPr>
              <w:spacing w:after="0" w:line="360" w:lineRule="auto"/>
              <w:jc w:val="both"/>
              <w:rPr>
                <w:rFonts w:eastAsia="Times New Roman" w:cs="Times New Roman"/>
                <w:b/>
                <w:bCs/>
                <w:color w:val="000000"/>
                <w:kern w:val="2"/>
                <w:sz w:val="26"/>
                <w:szCs w:val="26"/>
                <w:lang w:val="en-GB"/>
              </w:rPr>
            </w:pPr>
          </w:p>
        </w:tc>
        <w:tc>
          <w:tcPr>
            <w:tcW w:w="4500" w:type="dxa"/>
            <w:shd w:val="clear" w:color="auto" w:fill="auto"/>
          </w:tcPr>
          <w:p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Hoạt động 1: Ôn tập về cấu tạo của đoạn văn</w:t>
            </w:r>
          </w:p>
          <w:p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Cách tiến hành:</w:t>
            </w:r>
            <w:r w:rsidRPr="00607DDB">
              <w:rPr>
                <w:rFonts w:eastAsia="Times New Roman" w:cs="Times New Roman"/>
                <w:b/>
                <w:bCs/>
                <w:color w:val="000000"/>
                <w:kern w:val="2"/>
                <w:sz w:val="26"/>
                <w:szCs w:val="26"/>
                <w:lang w:val="vi-VN"/>
              </w:rPr>
              <w:t xml:space="preserve"> </w:t>
            </w:r>
          </w:p>
          <w:p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color w:val="000000"/>
                <w:kern w:val="2"/>
                <w:sz w:val="26"/>
                <w:szCs w:val="26"/>
                <w:lang w:val="en-GB"/>
              </w:rPr>
              <w:t xml:space="preserve">- </w:t>
            </w:r>
            <w:r w:rsidRPr="00607DDB">
              <w:rPr>
                <w:rFonts w:eastAsia="Times New Roman" w:cs="Times New Roman"/>
                <w:bCs/>
                <w:color w:val="000000"/>
                <w:kern w:val="2"/>
                <w:sz w:val="26"/>
                <w:szCs w:val="26"/>
                <w:lang w:val="vi-VN"/>
              </w:rPr>
              <w:t>GV</w:t>
            </w:r>
            <w:r w:rsidRPr="00607DDB">
              <w:rPr>
                <w:rFonts w:eastAsia="Times New Roman" w:cs="Times New Roman"/>
                <w:bCs/>
                <w:color w:val="000000"/>
                <w:kern w:val="2"/>
                <w:sz w:val="26"/>
                <w:szCs w:val="26"/>
                <w:lang w:val="en-GB"/>
              </w:rPr>
              <w:t xml:space="preserve"> cho HS ôn tập cấu tạo của đoạn văn thể hiện tình cảm, cảm xúc:</w:t>
            </w:r>
          </w:p>
          <w:p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yêu cầu HS thảo luận nhóm 4, nêu lại cấu tạo của đoạn văn miêu tả tình cảm, cảm xúc bằng sơ đồ tư duy vào bảng phụ.</w:t>
            </w:r>
          </w:p>
          <w:p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mời 2-3 nhóm trình bày, các HS khác theo dõi, nhận xét.</w:t>
            </w:r>
          </w:p>
          <w:p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p>
          <w:p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p>
          <w:p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yêu cầu HS nhắc lại các bước tìm ý, lập dàn ý</w:t>
            </w:r>
          </w:p>
          <w:p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w:t>
            </w:r>
            <w:r w:rsidRPr="00607DDB">
              <w:rPr>
                <w:rFonts w:eastAsia="Times New Roman" w:cs="Times New Roman"/>
                <w:color w:val="000000"/>
                <w:kern w:val="2"/>
                <w:sz w:val="26"/>
                <w:szCs w:val="26"/>
                <w:lang w:val="vi-VN"/>
              </w:rPr>
              <w:t xml:space="preserve"> GV mời 2 HS </w:t>
            </w:r>
            <w:r w:rsidRPr="00607DDB">
              <w:rPr>
                <w:rFonts w:eastAsia="Times New Roman" w:cs="Times New Roman"/>
                <w:color w:val="000000"/>
                <w:kern w:val="2"/>
                <w:sz w:val="26"/>
                <w:szCs w:val="26"/>
                <w:lang w:val="en-GB"/>
              </w:rPr>
              <w:t>nhắc lại các bước tìm ý, lập dàn ý</w:t>
            </w:r>
            <w:r w:rsidRPr="00607DDB">
              <w:rPr>
                <w:rFonts w:eastAsia="Times New Roman" w:cs="Times New Roman"/>
                <w:color w:val="000000"/>
                <w:kern w:val="2"/>
                <w:sz w:val="26"/>
                <w:szCs w:val="26"/>
                <w:lang w:val="vi-VN"/>
              </w:rPr>
              <w:t>.</w:t>
            </w:r>
          </w:p>
          <w:p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Gv chốt lại các bước tìm ý, lập dàn ý:</w:t>
            </w:r>
          </w:p>
          <w:p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Giới thiệu chủ đề.</w:t>
            </w:r>
          </w:p>
          <w:p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Phát triển chủ đề.</w:t>
            </w:r>
          </w:p>
          <w:p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color w:val="000000"/>
                <w:kern w:val="2"/>
                <w:sz w:val="26"/>
                <w:szCs w:val="26"/>
                <w:lang w:val="en-GB"/>
              </w:rPr>
              <w:t xml:space="preserve">+ Củng cố, nâng cao chủ đề. </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vi-VN"/>
              </w:rPr>
              <w:t xml:space="preserve">- GV </w:t>
            </w:r>
            <w:r w:rsidRPr="00607DDB">
              <w:rPr>
                <w:rFonts w:eastAsia="Times New Roman" w:cs="Times New Roman"/>
                <w:bCs/>
                <w:color w:val="000000"/>
                <w:kern w:val="2"/>
                <w:sz w:val="26"/>
                <w:szCs w:val="26"/>
                <w:lang w:val="en-GB"/>
              </w:rPr>
              <w:t>yêu cầu HS đọc thầm lại cấu tạo và các bước tìm ý của đoạn văn thể hiện tình cảm, cảm xúc.</w:t>
            </w:r>
          </w:p>
        </w:tc>
        <w:tc>
          <w:tcPr>
            <w:tcW w:w="4140" w:type="dxa"/>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thảo luận, thực hành vẽ sơ đồ tư duy.</w:t>
            </w:r>
          </w:p>
          <w:p w:rsidR="00607DDB" w:rsidRPr="00607DDB" w:rsidRDefault="00607DDB" w:rsidP="00607DDB">
            <w:pPr>
              <w:spacing w:after="0" w:line="360" w:lineRule="auto"/>
              <w:jc w:val="both"/>
              <w:rPr>
                <w:rFonts w:eastAsia="Times New Roman" w:cs="Times New Roman"/>
                <w:color w:val="FF0000"/>
                <w:kern w:val="2"/>
                <w:sz w:val="26"/>
                <w:szCs w:val="26"/>
                <w:lang w:val="en-GB"/>
              </w:rPr>
            </w:pPr>
            <w:r w:rsidRPr="00607DDB">
              <w:rPr>
                <w:rFonts w:eastAsia="Times New Roman" w:cs="Times New Roman"/>
                <w:color w:val="FF0000"/>
                <w:kern w:val="2"/>
                <w:sz w:val="26"/>
                <w:szCs w:val="26"/>
                <w:lang w:val="en-GB"/>
              </w:rPr>
              <w:t>- HSKT tham gia cùng bạn</w:t>
            </w: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+ 2-3 HS đại diện nhóm trình bày. </w:t>
            </w: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Calibri" w:cs="Times New Roman"/>
                <w:noProof/>
                <w:color w:val="000000"/>
                <w:kern w:val="2"/>
                <w:sz w:val="26"/>
                <w:szCs w:val="26"/>
              </w:rPr>
              <w:drawing>
                <wp:inline distT="0" distB="0" distL="0" distR="0">
                  <wp:extent cx="22955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800100"/>
                          </a:xfrm>
                          <a:prstGeom prst="rect">
                            <a:avLst/>
                          </a:prstGeom>
                          <a:noFill/>
                          <a:ln>
                            <a:noFill/>
                          </a:ln>
                        </pic:spPr>
                      </pic:pic>
                    </a:graphicData>
                  </a:graphic>
                </wp:inline>
              </w:drawing>
            </w: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w:t>
            </w:r>
            <w:r w:rsidRPr="00607DDB">
              <w:rPr>
                <w:rFonts w:eastAsia="Calibri" w:cs="Times New Roman"/>
                <w:noProof/>
                <w:color w:val="000000"/>
                <w:kern w:val="2"/>
                <w:sz w:val="26"/>
                <w:szCs w:val="26"/>
              </w:rPr>
              <w:drawing>
                <wp:inline distT="0" distB="0" distL="0" distR="0">
                  <wp:extent cx="26574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Học sinh đọc lại cấu tạo của đoạn văn thể hiện tình cảm, cảm xúc.</w:t>
            </w:r>
          </w:p>
        </w:tc>
      </w:tr>
      <w:tr w:rsidR="00607DDB" w:rsidRPr="00607DDB" w:rsidTr="00732721">
        <w:tc>
          <w:tcPr>
            <w:tcW w:w="1188" w:type="dxa"/>
            <w:shd w:val="clear" w:color="auto" w:fill="auto"/>
          </w:tcPr>
          <w:p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lastRenderedPageBreak/>
              <w:t>20p</w:t>
            </w:r>
          </w:p>
        </w:tc>
        <w:tc>
          <w:tcPr>
            <w:tcW w:w="8640" w:type="dxa"/>
            <w:gridSpan w:val="2"/>
            <w:shd w:val="clear" w:color="auto" w:fill="auto"/>
          </w:tcPr>
          <w:p w:rsidR="00607DDB" w:rsidRPr="00607DDB" w:rsidRDefault="00607DDB" w:rsidP="00607DDB">
            <w:pPr>
              <w:spacing w:before="100" w:after="100" w:line="360" w:lineRule="auto"/>
              <w:jc w:val="both"/>
              <w:rPr>
                <w:rFonts w:eastAsia="SimSun" w:cs="Times New Roman"/>
                <w:color w:val="000000"/>
                <w:kern w:val="2"/>
                <w:sz w:val="26"/>
                <w:szCs w:val="26"/>
                <w:lang w:val="en-GB" w:eastAsia="zh-CN"/>
              </w:rPr>
            </w:pPr>
            <w:r w:rsidRPr="00607DDB">
              <w:rPr>
                <w:rFonts w:eastAsia="SimSun" w:cs="Times New Roman"/>
                <w:b/>
                <w:bCs/>
                <w:color w:val="000000"/>
                <w:kern w:val="2"/>
                <w:sz w:val="26"/>
                <w:szCs w:val="26"/>
                <w:lang w:val="en-GB" w:eastAsia="zh-CN"/>
              </w:rPr>
              <w:t>3. Hoạt động thực hành, luyện tập</w:t>
            </w:r>
          </w:p>
          <w:p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t xml:space="preserve">Mục tiêu: </w:t>
            </w: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Học sinh trao đổi được với bạn những ý chính về đề văn mà mình lựa chọn dựa theo các gợi ý.</w:t>
            </w: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viết được đoạn văn theo dàn ý trên.</w:t>
            </w:r>
          </w:p>
        </w:tc>
      </w:tr>
      <w:tr w:rsidR="00607DDB" w:rsidRPr="00607DDB" w:rsidTr="00732721">
        <w:tc>
          <w:tcPr>
            <w:tcW w:w="1188" w:type="dxa"/>
            <w:shd w:val="clear" w:color="auto" w:fill="auto"/>
          </w:tcPr>
          <w:p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p>
        </w:tc>
        <w:tc>
          <w:tcPr>
            <w:tcW w:w="4500" w:type="dxa"/>
            <w:shd w:val="clear" w:color="auto" w:fill="auto"/>
          </w:tcPr>
          <w:p w:rsidR="00607DDB" w:rsidRPr="00607DDB" w:rsidRDefault="00607DDB" w:rsidP="00607DDB">
            <w:pPr>
              <w:spacing w:before="100" w:after="100" w:line="360" w:lineRule="auto"/>
              <w:jc w:val="both"/>
              <w:rPr>
                <w:rFonts w:eastAsia="SimSun" w:cs="Times New Roman"/>
                <w:bCs/>
                <w:color w:val="000000"/>
                <w:kern w:val="2"/>
                <w:sz w:val="26"/>
                <w:szCs w:val="26"/>
                <w:lang w:val="en-GB" w:eastAsia="zh-CN"/>
              </w:rPr>
            </w:pPr>
            <w:r w:rsidRPr="00607DDB">
              <w:rPr>
                <w:rFonts w:eastAsia="SimSun" w:cs="Times New Roman"/>
                <w:b/>
                <w:bCs/>
                <w:color w:val="000000"/>
                <w:kern w:val="2"/>
                <w:sz w:val="26"/>
                <w:szCs w:val="26"/>
                <w:lang w:val="en-GB" w:eastAsia="zh-CN"/>
              </w:rPr>
              <w:t xml:space="preserve">Hoạt động 2: </w:t>
            </w:r>
            <w:r w:rsidRPr="00607DDB">
              <w:rPr>
                <w:rFonts w:eastAsia="SimSun" w:cs="Times New Roman"/>
                <w:b/>
                <w:color w:val="231F20"/>
                <w:kern w:val="2"/>
                <w:sz w:val="26"/>
                <w:szCs w:val="26"/>
                <w:lang w:val="en-GB" w:eastAsia="zh-CN"/>
              </w:rPr>
              <w:t>Viết</w:t>
            </w:r>
            <w:r w:rsidRPr="00607DDB">
              <w:rPr>
                <w:rFonts w:eastAsia="SimSun" w:cs="Times New Roman"/>
                <w:b/>
                <w:color w:val="231F20"/>
                <w:spacing w:val="-3"/>
                <w:kern w:val="2"/>
                <w:sz w:val="26"/>
                <w:szCs w:val="26"/>
                <w:lang w:val="en-GB" w:eastAsia="zh-CN"/>
              </w:rPr>
              <w:t xml:space="preserve"> </w:t>
            </w:r>
            <w:r w:rsidRPr="00607DDB">
              <w:rPr>
                <w:rFonts w:eastAsia="SimSun" w:cs="Times New Roman"/>
                <w:b/>
                <w:color w:val="231F20"/>
                <w:kern w:val="2"/>
                <w:sz w:val="26"/>
                <w:szCs w:val="26"/>
                <w:lang w:val="en-GB" w:eastAsia="zh-CN"/>
              </w:rPr>
              <w:t>đoạn</w:t>
            </w:r>
            <w:r w:rsidRPr="00607DDB">
              <w:rPr>
                <w:rFonts w:eastAsia="SimSun" w:cs="Times New Roman"/>
                <w:b/>
                <w:color w:val="231F20"/>
                <w:spacing w:val="-4"/>
                <w:kern w:val="2"/>
                <w:sz w:val="26"/>
                <w:szCs w:val="26"/>
                <w:lang w:val="en-GB" w:eastAsia="zh-CN"/>
              </w:rPr>
              <w:t xml:space="preserve"> </w:t>
            </w:r>
            <w:r w:rsidRPr="00607DDB">
              <w:rPr>
                <w:rFonts w:eastAsia="SimSun" w:cs="Times New Roman"/>
                <w:b/>
                <w:color w:val="231F20"/>
                <w:spacing w:val="-5"/>
                <w:kern w:val="2"/>
                <w:sz w:val="26"/>
                <w:szCs w:val="26"/>
                <w:lang w:val="en-GB" w:eastAsia="zh-CN"/>
              </w:rPr>
              <w:t>văn</w:t>
            </w:r>
          </w:p>
          <w:p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Cách tiến hành:</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vi-VN"/>
              </w:rPr>
              <w:t xml:space="preserve">- GV mời một số HS tiếp nối nhau đọc yêu cầu của </w:t>
            </w:r>
            <w:r w:rsidRPr="00607DDB">
              <w:rPr>
                <w:rFonts w:eastAsia="Times New Roman" w:cs="Times New Roman"/>
                <w:bCs/>
                <w:color w:val="000000"/>
                <w:kern w:val="2"/>
                <w:sz w:val="26"/>
                <w:szCs w:val="26"/>
                <w:lang w:val="en-GB"/>
              </w:rPr>
              <w:t>Bài 1 và các câu hỏi gợi ý</w:t>
            </w:r>
            <w:r w:rsidRPr="00607DDB">
              <w:rPr>
                <w:rFonts w:eastAsia="Times New Roman" w:cs="Times New Roman"/>
                <w:bCs/>
                <w:color w:val="000000"/>
                <w:kern w:val="2"/>
                <w:sz w:val="26"/>
                <w:szCs w:val="26"/>
                <w:lang w:val="vi-VN"/>
              </w:rPr>
              <w:t>.</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yêu cầu HS làm việc cá nhân chuẩn bị đề mình lựa chọn. HS thảo luận nhóm đôi nội dung mình đã chuẩn bị.</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p>
          <w:p w:rsidR="00607DDB" w:rsidRPr="00607DDB" w:rsidRDefault="00607DDB" w:rsidP="00607DDB">
            <w:pPr>
              <w:spacing w:after="0" w:line="360" w:lineRule="auto"/>
              <w:jc w:val="both"/>
              <w:rPr>
                <w:rFonts w:eastAsia="Times New Roman" w:cs="Times New Roman"/>
                <w:bCs/>
                <w:color w:val="000000"/>
                <w:kern w:val="2"/>
                <w:sz w:val="26"/>
                <w:szCs w:val="26"/>
                <w:lang w:val="en-GB"/>
              </w:rPr>
            </w:pPr>
          </w:p>
          <w:p w:rsidR="00607DDB" w:rsidRPr="00607DDB" w:rsidRDefault="00607DDB" w:rsidP="00607DDB">
            <w:pPr>
              <w:spacing w:after="0" w:line="360" w:lineRule="auto"/>
              <w:jc w:val="both"/>
              <w:rPr>
                <w:rFonts w:eastAsia="Times New Roman" w:cs="Times New Roman"/>
                <w:bCs/>
                <w:color w:val="000000"/>
                <w:kern w:val="2"/>
                <w:sz w:val="26"/>
                <w:szCs w:val="26"/>
                <w:lang w:val="en-GB"/>
              </w:rPr>
            </w:pPr>
          </w:p>
          <w:p w:rsidR="00607DDB" w:rsidRPr="00607DDB" w:rsidRDefault="00607DDB" w:rsidP="00607DDB">
            <w:pPr>
              <w:spacing w:after="0" w:line="360" w:lineRule="auto"/>
              <w:jc w:val="both"/>
              <w:rPr>
                <w:rFonts w:eastAsia="Times New Roman" w:cs="Times New Roman"/>
                <w:bCs/>
                <w:color w:val="000000"/>
                <w:kern w:val="2"/>
                <w:sz w:val="26"/>
                <w:szCs w:val="26"/>
                <w:lang w:val="en-GB"/>
              </w:rPr>
            </w:pPr>
          </w:p>
          <w:p w:rsidR="00607DDB" w:rsidRPr="00607DDB" w:rsidRDefault="00607DDB" w:rsidP="00607DDB">
            <w:pPr>
              <w:spacing w:after="0" w:line="360" w:lineRule="auto"/>
              <w:jc w:val="both"/>
              <w:rPr>
                <w:rFonts w:eastAsia="Times New Roman" w:cs="Times New Roman"/>
                <w:bCs/>
                <w:color w:val="000000"/>
                <w:kern w:val="2"/>
                <w:sz w:val="26"/>
                <w:szCs w:val="26"/>
                <w:lang w:val="en-GB"/>
              </w:rPr>
            </w:pPr>
          </w:p>
          <w:p w:rsidR="00607DDB" w:rsidRPr="00607DDB" w:rsidRDefault="00607DDB" w:rsidP="00607DDB">
            <w:pPr>
              <w:spacing w:after="0" w:line="360" w:lineRule="auto"/>
              <w:jc w:val="both"/>
              <w:rPr>
                <w:rFonts w:eastAsia="Times New Roman" w:cs="Times New Roman"/>
                <w:bCs/>
                <w:color w:val="000000"/>
                <w:kern w:val="2"/>
                <w:sz w:val="26"/>
                <w:szCs w:val="26"/>
                <w:lang w:val="en-GB"/>
              </w:rPr>
            </w:pP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w:t>
            </w:r>
            <w:r w:rsidRPr="00607DDB">
              <w:rPr>
                <w:rFonts w:eastAsia="Times New Roman" w:cs="Times New Roman"/>
                <w:bCs/>
                <w:color w:val="000000"/>
                <w:kern w:val="2"/>
                <w:sz w:val="26"/>
                <w:szCs w:val="26"/>
                <w:lang w:val="vi-VN"/>
              </w:rPr>
              <w:t xml:space="preserve"> GV hỏi 1 HS theo các câu hỏi gợi ý trong SGK (để làm mẫu)</w:t>
            </w:r>
            <w:r w:rsidRPr="00607DDB">
              <w:rPr>
                <w:rFonts w:eastAsia="Times New Roman" w:cs="Times New Roman"/>
                <w:bCs/>
                <w:color w:val="000000"/>
                <w:kern w:val="2"/>
                <w:sz w:val="26"/>
                <w:szCs w:val="26"/>
                <w:lang w:val="en-GB"/>
              </w:rPr>
              <w:t>:</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Ở câu mở đoạn, em sẽ giới thiệu chủ đề bằng cách nào?</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Em sẽ phát triển chủ đề cho phần thân đoạn bằng những ý nào?</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Để củng cố, nâng cao chủ đề, câu kết đoạn cần viết như thế nào?</w:t>
            </w:r>
          </w:p>
          <w:p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lastRenderedPageBreak/>
              <w:t>-</w:t>
            </w:r>
            <w:r w:rsidRPr="00607DDB">
              <w:rPr>
                <w:rFonts w:eastAsia="Times New Roman" w:cs="Times New Roman"/>
                <w:bCs/>
                <w:iCs/>
                <w:color w:val="000000"/>
                <w:kern w:val="2"/>
                <w:sz w:val="26"/>
                <w:szCs w:val="26"/>
                <w:lang w:val="vi-VN"/>
              </w:rPr>
              <w:t xml:space="preserve"> Giáo viên nhận xét, hướng dẫn HS cách chọn chi tiết để giới thiệu, </w:t>
            </w:r>
            <w:r w:rsidRPr="00607DDB">
              <w:rPr>
                <w:rFonts w:eastAsia="Times New Roman" w:cs="Times New Roman"/>
                <w:bCs/>
                <w:iCs/>
                <w:color w:val="000000"/>
                <w:kern w:val="2"/>
                <w:sz w:val="26"/>
                <w:szCs w:val="26"/>
                <w:lang w:val="en-GB"/>
              </w:rPr>
              <w:t>phát triển nội dung đoạn văn</w:t>
            </w:r>
            <w:r w:rsidRPr="00607DDB">
              <w:rPr>
                <w:rFonts w:eastAsia="Times New Roman" w:cs="Times New Roman"/>
                <w:bCs/>
                <w:iCs/>
                <w:color w:val="000000"/>
                <w:kern w:val="2"/>
                <w:sz w:val="26"/>
                <w:szCs w:val="26"/>
                <w:lang w:val="vi-VN"/>
              </w:rPr>
              <w:t>.</w:t>
            </w:r>
            <w:r w:rsidRPr="00607DDB">
              <w:rPr>
                <w:rFonts w:eastAsia="Times New Roman" w:cs="Times New Roman"/>
                <w:bCs/>
                <w:iCs/>
                <w:color w:val="000000"/>
                <w:kern w:val="2"/>
                <w:sz w:val="26"/>
                <w:szCs w:val="26"/>
                <w:lang w:val="en-GB"/>
              </w:rPr>
              <w:t xml:space="preserve"> GV chốt lại các bước làm :</w:t>
            </w:r>
          </w:p>
          <w:p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 Đọc thầm lại dàn ý đã lập, điều chỉnh dàn ý (nếu cần).</w:t>
            </w:r>
          </w:p>
          <w:p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 Dựa vào dàn ý để viết đoạn văn. Chú ý viết câu đúng cấu tạo ngữ pháp, lựa chọn từ ngữ phù hợp, giàu hình ảnh,...</w:t>
            </w:r>
          </w:p>
          <w:p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+Đọc lại bài viết : phát hiện và sửa lỗi (nếucó); sửa bài viết cho hay(thay thế từ ngữ, viết lại câu,...).</w:t>
            </w:r>
          </w:p>
          <w:p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 xml:space="preserve">- GV yêu cầu HS viết đoạn văn theo các gợi ý mình đã chuẩn bị. </w:t>
            </w:r>
          </w:p>
          <w:p w:rsidR="00607DDB" w:rsidRPr="00607DDB" w:rsidRDefault="00607DDB" w:rsidP="00607DDB">
            <w:pPr>
              <w:spacing w:after="0" w:line="360" w:lineRule="auto"/>
              <w:jc w:val="both"/>
              <w:rPr>
                <w:rFonts w:eastAsia="Times New Roman" w:cs="Times New Roman"/>
                <w:b/>
                <w:color w:val="000000"/>
                <w:kern w:val="2"/>
                <w:sz w:val="26"/>
                <w:szCs w:val="26"/>
                <w:lang w:val="en-GB"/>
              </w:rPr>
            </w:pPr>
            <w:r w:rsidRPr="00607DDB">
              <w:rPr>
                <w:rFonts w:eastAsia="Times New Roman" w:cs="Times New Roman"/>
                <w:b/>
                <w:color w:val="000000"/>
                <w:kern w:val="2"/>
                <w:sz w:val="26"/>
                <w:szCs w:val="26"/>
                <w:lang w:val="en-GB"/>
              </w:rPr>
              <w:t>Hoạt động 3: Bình chọn đoạn văn hay</w:t>
            </w: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b/>
                <w:color w:val="000000"/>
                <w:kern w:val="2"/>
                <w:sz w:val="26"/>
                <w:szCs w:val="26"/>
                <w:lang w:val="en-GB"/>
              </w:rPr>
              <w:t>-</w:t>
            </w:r>
            <w:r w:rsidRPr="00607DDB">
              <w:rPr>
                <w:rFonts w:eastAsia="Times New Roman" w:cs="Times New Roman"/>
                <w:color w:val="000000"/>
                <w:kern w:val="2"/>
                <w:sz w:val="26"/>
                <w:szCs w:val="26"/>
                <w:lang w:val="en-GB"/>
              </w:rPr>
              <w:t xml:space="preserve"> GV chia lớp thành 5 nhóm: Các nhóm tổ chức đọc đoạn văn đã viết, mỗi nhóm bình chọn ra một đoạn văn hay nhất.</w:t>
            </w: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GV trao phần thưởng (hoặc biểu dương, khen ngợi) những HS có bài viết được bình chọn.</w:t>
            </w:r>
          </w:p>
          <w:p w:rsidR="00607DDB" w:rsidRPr="00607DDB" w:rsidRDefault="00607DDB" w:rsidP="00607DDB">
            <w:pPr>
              <w:spacing w:after="0" w:line="360" w:lineRule="auto"/>
              <w:jc w:val="both"/>
              <w:rPr>
                <w:rFonts w:eastAsia="Times New Roman" w:cs="Times New Roman"/>
                <w:b/>
                <w:color w:val="000000"/>
                <w:kern w:val="2"/>
                <w:sz w:val="26"/>
                <w:szCs w:val="26"/>
                <w:lang w:val="en-GB"/>
              </w:rPr>
            </w:pPr>
            <w:r w:rsidRPr="00607DDB">
              <w:rPr>
                <w:rFonts w:eastAsia="Times New Roman" w:cs="Times New Roman"/>
                <w:color w:val="000000"/>
                <w:kern w:val="2"/>
                <w:sz w:val="26"/>
                <w:szCs w:val="26"/>
                <w:lang w:val="en-GB"/>
              </w:rPr>
              <w:t>- GV nêu nhận xét về tiết học và nhận xét về kĩ năng viết đoạn văn thể hiện tình cảm, cảm xúc của lớp.</w:t>
            </w:r>
          </w:p>
        </w:tc>
        <w:tc>
          <w:tcPr>
            <w:tcW w:w="4140" w:type="dxa"/>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- 2 HS đọc đề bài và câu hỏi gợi ý.</w:t>
            </w: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vi-VN"/>
              </w:rPr>
              <w:t>- HS làm việc cá nhân, dựa vào câu hỏi gợi ý trong SGK để chuẩn bị cho bài giới thiệu của mình</w:t>
            </w:r>
            <w:r w:rsidRPr="00607DDB">
              <w:rPr>
                <w:rFonts w:eastAsia="Times New Roman" w:cs="Times New Roman"/>
                <w:bCs/>
                <w:color w:val="000000"/>
                <w:kern w:val="2"/>
                <w:sz w:val="26"/>
                <w:szCs w:val="26"/>
                <w:lang w:val="en-GB"/>
              </w:rPr>
              <w:t xml:space="preserve"> (HS viết các gợi ý vào vở nháp).</w:t>
            </w:r>
          </w:p>
          <w:p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xml:space="preserve">- </w:t>
            </w:r>
            <w:r w:rsidRPr="00607DDB">
              <w:rPr>
                <w:rFonts w:eastAsia="Times New Roman" w:cs="Times New Roman"/>
                <w:bCs/>
                <w:color w:val="000000"/>
                <w:kern w:val="2"/>
                <w:sz w:val="26"/>
                <w:szCs w:val="26"/>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rsidR="00607DDB" w:rsidRPr="00607DDB" w:rsidRDefault="00607DDB" w:rsidP="00607DDB">
            <w:pPr>
              <w:spacing w:after="0" w:line="360" w:lineRule="auto"/>
              <w:jc w:val="both"/>
              <w:rPr>
                <w:rFonts w:eastAsia="Times New Roman" w:cs="Times New Roman"/>
                <w:bCs/>
                <w:strike/>
                <w:color w:val="FF0000"/>
                <w:kern w:val="2"/>
                <w:sz w:val="26"/>
                <w:szCs w:val="26"/>
                <w:lang w:val="en-GB"/>
              </w:rPr>
            </w:pPr>
            <w:r w:rsidRPr="00607DDB">
              <w:rPr>
                <w:rFonts w:eastAsia="Times New Roman" w:cs="Times New Roman"/>
                <w:bCs/>
                <w:color w:val="FF0000"/>
                <w:kern w:val="2"/>
                <w:sz w:val="26"/>
                <w:szCs w:val="26"/>
                <w:lang w:val="en-GB"/>
              </w:rPr>
              <w:t>- HSKT viết từ đơn, câu văn ngắn</w:t>
            </w:r>
          </w:p>
          <w:p w:rsidR="00607DDB" w:rsidRPr="00607DDB" w:rsidRDefault="00607DDB" w:rsidP="00607DDB">
            <w:pPr>
              <w:spacing w:after="0" w:line="360" w:lineRule="auto"/>
              <w:jc w:val="both"/>
              <w:rPr>
                <w:rFonts w:eastAsia="Times New Roman" w:cs="Times New Roman"/>
                <w:bCs/>
                <w:color w:val="000000"/>
                <w:kern w:val="2"/>
                <w:sz w:val="26"/>
                <w:szCs w:val="26"/>
                <w:lang w:val="vi-VN"/>
              </w:rPr>
            </w:pPr>
            <w:r w:rsidRPr="00607DDB">
              <w:rPr>
                <w:rFonts w:eastAsia="Times New Roman" w:cs="Times New Roman"/>
                <w:bCs/>
                <w:color w:val="000000"/>
                <w:kern w:val="2"/>
                <w:sz w:val="26"/>
                <w:szCs w:val="26"/>
                <w:lang w:val="en-GB"/>
              </w:rPr>
              <w:t>-</w:t>
            </w:r>
            <w:r w:rsidRPr="00607DDB">
              <w:rPr>
                <w:rFonts w:eastAsia="Times New Roman" w:cs="Times New Roman"/>
                <w:bCs/>
                <w:color w:val="000000"/>
                <w:kern w:val="2"/>
                <w:sz w:val="26"/>
                <w:szCs w:val="26"/>
                <w:lang w:val="vi-VN"/>
              </w:rPr>
              <w:t xml:space="preserve"> Một số học sinh trình bày trước lớp</w:t>
            </w:r>
          </w:p>
          <w:p w:rsidR="00607DDB" w:rsidRPr="00607DDB" w:rsidRDefault="00607DDB" w:rsidP="00607DDB">
            <w:pPr>
              <w:spacing w:after="0" w:line="360" w:lineRule="auto"/>
              <w:jc w:val="both"/>
              <w:rPr>
                <w:rFonts w:eastAsia="Times New Roman" w:cs="Times New Roman"/>
                <w:bCs/>
                <w:iCs/>
                <w:color w:val="000000"/>
                <w:kern w:val="2"/>
                <w:sz w:val="26"/>
                <w:szCs w:val="26"/>
                <w:lang w:val="vi-VN"/>
              </w:rPr>
            </w:pPr>
            <w:r w:rsidRPr="00607DDB">
              <w:rPr>
                <w:rFonts w:eastAsia="Times New Roman" w:cs="Times New Roman"/>
                <w:bCs/>
                <w:iCs/>
                <w:color w:val="000000"/>
                <w:kern w:val="2"/>
                <w:sz w:val="26"/>
                <w:szCs w:val="26"/>
                <w:lang w:val="en-GB"/>
              </w:rPr>
              <w:t>-</w:t>
            </w:r>
            <w:r w:rsidRPr="00607DDB">
              <w:rPr>
                <w:rFonts w:eastAsia="Times New Roman" w:cs="Times New Roman"/>
                <w:bCs/>
                <w:iCs/>
                <w:color w:val="000000"/>
                <w:kern w:val="2"/>
                <w:sz w:val="26"/>
                <w:szCs w:val="26"/>
                <w:lang w:val="vi-VN"/>
              </w:rPr>
              <w:t xml:space="preserve"> Các HS còn lại nêu ý kiến, góp ý, hỏi thêm những chi tiết chưa rõ.</w:t>
            </w: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lắng nghe</w:t>
            </w: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HS viết đoạn văn. </w:t>
            </w: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p>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HS đọc đoạn văn của mình, HS khác lắng nghe, nhận xét. </w:t>
            </w:r>
          </w:p>
        </w:tc>
      </w:tr>
      <w:tr w:rsidR="00607DDB" w:rsidRPr="00607DDB" w:rsidTr="00732721">
        <w:tc>
          <w:tcPr>
            <w:tcW w:w="1188" w:type="dxa"/>
            <w:shd w:val="clear" w:color="auto" w:fill="auto"/>
          </w:tcPr>
          <w:p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lastRenderedPageBreak/>
              <w:t>2p</w:t>
            </w:r>
          </w:p>
        </w:tc>
        <w:tc>
          <w:tcPr>
            <w:tcW w:w="8640" w:type="dxa"/>
            <w:gridSpan w:val="2"/>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b/>
                <w:bCs/>
                <w:color w:val="000000"/>
                <w:kern w:val="2"/>
                <w:sz w:val="26"/>
                <w:szCs w:val="26"/>
                <w:lang w:val="en-GB"/>
              </w:rPr>
              <w:t>4. Hoạt động củng cố, nối tiếp</w:t>
            </w:r>
          </w:p>
        </w:tc>
      </w:tr>
      <w:tr w:rsidR="00607DDB" w:rsidRPr="00607DDB" w:rsidTr="00732721">
        <w:tc>
          <w:tcPr>
            <w:tcW w:w="1188" w:type="dxa"/>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en-GB"/>
              </w:rPr>
            </w:pPr>
          </w:p>
        </w:tc>
        <w:tc>
          <w:tcPr>
            <w:tcW w:w="4500" w:type="dxa"/>
            <w:shd w:val="clear" w:color="auto" w:fill="auto"/>
          </w:tcPr>
          <w:p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color w:val="000000"/>
                <w:kern w:val="2"/>
                <w:sz w:val="26"/>
                <w:szCs w:val="26"/>
                <w:lang w:val="en-GB"/>
              </w:rPr>
              <w:t>- H</w:t>
            </w:r>
            <w:r w:rsidRPr="00607DDB">
              <w:rPr>
                <w:rFonts w:eastAsia="Times New Roman" w:cs="Times New Roman"/>
                <w:color w:val="000000"/>
                <w:kern w:val="2"/>
                <w:sz w:val="26"/>
                <w:szCs w:val="26"/>
                <w:lang w:val="vi-VN"/>
              </w:rPr>
              <w:t xml:space="preserve">ọc sinh về </w:t>
            </w:r>
            <w:r w:rsidRPr="00607DDB">
              <w:rPr>
                <w:rFonts w:eastAsia="Times New Roman" w:cs="Times New Roman"/>
                <w:color w:val="000000"/>
                <w:kern w:val="2"/>
                <w:sz w:val="26"/>
                <w:szCs w:val="26"/>
                <w:lang w:val="en-GB"/>
              </w:rPr>
              <w:t xml:space="preserve">nhà </w:t>
            </w:r>
            <w:r w:rsidRPr="00607DDB">
              <w:rPr>
                <w:rFonts w:eastAsia="Times New Roman" w:cs="Times New Roman"/>
                <w:color w:val="000000"/>
                <w:kern w:val="2"/>
                <w:sz w:val="26"/>
                <w:szCs w:val="26"/>
                <w:lang w:val="vi-VN"/>
              </w:rPr>
              <w:t xml:space="preserve">đọc lại </w:t>
            </w:r>
            <w:r w:rsidRPr="00607DDB">
              <w:rPr>
                <w:rFonts w:eastAsia="Times New Roman" w:cs="Times New Roman"/>
                <w:color w:val="000000"/>
                <w:kern w:val="2"/>
                <w:sz w:val="26"/>
                <w:szCs w:val="26"/>
                <w:lang w:val="en-GB"/>
              </w:rPr>
              <w:t>đoạn văn cho người thân nghe</w:t>
            </w:r>
            <w:r w:rsidRPr="00607DDB">
              <w:rPr>
                <w:rFonts w:eastAsia="Times New Roman" w:cs="Times New Roman"/>
                <w:color w:val="000000"/>
                <w:kern w:val="2"/>
                <w:sz w:val="26"/>
                <w:szCs w:val="26"/>
                <w:lang w:val="vi-VN"/>
              </w:rPr>
              <w:t>.</w:t>
            </w:r>
          </w:p>
        </w:tc>
        <w:tc>
          <w:tcPr>
            <w:tcW w:w="4140" w:type="dxa"/>
            <w:shd w:val="clear" w:color="auto" w:fill="auto"/>
          </w:tcPr>
          <w:p w:rsidR="00607DDB" w:rsidRPr="00607DDB" w:rsidRDefault="00607DDB" w:rsidP="00607DDB">
            <w:pPr>
              <w:spacing w:after="0" w:line="360" w:lineRule="auto"/>
              <w:jc w:val="both"/>
              <w:rPr>
                <w:rFonts w:eastAsia="Times New Roman" w:cs="Times New Roman"/>
                <w:color w:val="000000"/>
                <w:kern w:val="2"/>
                <w:sz w:val="26"/>
                <w:szCs w:val="26"/>
                <w:lang w:val="en-GB"/>
              </w:rPr>
            </w:pPr>
          </w:p>
        </w:tc>
      </w:tr>
    </w:tbl>
    <w:p w:rsidR="00607DDB" w:rsidRPr="00607DDB" w:rsidRDefault="00607DDB" w:rsidP="00607DDB">
      <w:pPr>
        <w:spacing w:after="0" w:line="360" w:lineRule="auto"/>
        <w:rPr>
          <w:rFonts w:eastAsia="Times New Roman" w:cs="Times New Roman"/>
          <w:b/>
          <w:sz w:val="26"/>
          <w:szCs w:val="26"/>
          <w:lang w:val="nl-NL"/>
        </w:rPr>
      </w:pPr>
      <w:r w:rsidRPr="00607DDB">
        <w:rPr>
          <w:rFonts w:eastAsia="Times New Roman" w:cs="Times New Roman"/>
          <w:b/>
          <w:sz w:val="26"/>
          <w:szCs w:val="26"/>
          <w:lang w:val="nl-NL"/>
        </w:rPr>
        <w:t xml:space="preserve">  IV. ĐIỀU CHỈNH SAU BÀI DẠY</w:t>
      </w:r>
    </w:p>
    <w:p w:rsidR="00607DDB" w:rsidRPr="00607DDB" w:rsidRDefault="00607DDB" w:rsidP="00607DDB">
      <w:pPr>
        <w:spacing w:after="0" w:line="360" w:lineRule="auto"/>
        <w:rPr>
          <w:rFonts w:eastAsia="Times New Roman" w:cs="Times New Roman"/>
          <w:bCs/>
          <w:sz w:val="26"/>
          <w:szCs w:val="26"/>
          <w:lang w:val="nl-NL"/>
        </w:rPr>
      </w:pPr>
      <w:r w:rsidRPr="00607DDB">
        <w:rPr>
          <w:rFonts w:eastAsia="Times New Roman" w:cs="Times New Roman"/>
          <w:bCs/>
          <w:sz w:val="26"/>
          <w:szCs w:val="26"/>
          <w:lang w:val="nl-NL"/>
        </w:rPr>
        <w:t>................................................................................................................................................</w:t>
      </w:r>
    </w:p>
    <w:p w:rsidR="00607DDB" w:rsidRPr="00607DDB" w:rsidRDefault="00607DDB" w:rsidP="00607DDB">
      <w:pPr>
        <w:spacing w:after="0" w:line="360" w:lineRule="auto"/>
        <w:rPr>
          <w:rFonts w:eastAsia="Times New Roman" w:cs="Times New Roman"/>
          <w:bCs/>
          <w:sz w:val="26"/>
          <w:szCs w:val="26"/>
          <w:lang w:val="nl-NL"/>
        </w:rPr>
      </w:pPr>
      <w:r w:rsidRPr="00607DDB">
        <w:rPr>
          <w:rFonts w:eastAsia="Times New Roman" w:cs="Times New Roman"/>
          <w:bCs/>
          <w:sz w:val="26"/>
          <w:szCs w:val="26"/>
          <w:lang w:val="nl-NL"/>
        </w:rPr>
        <w:lastRenderedPageBreak/>
        <w:t>................................................................................................................................................</w:t>
      </w:r>
    </w:p>
    <w:p w:rsidR="00607DDB" w:rsidRPr="00607DDB" w:rsidRDefault="00607DDB" w:rsidP="00607DDB">
      <w:pPr>
        <w:spacing w:after="0" w:line="360" w:lineRule="auto"/>
        <w:rPr>
          <w:rFonts w:eastAsia="Times New Roman" w:cs="Times New Roman"/>
          <w:bCs/>
          <w:sz w:val="26"/>
          <w:szCs w:val="26"/>
          <w:lang w:val="nl-NL"/>
        </w:rPr>
      </w:pPr>
      <w:r w:rsidRPr="00607DDB">
        <w:rPr>
          <w:rFonts w:eastAsia="Times New Roman" w:cs="Times New Roman"/>
          <w:bCs/>
          <w:sz w:val="26"/>
          <w:szCs w:val="26"/>
          <w:lang w:val="nl-NL"/>
        </w:rPr>
        <w:t>................................................................................................................................................</w:t>
      </w:r>
    </w:p>
    <w:p w:rsidR="00607DDB" w:rsidRPr="00607DDB" w:rsidRDefault="00607DDB" w:rsidP="00607DDB">
      <w:pPr>
        <w:tabs>
          <w:tab w:val="left" w:pos="480"/>
          <w:tab w:val="right" w:pos="9600"/>
        </w:tabs>
        <w:spacing w:after="0" w:line="240" w:lineRule="auto"/>
        <w:rPr>
          <w:rFonts w:eastAsia="Times New Roman" w:cs="Times New Roman"/>
          <w:b/>
          <w:bCs/>
          <w:sz w:val="26"/>
          <w:szCs w:val="26"/>
        </w:rPr>
      </w:pPr>
      <w:r w:rsidRPr="00607DDB">
        <w:rPr>
          <w:rFonts w:eastAsia="Times New Roman" w:cs="Times New Roman"/>
          <w:bCs/>
          <w:sz w:val="26"/>
          <w:szCs w:val="26"/>
          <w:lang w:val="nl-NL"/>
        </w:rPr>
        <w:t>.....................................................................................................................................</w:t>
      </w:r>
    </w:p>
    <w:p w:rsidR="00607DDB" w:rsidRPr="00607DDB" w:rsidRDefault="00607DDB" w:rsidP="00607DDB">
      <w:pPr>
        <w:tabs>
          <w:tab w:val="left" w:pos="480"/>
          <w:tab w:val="right" w:pos="9600"/>
        </w:tabs>
        <w:spacing w:after="0" w:line="240" w:lineRule="auto"/>
        <w:rPr>
          <w:rFonts w:eastAsia="Times New Roman" w:cs="Times New Roman"/>
          <w:b/>
          <w:bCs/>
          <w:sz w:val="26"/>
          <w:szCs w:val="26"/>
        </w:rPr>
      </w:pPr>
    </w:p>
    <w:p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DB"/>
    <w:rsid w:val="00607DDB"/>
    <w:rsid w:val="007D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993AB-566E-44F2-A4E9-5E17D52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2025-02-22T09:39:00Z</dcterms:created>
  <dcterms:modified xsi:type="dcterms:W3CDTF">2025-02-22T09:41:00Z</dcterms:modified>
</cp:coreProperties>
</file>