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7280" w14:textId="2324988B" w:rsidR="00F756FA" w:rsidRDefault="00F756FA" w:rsidP="00A501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2019F3" w14:textId="2BEB1551" w:rsidR="00F756FA" w:rsidRPr="00F756FA" w:rsidRDefault="00993A71" w:rsidP="00E8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339859"/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bookmarkEnd w:id="0"/>
    <w:p w14:paraId="589056DE" w14:textId="26CA6C16" w:rsidR="00F756FA" w:rsidRPr="00477820" w:rsidRDefault="00993A71" w:rsidP="00F7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MÔN HỌC: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ĐẠO ĐỨC; </w:t>
      </w:r>
      <w:r w:rsidRPr="00477820">
        <w:rPr>
          <w:rFonts w:ascii="Times New Roman" w:hAnsi="Times New Roman" w:cs="Times New Roman"/>
          <w:b/>
          <w:sz w:val="28"/>
          <w:szCs w:val="28"/>
        </w:rPr>
        <w:t>LỚP 1</w:t>
      </w:r>
    </w:p>
    <w:p w14:paraId="33450F5F" w14:textId="7A3F3F2E" w:rsidR="00993A71" w:rsidRDefault="00993A71" w:rsidP="00F7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TÊN BÀI HỌC:</w:t>
      </w:r>
      <w:r w:rsidR="0061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BÀI 9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 VỚI ANH CHỊ EM TRONG GIA ĐÌNH </w:t>
      </w:r>
    </w:p>
    <w:p w14:paraId="34616973" w14:textId="7B6B85FA" w:rsidR="00F756FA" w:rsidRPr="00477820" w:rsidRDefault="00993A71" w:rsidP="00F7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(TIẾT 1);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SỐ T</w:t>
      </w:r>
      <w:r w:rsidRPr="00477820">
        <w:rPr>
          <w:rFonts w:ascii="Times New Roman" w:hAnsi="Times New Roman" w:cs="Times New Roman"/>
          <w:b/>
          <w:sz w:val="28"/>
          <w:szCs w:val="28"/>
        </w:rPr>
        <w:t>IẾT 2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181742B6" w14:textId="219A7148" w:rsidR="00F756FA" w:rsidRPr="00477820" w:rsidRDefault="00993A71" w:rsidP="00F7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THÁNG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4F67031A" w14:textId="77777777" w:rsidR="00F756FA" w:rsidRPr="00477820" w:rsidRDefault="00F756FA" w:rsidP="00F756FA">
      <w:pPr>
        <w:spacing w:after="0"/>
        <w:ind w:left="-36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 I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r w:rsidRPr="00477820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3DEEE51F" w14:textId="3CF89127" w:rsidR="00F756FA" w:rsidRPr="00477820" w:rsidRDefault="00F756FA" w:rsidP="00F756FA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>- Nhận biết được biểu hiện của sự quan tâm, chăm sóc anh chị em trong gia đình.</w:t>
      </w:r>
    </w:p>
    <w:p w14:paraId="10D8A697" w14:textId="77777777" w:rsidR="00F756FA" w:rsidRPr="00477820" w:rsidRDefault="00F756FA" w:rsidP="00F756FA">
      <w:pPr>
        <w:spacing w:after="0"/>
        <w:ind w:right="57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Thể hiện được sự quan tâm, chăm sóc anh chị em trong gia đình bằng những hành vi phù hợp với lứa tuổi.</w:t>
      </w:r>
    </w:p>
    <w:p w14:paraId="627B978A" w14:textId="77777777" w:rsidR="00F756FA" w:rsidRPr="00477820" w:rsidRDefault="00F756FA" w:rsidP="00F756FA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ab/>
        <w:t xml:space="preserve">- Lễ phép, vâng lời anh chị; nhường nhịn và giúp đỡ em nhỏ. </w:t>
      </w:r>
    </w:p>
    <w:p w14:paraId="3A717B2D" w14:textId="26E54F46" w:rsidR="00F756FA" w:rsidRPr="00477820" w:rsidRDefault="00F756FA" w:rsidP="00F756FA">
      <w:pPr>
        <w:spacing w:after="0"/>
        <w:ind w:left="-238"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   II</w:t>
      </w: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r w:rsidRPr="00477820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val="en-US"/>
        </w:rPr>
        <w:t>ĐỒ DÙNG DẠY HỌC</w:t>
      </w:r>
      <w:r w:rsidR="00993A71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val="en-US"/>
        </w:rPr>
        <w:t>:</w:t>
      </w:r>
    </w:p>
    <w:p w14:paraId="2E8F325C" w14:textId="77777777" w:rsidR="00F756FA" w:rsidRPr="00477820" w:rsidRDefault="00F756FA" w:rsidP="00F756FA">
      <w:pPr>
        <w:tabs>
          <w:tab w:val="left" w:pos="780"/>
        </w:tabs>
        <w:spacing w:after="120"/>
        <w:ind w:left="-238" w:right="-178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  - GV: SGK Đạo đức 1; các tranh trong bài phóng to</w:t>
      </w:r>
    </w:p>
    <w:p w14:paraId="468BB210" w14:textId="77777777" w:rsidR="00F756FA" w:rsidRPr="00477820" w:rsidRDefault="00F756FA" w:rsidP="00F756FA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HS: SGK Đạo đức 1; Sưu tầm tranh ảnh về sự quan tâm, chăm sóc anh chị em </w:t>
      </w:r>
    </w:p>
    <w:p w14:paraId="783AE3F4" w14:textId="461EFC8F" w:rsidR="00F756FA" w:rsidRPr="00477820" w:rsidRDefault="00F756FA" w:rsidP="00F756FA">
      <w:pPr>
        <w:tabs>
          <w:tab w:val="left" w:pos="6012"/>
        </w:tabs>
        <w:spacing w:after="120"/>
        <w:ind w:right="-864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III. CÁC HOẠT ĐỘNG DẠY HỌC</w:t>
      </w:r>
      <w:r w:rsidR="00993A7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4230"/>
      </w:tblGrid>
      <w:tr w:rsidR="00F756FA" w:rsidRPr="00477820" w14:paraId="119C24C7" w14:textId="77777777" w:rsidTr="00242A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72C" w14:textId="77777777" w:rsidR="00F756FA" w:rsidRPr="00477820" w:rsidRDefault="00F756FA" w:rsidP="00242A26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C75" w14:textId="77777777" w:rsidR="00F756FA" w:rsidRPr="00477820" w:rsidRDefault="00F756FA" w:rsidP="00242A26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ind w:right="34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>Hoạt động của</w:t>
            </w: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 xml:space="preserve">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432" w14:textId="77777777" w:rsidR="00F756FA" w:rsidRPr="00477820" w:rsidRDefault="00F756FA" w:rsidP="00242A26">
            <w:pPr>
              <w:tabs>
                <w:tab w:val="left" w:pos="345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fr-FR"/>
              </w:rPr>
              <w:t xml:space="preserve">Hoạt động của </w:t>
            </w:r>
            <w:r w:rsidRPr="00477820">
              <w:rPr>
                <w:rFonts w:ascii="Times New Roman" w:eastAsia="Calibri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học sinh</w:t>
            </w:r>
          </w:p>
        </w:tc>
      </w:tr>
      <w:tr w:rsidR="00F756FA" w:rsidRPr="00477820" w14:paraId="28BBA1AE" w14:textId="77777777" w:rsidTr="00242A26">
        <w:trPr>
          <w:trHeight w:val="22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C2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42472C8E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8510C3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25P</w:t>
            </w:r>
          </w:p>
          <w:p w14:paraId="6EE0E61F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E938EF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3A0476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6CA0253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EC813BA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CA99DC9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171258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A278A38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EE4E6D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437B66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E1BCB0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0109476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1C5B9E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F393B2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C75B83A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B297B7C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1732BFA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6AC6E6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D5D3E6C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308482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584FCE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BFA9748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8A9253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A1C6CF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8C3DE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22EC2E6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6F7A315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3838F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ED5E0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3C07EF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091ED0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EFD3DF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6A008B2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7A8A13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C0FED05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04A4DF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F35C081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EE7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1. Hoạt động mở đầu</w:t>
            </w:r>
          </w:p>
          <w:p w14:paraId="15765393" w14:textId="77777777" w:rsidR="00F756FA" w:rsidRPr="00477820" w:rsidRDefault="00F756FA" w:rsidP="00242A26">
            <w:pPr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Cùng nghe hát bài: Làm anh</w:t>
            </w:r>
          </w:p>
          <w:p w14:paraId="7770F5F5" w14:textId="77777777" w:rsidR="00F756FA" w:rsidRPr="00477820" w:rsidRDefault="00F756FA" w:rsidP="00242A26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 xml:space="preserve">2. </w:t>
            </w: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Hoạt động hình thành kiến thức mới:</w:t>
            </w:r>
          </w:p>
          <w:p w14:paraId="4398A3C0" w14:textId="77777777" w:rsidR="00F756FA" w:rsidRPr="00477820" w:rsidRDefault="00F756FA" w:rsidP="00242A26">
            <w:pPr>
              <w:widowControl w:val="0"/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Tìm hiểu những việc anh chị nên làm với em nhỏ</w:t>
            </w:r>
          </w:p>
          <w:p w14:paraId="51CEDE61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 tiêu</w:t>
            </w:r>
          </w:p>
          <w:p w14:paraId="08362315" w14:textId="77777777" w:rsidR="00F756FA" w:rsidRPr="00477820" w:rsidRDefault="00F756FA" w:rsidP="00242A26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nêu được cách cư xử phù hợp với anh chị đối với em nhỏ</w:t>
            </w:r>
          </w:p>
          <w:p w14:paraId="1FEC8910" w14:textId="77777777" w:rsidR="00F756FA" w:rsidRPr="00477820" w:rsidRDefault="00F756FA" w:rsidP="00242A26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được phát triển năng lực giao tiếp, hợp tác</w:t>
            </w:r>
          </w:p>
          <w:p w14:paraId="5052F9A3" w14:textId="77777777" w:rsidR="00F756FA" w:rsidRPr="00477820" w:rsidRDefault="00F756FA" w:rsidP="00242A26">
            <w:pPr>
              <w:tabs>
                <w:tab w:val="left" w:pos="10666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 tiến hành</w:t>
            </w:r>
          </w:p>
          <w:p w14:paraId="1A3FBF5A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YC HS quan sát tranh ở mục a trang 44 và thảo luận theo nhóm 2 các câu hỏi sau:</w:t>
            </w:r>
          </w:p>
          <w:p w14:paraId="1A9CB112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Nêu những việc bạn trong tranh đã làm đối với em nhỏ?</w:t>
            </w:r>
          </w:p>
          <w:p w14:paraId="0841BD0F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Những việc làm đó thể hiện điều gì?</w:t>
            </w:r>
          </w:p>
          <w:p w14:paraId="5CFEA0CB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Treo tranh, mời đại diện mỗi nhóm lên trình bày 1 tranh</w:t>
            </w:r>
          </w:p>
          <w:p w14:paraId="2F6B7C5D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 kết luận theo từng tranh 1, 2, 3, 4</w:t>
            </w:r>
          </w:p>
          <w:p w14:paraId="498ED5D9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</w:t>
            </w: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Tìm hiểu những việc em nên làm với anh chị</w:t>
            </w:r>
          </w:p>
          <w:p w14:paraId="07AECC6A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Mục tiêu</w:t>
            </w:r>
          </w:p>
          <w:p w14:paraId="57E4A52B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nêu được cách cư xử phù hợp của em đối với anh chị</w:t>
            </w:r>
          </w:p>
          <w:p w14:paraId="79A15855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được phát triển năng lực giao tiếp</w:t>
            </w:r>
          </w:p>
          <w:p w14:paraId="3DC69C6E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Cách tiến hành</w:t>
            </w:r>
          </w:p>
          <w:p w14:paraId="076C0301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YC HS làm việc cá nhân quan sát tranh ở mục b trang 45 và trả lời các câu hỏi</w:t>
            </w:r>
          </w:p>
          <w:p w14:paraId="55BBE513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Nêu những việc bạn trong tranh đã làm đối với em nhỏ?</w:t>
            </w:r>
          </w:p>
          <w:p w14:paraId="244FEE15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Những việc làm đó thể hiện điều gì?</w:t>
            </w:r>
          </w:p>
          <w:p w14:paraId="296D6FDA" w14:textId="7CEDDC0E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Treo tranh, mời đại diện mỗi nhóm lên trình bày về 1 tranh</w:t>
            </w:r>
          </w:p>
          <w:p w14:paraId="6668B7F7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* GV kết luận theo từng tranh (tranh 1, 2, 3)</w:t>
            </w:r>
          </w:p>
          <w:p w14:paraId="5A665A4B" w14:textId="4C2001D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Ngoài những việc làm trên, các em còn có thể làm những việc nào khác thể hiện sự lễ phép, vâng lời, quan tâm, chăm sóc anh chị?</w:t>
            </w:r>
          </w:p>
          <w:p w14:paraId="23A2C7BD" w14:textId="77777777" w:rsidR="00F756FA" w:rsidRPr="00477820" w:rsidRDefault="00F756FA" w:rsidP="00242A26">
            <w:pPr>
              <w:spacing w:after="0"/>
              <w:ind w:left="34" w:right="57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GV kết luận: Trong gia đình em, các em nên lễ phép, vâng lời, quan tâm, giúp đỡ anh chị bằng những việc làm phù hợp </w:t>
            </w:r>
          </w:p>
          <w:p w14:paraId="36D564FE" w14:textId="77777777" w:rsidR="00F756FA" w:rsidRPr="00477820" w:rsidRDefault="00F756FA" w:rsidP="00242A26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Calibri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3. Hoạt động Củng cố và nối tiếp</w:t>
            </w:r>
          </w:p>
          <w:p w14:paraId="33903B1E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Em rút ra được điều gì sau bài học này?</w:t>
            </w:r>
          </w:p>
          <w:p w14:paraId="3F38B561" w14:textId="77777777" w:rsidR="00F756FA" w:rsidRPr="00477820" w:rsidRDefault="00F756FA" w:rsidP="00242A26">
            <w:pPr>
              <w:tabs>
                <w:tab w:val="left" w:pos="601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YC HS đọc Lời khuyên SGK</w:t>
            </w:r>
          </w:p>
          <w:p w14:paraId="7D932F03" w14:textId="77777777" w:rsidR="00F756FA" w:rsidRPr="00477820" w:rsidRDefault="00F756FA" w:rsidP="00242A26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Dặn HS chuẩn bị: Phần Luyện tập và Vận dụng </w:t>
            </w:r>
          </w:p>
          <w:p w14:paraId="127F920F" w14:textId="77777777" w:rsidR="00F756FA" w:rsidRPr="00477820" w:rsidRDefault="00F756FA" w:rsidP="00242A26">
            <w:pPr>
              <w:tabs>
                <w:tab w:val="left" w:pos="5832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89D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C3E4D98" w14:textId="2DCBC268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Cả lớp nghe hát</w:t>
            </w:r>
          </w:p>
          <w:p w14:paraId="0D33A2E7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0FD33DD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BB64BF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C14EDD2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9F4637C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996FDA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C64D5F0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3702690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843C00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thực hiện nhiệm vụ</w:t>
            </w:r>
          </w:p>
          <w:p w14:paraId="4BFEB619" w14:textId="77777777" w:rsidR="00F756FA" w:rsidRPr="00477820" w:rsidRDefault="00F756FA" w:rsidP="00242A26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trình bày, các nhóm khác nhận xét, bổ sung</w:t>
            </w:r>
          </w:p>
          <w:p w14:paraId="059CBEB8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694D3FF4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9B6CCC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A9C34D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B617BE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FB9CBC2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CAB55C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9C42C4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BA49D2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thực hiện nhiệm vụ</w:t>
            </w:r>
          </w:p>
          <w:p w14:paraId="22AED76E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88B5E25" w14:textId="77777777" w:rsidR="00F756FA" w:rsidRPr="00477820" w:rsidRDefault="00F756FA" w:rsidP="00242A26">
            <w:pPr>
              <w:spacing w:after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trình bày, các nhóm khác nhận xét, bổ sung</w:t>
            </w:r>
          </w:p>
          <w:p w14:paraId="05A77A5A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trình bày</w:t>
            </w:r>
          </w:p>
          <w:p w14:paraId="050D780F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0C3951D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1A3C662F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28DB3D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2C6F758C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FD5327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36BCA18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934ED23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E7A1947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Trình bày</w:t>
            </w:r>
          </w:p>
          <w:p w14:paraId="3D289029" w14:textId="77777777" w:rsidR="00F756FA" w:rsidRPr="00477820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đọc Lời khuyên SGK</w:t>
            </w:r>
          </w:p>
          <w:p w14:paraId="3073CB7B" w14:textId="77777777" w:rsidR="00F756FA" w:rsidRDefault="00F756FA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CCD5D3" w14:textId="77777777" w:rsidR="006307E6" w:rsidRDefault="006307E6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009B80A" w14:textId="77777777" w:rsidR="006307E6" w:rsidRDefault="006307E6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41A071" w14:textId="77777777" w:rsidR="006307E6" w:rsidRDefault="006307E6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B8A916" w14:textId="77777777" w:rsidR="006307E6" w:rsidRDefault="006307E6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E3B6CB5" w14:textId="77777777" w:rsidR="006307E6" w:rsidRPr="00477820" w:rsidRDefault="006307E6" w:rsidP="006307E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Lắng nghe</w:t>
            </w:r>
          </w:p>
          <w:p w14:paraId="582F46CA" w14:textId="77777777" w:rsidR="006307E6" w:rsidRPr="00477820" w:rsidRDefault="006307E6" w:rsidP="00242A26">
            <w:pPr>
              <w:spacing w:after="0"/>
              <w:ind w:right="-86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41365213" w14:textId="77777777" w:rsidR="00F756FA" w:rsidRPr="00477820" w:rsidRDefault="00F756FA" w:rsidP="00F756FA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5BF76FC7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7782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14:paraId="3E880D12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46A34F9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97EE83B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14A00CFB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EC23D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60E7BD2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34B10314" w14:textId="77777777" w:rsidR="00F756FA" w:rsidRPr="00477820" w:rsidRDefault="00F756FA" w:rsidP="00F756F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0238478E" w14:textId="45FA3A46" w:rsidR="007E512F" w:rsidRDefault="007E512F" w:rsidP="00E86DF0">
      <w:pPr>
        <w:spacing w:after="0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45C29FCC" w14:textId="77777777" w:rsidR="007E512F" w:rsidRDefault="007E512F" w:rsidP="005E2779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6855CAFD" w14:textId="77777777" w:rsidR="0020060E" w:rsidRDefault="0020060E" w:rsidP="00062BF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1" w:name="_GoBack"/>
      <w:bookmarkEnd w:id="1"/>
    </w:p>
    <w:sectPr w:rsidR="0020060E" w:rsidSect="005E7340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4139" w14:textId="77777777" w:rsidR="00977A80" w:rsidRDefault="00977A80" w:rsidP="00853067">
      <w:pPr>
        <w:spacing w:after="0" w:line="240" w:lineRule="auto"/>
      </w:pPr>
      <w:r>
        <w:separator/>
      </w:r>
    </w:p>
  </w:endnote>
  <w:endnote w:type="continuationSeparator" w:id="0">
    <w:p w14:paraId="1871AA0D" w14:textId="77777777" w:rsidR="00977A80" w:rsidRDefault="00977A80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8B08" w14:textId="6D3C13E9" w:rsidR="003B6136" w:rsidRPr="00477820" w:rsidRDefault="003B6136" w:rsidP="000F0170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5D58C4" w:rsidRPr="005D58C4">
      <w:rPr>
        <w:rFonts w:ascii="Times New Roman" w:eastAsiaTheme="majorEastAsia" w:hAnsi="Times New Roman" w:cs="Times New Roman"/>
        <w:i/>
        <w:sz w:val="24"/>
        <w:szCs w:val="24"/>
      </w:rPr>
      <w:t>3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73E797E1" w14:textId="77777777" w:rsidR="003B6136" w:rsidRPr="00477820" w:rsidRDefault="003B6136">
    <w:pPr>
      <w:pStyle w:val="Footer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7DD9" w14:textId="77777777" w:rsidR="00977A80" w:rsidRDefault="00977A80" w:rsidP="00853067">
      <w:pPr>
        <w:spacing w:after="0" w:line="240" w:lineRule="auto"/>
      </w:pPr>
      <w:r>
        <w:separator/>
      </w:r>
    </w:p>
  </w:footnote>
  <w:footnote w:type="continuationSeparator" w:id="0">
    <w:p w14:paraId="4EDABACE" w14:textId="77777777" w:rsidR="00977A80" w:rsidRDefault="00977A80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8EF0D63372D34F9CB68FBDC81C7FEF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2A02F2" w14:textId="5A800801" w:rsidR="003B6136" w:rsidRPr="000F0170" w:rsidRDefault="003B61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        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Năm học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: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-202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14:paraId="20BFB045" w14:textId="77777777" w:rsidR="003B6136" w:rsidRPr="000F0170" w:rsidRDefault="003B6136">
    <w:pPr>
      <w:pStyle w:val="Head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E3"/>
    <w:multiLevelType w:val="hybridMultilevel"/>
    <w:tmpl w:val="C3DA1C88"/>
    <w:lvl w:ilvl="0" w:tplc="481498D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138"/>
    <w:multiLevelType w:val="hybridMultilevel"/>
    <w:tmpl w:val="B9D00612"/>
    <w:lvl w:ilvl="0" w:tplc="79CCE46C">
      <w:start w:val="3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45B5567"/>
    <w:multiLevelType w:val="hybridMultilevel"/>
    <w:tmpl w:val="0D3AAB12"/>
    <w:lvl w:ilvl="0" w:tplc="369C8B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A79"/>
    <w:multiLevelType w:val="hybridMultilevel"/>
    <w:tmpl w:val="F54E6626"/>
    <w:lvl w:ilvl="0" w:tplc="B1A81B8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3CC5"/>
    <w:multiLevelType w:val="hybridMultilevel"/>
    <w:tmpl w:val="ABB49F0C"/>
    <w:lvl w:ilvl="0" w:tplc="98161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7E7"/>
    <w:multiLevelType w:val="hybridMultilevel"/>
    <w:tmpl w:val="87681614"/>
    <w:lvl w:ilvl="0" w:tplc="845EABD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5F0"/>
    <w:multiLevelType w:val="hybridMultilevel"/>
    <w:tmpl w:val="1AEC3AF4"/>
    <w:lvl w:ilvl="0" w:tplc="9D3EBF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758F"/>
    <w:multiLevelType w:val="hybridMultilevel"/>
    <w:tmpl w:val="3CEA2E98"/>
    <w:lvl w:ilvl="0" w:tplc="D4320EC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514B"/>
    <w:multiLevelType w:val="hybridMultilevel"/>
    <w:tmpl w:val="C7BE374E"/>
    <w:lvl w:ilvl="0" w:tplc="525AD9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21D50"/>
    <w:multiLevelType w:val="hybridMultilevel"/>
    <w:tmpl w:val="6E8E9E5E"/>
    <w:lvl w:ilvl="0" w:tplc="FE14F4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7B40"/>
    <w:multiLevelType w:val="hybridMultilevel"/>
    <w:tmpl w:val="65F4B6A2"/>
    <w:lvl w:ilvl="0" w:tplc="20E2CB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B5C"/>
    <w:multiLevelType w:val="hybridMultilevel"/>
    <w:tmpl w:val="BFB6293E"/>
    <w:lvl w:ilvl="0" w:tplc="58C0323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5" w15:restartNumberingAfterBreak="0">
    <w:nsid w:val="53342D24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2615C"/>
    <w:multiLevelType w:val="hybridMultilevel"/>
    <w:tmpl w:val="5A3878C6"/>
    <w:lvl w:ilvl="0" w:tplc="06E61F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96E5F"/>
    <w:multiLevelType w:val="hybridMultilevel"/>
    <w:tmpl w:val="1BB2043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385"/>
    <w:multiLevelType w:val="hybridMultilevel"/>
    <w:tmpl w:val="8D6837C6"/>
    <w:lvl w:ilvl="0" w:tplc="E03034B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47B3"/>
    <w:multiLevelType w:val="hybridMultilevel"/>
    <w:tmpl w:val="D0E0C0B8"/>
    <w:lvl w:ilvl="0" w:tplc="89D8AB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0A5"/>
    <w:multiLevelType w:val="hybridMultilevel"/>
    <w:tmpl w:val="1CB0055C"/>
    <w:lvl w:ilvl="0" w:tplc="4566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B55CD"/>
    <w:multiLevelType w:val="hybridMultilevel"/>
    <w:tmpl w:val="236418D2"/>
    <w:lvl w:ilvl="0" w:tplc="988A7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5992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10788"/>
    <w:multiLevelType w:val="hybridMultilevel"/>
    <w:tmpl w:val="8F9A6BB6"/>
    <w:lvl w:ilvl="0" w:tplc="EDF6A55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4" w15:restartNumberingAfterBreak="0">
    <w:nsid w:val="71581EFA"/>
    <w:multiLevelType w:val="hybridMultilevel"/>
    <w:tmpl w:val="A44A39DE"/>
    <w:lvl w:ilvl="0" w:tplc="196C9A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A048B"/>
    <w:multiLevelType w:val="hybridMultilevel"/>
    <w:tmpl w:val="B836A92A"/>
    <w:lvl w:ilvl="0" w:tplc="EA346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4751B"/>
    <w:multiLevelType w:val="hybridMultilevel"/>
    <w:tmpl w:val="D0444B06"/>
    <w:lvl w:ilvl="0" w:tplc="0CAA39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38B"/>
    <w:multiLevelType w:val="hybridMultilevel"/>
    <w:tmpl w:val="86A85134"/>
    <w:lvl w:ilvl="0" w:tplc="5E6E1D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70135"/>
    <w:multiLevelType w:val="hybridMultilevel"/>
    <w:tmpl w:val="8990E50A"/>
    <w:lvl w:ilvl="0" w:tplc="AC8E3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2598"/>
    <w:multiLevelType w:val="hybridMultilevel"/>
    <w:tmpl w:val="5D2020BC"/>
    <w:lvl w:ilvl="0" w:tplc="2A36DD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4"/>
  </w:num>
  <w:num w:numId="7">
    <w:abstractNumId w:val="28"/>
  </w:num>
  <w:num w:numId="8">
    <w:abstractNumId w:val="27"/>
  </w:num>
  <w:num w:numId="9">
    <w:abstractNumId w:val="26"/>
  </w:num>
  <w:num w:numId="10">
    <w:abstractNumId w:val="6"/>
  </w:num>
  <w:num w:numId="11">
    <w:abstractNumId w:val="10"/>
  </w:num>
  <w:num w:numId="12">
    <w:abstractNumId w:val="3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9"/>
  </w:num>
  <w:num w:numId="18">
    <w:abstractNumId w:val="22"/>
    <w:lvlOverride w:ilvl="0">
      <w:lvl w:ilvl="0">
        <w:numFmt w:val="upperRoman"/>
        <w:lvlText w:val="%1."/>
        <w:lvlJc w:val="right"/>
      </w:lvl>
    </w:lvlOverride>
  </w:num>
  <w:num w:numId="19">
    <w:abstractNumId w:val="15"/>
  </w:num>
  <w:num w:numId="20">
    <w:abstractNumId w:val="21"/>
  </w:num>
  <w:num w:numId="21">
    <w:abstractNumId w:val="2"/>
  </w:num>
  <w:num w:numId="22">
    <w:abstractNumId w:val="12"/>
  </w:num>
  <w:num w:numId="23">
    <w:abstractNumId w:val="8"/>
  </w:num>
  <w:num w:numId="24">
    <w:abstractNumId w:val="29"/>
  </w:num>
  <w:num w:numId="25">
    <w:abstractNumId w:val="23"/>
  </w:num>
  <w:num w:numId="26">
    <w:abstractNumId w:val="14"/>
  </w:num>
  <w:num w:numId="27">
    <w:abstractNumId w:val="1"/>
  </w:num>
  <w:num w:numId="28">
    <w:abstractNumId w:val="13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65A7"/>
    <w:rsid w:val="00012B5C"/>
    <w:rsid w:val="00030952"/>
    <w:rsid w:val="00034C1E"/>
    <w:rsid w:val="000371DC"/>
    <w:rsid w:val="00041843"/>
    <w:rsid w:val="000465D2"/>
    <w:rsid w:val="00054AB7"/>
    <w:rsid w:val="00061698"/>
    <w:rsid w:val="00061E7B"/>
    <w:rsid w:val="00061EFC"/>
    <w:rsid w:val="00062BF2"/>
    <w:rsid w:val="00066515"/>
    <w:rsid w:val="00083B88"/>
    <w:rsid w:val="00086A93"/>
    <w:rsid w:val="000A0C50"/>
    <w:rsid w:val="000A49BC"/>
    <w:rsid w:val="000A4AEA"/>
    <w:rsid w:val="000A5EE5"/>
    <w:rsid w:val="000B3F4B"/>
    <w:rsid w:val="000B7A59"/>
    <w:rsid w:val="000C1367"/>
    <w:rsid w:val="000C2BAF"/>
    <w:rsid w:val="000D0FD9"/>
    <w:rsid w:val="000D3DAA"/>
    <w:rsid w:val="000E62FC"/>
    <w:rsid w:val="000F0170"/>
    <w:rsid w:val="000F202D"/>
    <w:rsid w:val="000F42BE"/>
    <w:rsid w:val="000F564F"/>
    <w:rsid w:val="0010654A"/>
    <w:rsid w:val="00116319"/>
    <w:rsid w:val="001163BB"/>
    <w:rsid w:val="00124D78"/>
    <w:rsid w:val="001344F7"/>
    <w:rsid w:val="0015668E"/>
    <w:rsid w:val="001625AC"/>
    <w:rsid w:val="001631E3"/>
    <w:rsid w:val="00173445"/>
    <w:rsid w:val="00174537"/>
    <w:rsid w:val="00176395"/>
    <w:rsid w:val="00184F5A"/>
    <w:rsid w:val="00186D44"/>
    <w:rsid w:val="00192B4C"/>
    <w:rsid w:val="001A481A"/>
    <w:rsid w:val="001A7B98"/>
    <w:rsid w:val="001B7F8F"/>
    <w:rsid w:val="001C12D1"/>
    <w:rsid w:val="001C63A0"/>
    <w:rsid w:val="001C7561"/>
    <w:rsid w:val="001D2EB1"/>
    <w:rsid w:val="001D3988"/>
    <w:rsid w:val="001D4CF0"/>
    <w:rsid w:val="001D65D0"/>
    <w:rsid w:val="001D775C"/>
    <w:rsid w:val="001E0902"/>
    <w:rsid w:val="001E4269"/>
    <w:rsid w:val="001E6D26"/>
    <w:rsid w:val="0020060E"/>
    <w:rsid w:val="00203D43"/>
    <w:rsid w:val="002115E1"/>
    <w:rsid w:val="00211BF0"/>
    <w:rsid w:val="00212018"/>
    <w:rsid w:val="00212780"/>
    <w:rsid w:val="00226533"/>
    <w:rsid w:val="00242A26"/>
    <w:rsid w:val="0024525A"/>
    <w:rsid w:val="00252860"/>
    <w:rsid w:val="00252D0E"/>
    <w:rsid w:val="00254C4F"/>
    <w:rsid w:val="0025567B"/>
    <w:rsid w:val="00270963"/>
    <w:rsid w:val="00274828"/>
    <w:rsid w:val="00281F03"/>
    <w:rsid w:val="00293003"/>
    <w:rsid w:val="002964FB"/>
    <w:rsid w:val="002A0349"/>
    <w:rsid w:val="002B6766"/>
    <w:rsid w:val="002B778D"/>
    <w:rsid w:val="002C298D"/>
    <w:rsid w:val="002D2842"/>
    <w:rsid w:val="002E4091"/>
    <w:rsid w:val="002E4F31"/>
    <w:rsid w:val="002E6ED7"/>
    <w:rsid w:val="002E6EDB"/>
    <w:rsid w:val="002F6BF2"/>
    <w:rsid w:val="00302511"/>
    <w:rsid w:val="003029A8"/>
    <w:rsid w:val="003039A9"/>
    <w:rsid w:val="0030429E"/>
    <w:rsid w:val="00307214"/>
    <w:rsid w:val="003142FE"/>
    <w:rsid w:val="00314B72"/>
    <w:rsid w:val="00327185"/>
    <w:rsid w:val="003400A5"/>
    <w:rsid w:val="00344F19"/>
    <w:rsid w:val="00351017"/>
    <w:rsid w:val="003607C0"/>
    <w:rsid w:val="0036554F"/>
    <w:rsid w:val="00375DCD"/>
    <w:rsid w:val="00377EC3"/>
    <w:rsid w:val="0038052A"/>
    <w:rsid w:val="0038070F"/>
    <w:rsid w:val="00382934"/>
    <w:rsid w:val="00385F9F"/>
    <w:rsid w:val="00393190"/>
    <w:rsid w:val="003A7827"/>
    <w:rsid w:val="003B6136"/>
    <w:rsid w:val="003C7057"/>
    <w:rsid w:val="003D181E"/>
    <w:rsid w:val="003D1826"/>
    <w:rsid w:val="003D541F"/>
    <w:rsid w:val="003E61E5"/>
    <w:rsid w:val="003F131A"/>
    <w:rsid w:val="003F4101"/>
    <w:rsid w:val="00402375"/>
    <w:rsid w:val="00417B10"/>
    <w:rsid w:val="004227BD"/>
    <w:rsid w:val="004373D7"/>
    <w:rsid w:val="004448FC"/>
    <w:rsid w:val="004456E8"/>
    <w:rsid w:val="00460778"/>
    <w:rsid w:val="004711BF"/>
    <w:rsid w:val="00471F24"/>
    <w:rsid w:val="00473117"/>
    <w:rsid w:val="004742F1"/>
    <w:rsid w:val="0047470B"/>
    <w:rsid w:val="00476FDA"/>
    <w:rsid w:val="00477820"/>
    <w:rsid w:val="00486CDF"/>
    <w:rsid w:val="00487E06"/>
    <w:rsid w:val="0049535C"/>
    <w:rsid w:val="00495909"/>
    <w:rsid w:val="004A4C67"/>
    <w:rsid w:val="004A5022"/>
    <w:rsid w:val="004B0961"/>
    <w:rsid w:val="004B0BD1"/>
    <w:rsid w:val="004B13BE"/>
    <w:rsid w:val="004B7B86"/>
    <w:rsid w:val="004D0173"/>
    <w:rsid w:val="004D7093"/>
    <w:rsid w:val="004D7309"/>
    <w:rsid w:val="004E2755"/>
    <w:rsid w:val="004E4A92"/>
    <w:rsid w:val="004E6909"/>
    <w:rsid w:val="004F5BD5"/>
    <w:rsid w:val="00517051"/>
    <w:rsid w:val="00524557"/>
    <w:rsid w:val="00535133"/>
    <w:rsid w:val="005413A8"/>
    <w:rsid w:val="00541FA7"/>
    <w:rsid w:val="00577638"/>
    <w:rsid w:val="00590929"/>
    <w:rsid w:val="00596CF4"/>
    <w:rsid w:val="005A0952"/>
    <w:rsid w:val="005A1C0F"/>
    <w:rsid w:val="005A5722"/>
    <w:rsid w:val="005B2F6F"/>
    <w:rsid w:val="005B3934"/>
    <w:rsid w:val="005B5B82"/>
    <w:rsid w:val="005B6EB5"/>
    <w:rsid w:val="005B73A8"/>
    <w:rsid w:val="005B76C0"/>
    <w:rsid w:val="005D58C4"/>
    <w:rsid w:val="005E028B"/>
    <w:rsid w:val="005E1810"/>
    <w:rsid w:val="005E21B8"/>
    <w:rsid w:val="005E2779"/>
    <w:rsid w:val="005E6740"/>
    <w:rsid w:val="005E7340"/>
    <w:rsid w:val="006113D4"/>
    <w:rsid w:val="00612656"/>
    <w:rsid w:val="00613F8A"/>
    <w:rsid w:val="00616DA5"/>
    <w:rsid w:val="00617078"/>
    <w:rsid w:val="00620FE8"/>
    <w:rsid w:val="006228E6"/>
    <w:rsid w:val="00624A20"/>
    <w:rsid w:val="00624ABF"/>
    <w:rsid w:val="00625457"/>
    <w:rsid w:val="00626E55"/>
    <w:rsid w:val="00627636"/>
    <w:rsid w:val="006307E6"/>
    <w:rsid w:val="00634AA4"/>
    <w:rsid w:val="00634C71"/>
    <w:rsid w:val="006360DF"/>
    <w:rsid w:val="00636A06"/>
    <w:rsid w:val="006375D7"/>
    <w:rsid w:val="00643188"/>
    <w:rsid w:val="00655DEB"/>
    <w:rsid w:val="00662415"/>
    <w:rsid w:val="006626BB"/>
    <w:rsid w:val="00663F15"/>
    <w:rsid w:val="006642F6"/>
    <w:rsid w:val="00664B10"/>
    <w:rsid w:val="00667444"/>
    <w:rsid w:val="00667945"/>
    <w:rsid w:val="00670B07"/>
    <w:rsid w:val="00677A19"/>
    <w:rsid w:val="00686607"/>
    <w:rsid w:val="006A6CEB"/>
    <w:rsid w:val="006C4C59"/>
    <w:rsid w:val="006C6D41"/>
    <w:rsid w:val="006D0BC5"/>
    <w:rsid w:val="006D13AA"/>
    <w:rsid w:val="006E514E"/>
    <w:rsid w:val="006E5F06"/>
    <w:rsid w:val="006F1DBE"/>
    <w:rsid w:val="006F6350"/>
    <w:rsid w:val="0070173C"/>
    <w:rsid w:val="007026E9"/>
    <w:rsid w:val="0070464B"/>
    <w:rsid w:val="00712DC4"/>
    <w:rsid w:val="0071491F"/>
    <w:rsid w:val="00716AC5"/>
    <w:rsid w:val="00721A58"/>
    <w:rsid w:val="007261EC"/>
    <w:rsid w:val="007305FE"/>
    <w:rsid w:val="00732E8E"/>
    <w:rsid w:val="0073541C"/>
    <w:rsid w:val="007415BE"/>
    <w:rsid w:val="007432E4"/>
    <w:rsid w:val="00755AEA"/>
    <w:rsid w:val="007578CE"/>
    <w:rsid w:val="00770F51"/>
    <w:rsid w:val="00775CED"/>
    <w:rsid w:val="00791DDD"/>
    <w:rsid w:val="007966CE"/>
    <w:rsid w:val="00796C42"/>
    <w:rsid w:val="007A0937"/>
    <w:rsid w:val="007A26EF"/>
    <w:rsid w:val="007A4B73"/>
    <w:rsid w:val="007B755A"/>
    <w:rsid w:val="007C2DB3"/>
    <w:rsid w:val="007D414C"/>
    <w:rsid w:val="007D5FE4"/>
    <w:rsid w:val="007E2855"/>
    <w:rsid w:val="007E49B1"/>
    <w:rsid w:val="007E512F"/>
    <w:rsid w:val="007E6238"/>
    <w:rsid w:val="007E6384"/>
    <w:rsid w:val="007F1B13"/>
    <w:rsid w:val="007F6DD6"/>
    <w:rsid w:val="00811BA6"/>
    <w:rsid w:val="00826ACE"/>
    <w:rsid w:val="00830264"/>
    <w:rsid w:val="00833537"/>
    <w:rsid w:val="00833653"/>
    <w:rsid w:val="0084733D"/>
    <w:rsid w:val="00853067"/>
    <w:rsid w:val="008628E4"/>
    <w:rsid w:val="00862F05"/>
    <w:rsid w:val="00866682"/>
    <w:rsid w:val="0087471F"/>
    <w:rsid w:val="0087612C"/>
    <w:rsid w:val="00880190"/>
    <w:rsid w:val="00883038"/>
    <w:rsid w:val="0088450D"/>
    <w:rsid w:val="00887CCD"/>
    <w:rsid w:val="0089044A"/>
    <w:rsid w:val="008D1761"/>
    <w:rsid w:val="008E0693"/>
    <w:rsid w:val="008E46FE"/>
    <w:rsid w:val="008F6869"/>
    <w:rsid w:val="0090178E"/>
    <w:rsid w:val="00913923"/>
    <w:rsid w:val="0092708B"/>
    <w:rsid w:val="00927BFE"/>
    <w:rsid w:val="00941138"/>
    <w:rsid w:val="00943324"/>
    <w:rsid w:val="009552B4"/>
    <w:rsid w:val="00963AFA"/>
    <w:rsid w:val="009752C1"/>
    <w:rsid w:val="009773F6"/>
    <w:rsid w:val="00977725"/>
    <w:rsid w:val="00977A80"/>
    <w:rsid w:val="00980092"/>
    <w:rsid w:val="00982775"/>
    <w:rsid w:val="00993A71"/>
    <w:rsid w:val="009A0075"/>
    <w:rsid w:val="009A5AC0"/>
    <w:rsid w:val="009A6444"/>
    <w:rsid w:val="009D3A3A"/>
    <w:rsid w:val="009D7F6B"/>
    <w:rsid w:val="009E371D"/>
    <w:rsid w:val="009F0420"/>
    <w:rsid w:val="009F49A4"/>
    <w:rsid w:val="009F770E"/>
    <w:rsid w:val="00A13311"/>
    <w:rsid w:val="00A13D42"/>
    <w:rsid w:val="00A14561"/>
    <w:rsid w:val="00A17551"/>
    <w:rsid w:val="00A17C86"/>
    <w:rsid w:val="00A2211A"/>
    <w:rsid w:val="00A31B01"/>
    <w:rsid w:val="00A501AE"/>
    <w:rsid w:val="00A52CD3"/>
    <w:rsid w:val="00A535F4"/>
    <w:rsid w:val="00A626B7"/>
    <w:rsid w:val="00A70136"/>
    <w:rsid w:val="00A7441E"/>
    <w:rsid w:val="00A813E7"/>
    <w:rsid w:val="00A84DD1"/>
    <w:rsid w:val="00A96F2F"/>
    <w:rsid w:val="00AA2576"/>
    <w:rsid w:val="00AA3088"/>
    <w:rsid w:val="00AA6535"/>
    <w:rsid w:val="00AB12B9"/>
    <w:rsid w:val="00AC3C68"/>
    <w:rsid w:val="00AD1B3A"/>
    <w:rsid w:val="00AE6DFD"/>
    <w:rsid w:val="00AF3970"/>
    <w:rsid w:val="00B03CA3"/>
    <w:rsid w:val="00B16522"/>
    <w:rsid w:val="00B21D61"/>
    <w:rsid w:val="00B240BB"/>
    <w:rsid w:val="00B24522"/>
    <w:rsid w:val="00B25479"/>
    <w:rsid w:val="00B347AF"/>
    <w:rsid w:val="00B418C2"/>
    <w:rsid w:val="00B42BE7"/>
    <w:rsid w:val="00B52892"/>
    <w:rsid w:val="00B52BDD"/>
    <w:rsid w:val="00B546A4"/>
    <w:rsid w:val="00B55DF4"/>
    <w:rsid w:val="00B60464"/>
    <w:rsid w:val="00B65C78"/>
    <w:rsid w:val="00B66328"/>
    <w:rsid w:val="00B70DF3"/>
    <w:rsid w:val="00B7445A"/>
    <w:rsid w:val="00B74C46"/>
    <w:rsid w:val="00B95D84"/>
    <w:rsid w:val="00BA3D19"/>
    <w:rsid w:val="00BA4055"/>
    <w:rsid w:val="00BA71B9"/>
    <w:rsid w:val="00BC0A9B"/>
    <w:rsid w:val="00BC0FFF"/>
    <w:rsid w:val="00BC549A"/>
    <w:rsid w:val="00BD68CB"/>
    <w:rsid w:val="00BF0061"/>
    <w:rsid w:val="00BF439F"/>
    <w:rsid w:val="00BF78C4"/>
    <w:rsid w:val="00C01640"/>
    <w:rsid w:val="00C1623B"/>
    <w:rsid w:val="00C20126"/>
    <w:rsid w:val="00C248D2"/>
    <w:rsid w:val="00C36FED"/>
    <w:rsid w:val="00C37C57"/>
    <w:rsid w:val="00C45C09"/>
    <w:rsid w:val="00C54723"/>
    <w:rsid w:val="00C65F68"/>
    <w:rsid w:val="00C70246"/>
    <w:rsid w:val="00C72FE0"/>
    <w:rsid w:val="00C734BD"/>
    <w:rsid w:val="00C829CE"/>
    <w:rsid w:val="00CA0A4D"/>
    <w:rsid w:val="00CA3FD5"/>
    <w:rsid w:val="00CC04E9"/>
    <w:rsid w:val="00CC20A3"/>
    <w:rsid w:val="00CD2705"/>
    <w:rsid w:val="00CE51E4"/>
    <w:rsid w:val="00CF342B"/>
    <w:rsid w:val="00D06B92"/>
    <w:rsid w:val="00D06BA8"/>
    <w:rsid w:val="00D110A0"/>
    <w:rsid w:val="00D113F1"/>
    <w:rsid w:val="00D14100"/>
    <w:rsid w:val="00D147C9"/>
    <w:rsid w:val="00D15DD0"/>
    <w:rsid w:val="00D21A6B"/>
    <w:rsid w:val="00D23246"/>
    <w:rsid w:val="00D2523D"/>
    <w:rsid w:val="00D25FA0"/>
    <w:rsid w:val="00D35116"/>
    <w:rsid w:val="00D425FB"/>
    <w:rsid w:val="00D42C43"/>
    <w:rsid w:val="00D531B1"/>
    <w:rsid w:val="00D57A1D"/>
    <w:rsid w:val="00D57D3E"/>
    <w:rsid w:val="00D713BB"/>
    <w:rsid w:val="00D82E1D"/>
    <w:rsid w:val="00D91ADA"/>
    <w:rsid w:val="00D922D0"/>
    <w:rsid w:val="00D955C1"/>
    <w:rsid w:val="00DA29DA"/>
    <w:rsid w:val="00DB3D1E"/>
    <w:rsid w:val="00DB44F6"/>
    <w:rsid w:val="00DF6A47"/>
    <w:rsid w:val="00DF777D"/>
    <w:rsid w:val="00E022F7"/>
    <w:rsid w:val="00E0764B"/>
    <w:rsid w:val="00E152A2"/>
    <w:rsid w:val="00E17736"/>
    <w:rsid w:val="00E20B62"/>
    <w:rsid w:val="00E26253"/>
    <w:rsid w:val="00E30A19"/>
    <w:rsid w:val="00E460AA"/>
    <w:rsid w:val="00E550AA"/>
    <w:rsid w:val="00E5768C"/>
    <w:rsid w:val="00E60244"/>
    <w:rsid w:val="00E61FF8"/>
    <w:rsid w:val="00E64187"/>
    <w:rsid w:val="00E642E0"/>
    <w:rsid w:val="00E65D86"/>
    <w:rsid w:val="00E77F5A"/>
    <w:rsid w:val="00E86DF0"/>
    <w:rsid w:val="00E86F7F"/>
    <w:rsid w:val="00EB1CFC"/>
    <w:rsid w:val="00EB5135"/>
    <w:rsid w:val="00EB584C"/>
    <w:rsid w:val="00EC0BC2"/>
    <w:rsid w:val="00EC4F53"/>
    <w:rsid w:val="00ED5467"/>
    <w:rsid w:val="00ED5E4F"/>
    <w:rsid w:val="00EE1712"/>
    <w:rsid w:val="00EF11C8"/>
    <w:rsid w:val="00F029DB"/>
    <w:rsid w:val="00F03C11"/>
    <w:rsid w:val="00F1294F"/>
    <w:rsid w:val="00F12C36"/>
    <w:rsid w:val="00F379C1"/>
    <w:rsid w:val="00F37C7F"/>
    <w:rsid w:val="00F37E86"/>
    <w:rsid w:val="00F37FFC"/>
    <w:rsid w:val="00F41C23"/>
    <w:rsid w:val="00F54BE4"/>
    <w:rsid w:val="00F56F78"/>
    <w:rsid w:val="00F61B8A"/>
    <w:rsid w:val="00F65736"/>
    <w:rsid w:val="00F71A67"/>
    <w:rsid w:val="00F742D1"/>
    <w:rsid w:val="00F756FA"/>
    <w:rsid w:val="00F75B0A"/>
    <w:rsid w:val="00F91DF9"/>
    <w:rsid w:val="00FA459F"/>
    <w:rsid w:val="00FA51E9"/>
    <w:rsid w:val="00FA5432"/>
    <w:rsid w:val="00FC1C90"/>
    <w:rsid w:val="00FC31A5"/>
    <w:rsid w:val="00FE48BD"/>
    <w:rsid w:val="00FE71D0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EFAD"/>
  <w15:docId w15:val="{25F38841-D5DC-4FC8-98EA-80A7ACE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CE"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42B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0D63372D34F9CB68FBDC81C7F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2C87-7FB4-4626-BD6B-EF5CAAEEBF75}"/>
      </w:docPartPr>
      <w:docPartBody>
        <w:p w:rsidR="00E60F00" w:rsidRDefault="00E00183" w:rsidP="00E00183">
          <w:pPr>
            <w:pStyle w:val="8EF0D63372D34F9CB68FBDC81C7FEF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34C1E"/>
    <w:rsid w:val="001C3446"/>
    <w:rsid w:val="001D3988"/>
    <w:rsid w:val="00315F92"/>
    <w:rsid w:val="003368DB"/>
    <w:rsid w:val="0037593A"/>
    <w:rsid w:val="00413468"/>
    <w:rsid w:val="004B39A9"/>
    <w:rsid w:val="005F2DC8"/>
    <w:rsid w:val="005F3613"/>
    <w:rsid w:val="008321D2"/>
    <w:rsid w:val="00896E01"/>
    <w:rsid w:val="008B43D2"/>
    <w:rsid w:val="00941032"/>
    <w:rsid w:val="00AD0F57"/>
    <w:rsid w:val="00C45C09"/>
    <w:rsid w:val="00D34109"/>
    <w:rsid w:val="00E00183"/>
    <w:rsid w:val="00E60F00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D63372D34F9CB68FBDC81C7FEFAB">
    <w:name w:val="8EF0D63372D34F9CB68FBDC81C7FEFAB"/>
    <w:rsid w:val="00E0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5F21-DF0B-4D3E-A636-43D54978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                        Năm học: 2024-2025</vt:lpstr>
    </vt:vector>
  </TitlesOfParts>
  <Company>HP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                        Năm học: 2024-2025</dc:title>
  <dc:creator>HP</dc:creator>
  <cp:lastModifiedBy>TRAM</cp:lastModifiedBy>
  <cp:revision>3</cp:revision>
  <dcterms:created xsi:type="dcterms:W3CDTF">2025-02-24T15:05:00Z</dcterms:created>
  <dcterms:modified xsi:type="dcterms:W3CDTF">2025-02-24T15:16:00Z</dcterms:modified>
</cp:coreProperties>
</file>