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036A" w14:textId="77777777" w:rsidR="007252BD" w:rsidRPr="00CE2447" w:rsidRDefault="007252BD" w:rsidP="007252BD">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KẾ HOẠCH BÀI DẠY</w:t>
      </w:r>
    </w:p>
    <w:p w14:paraId="34C5D6DF" w14:textId="77777777" w:rsidR="007252BD" w:rsidRPr="00CE2447" w:rsidRDefault="007252BD" w:rsidP="007252BD">
      <w:pPr>
        <w:widowControl w:val="0"/>
        <w:spacing w:line="360" w:lineRule="auto"/>
        <w:jc w:val="center"/>
        <w:rPr>
          <w:rFonts w:ascii="Times New Roman" w:hAnsi="Times New Roman"/>
          <w:b/>
          <w:color w:val="000000"/>
          <w:sz w:val="26"/>
          <w:szCs w:val="26"/>
          <w:lang w:eastAsia="vi-VN" w:bidi="vi-VN"/>
        </w:rPr>
      </w:pPr>
      <w:r w:rsidRPr="00CE2447">
        <w:rPr>
          <w:rFonts w:ascii="Times New Roman" w:hAnsi="Times New Roman"/>
          <w:b/>
          <w:color w:val="000000"/>
          <w:sz w:val="26"/>
          <w:szCs w:val="26"/>
          <w:lang w:eastAsia="vi-VN" w:bidi="vi-VN"/>
        </w:rPr>
        <w:t>MÔN LỊCH SỬ - ĐỊA LÝ – LỚP 5</w:t>
      </w:r>
    </w:p>
    <w:p w14:paraId="24D0E8ED" w14:textId="77777777" w:rsidR="007252BD" w:rsidRPr="00CE2447" w:rsidRDefault="007252BD" w:rsidP="007252BD">
      <w:pPr>
        <w:spacing w:line="276" w:lineRule="auto"/>
        <w:jc w:val="center"/>
        <w:rPr>
          <w:rFonts w:ascii="Times New Roman" w:hAnsi="Times New Roman"/>
          <w:b/>
          <w:bCs/>
          <w:szCs w:val="26"/>
          <w:lang w:val="vi-VN"/>
        </w:rPr>
      </w:pPr>
      <w:r w:rsidRPr="00CE2447">
        <w:rPr>
          <w:rFonts w:ascii="Times New Roman" w:hAnsi="Times New Roman"/>
          <w:b/>
          <w:bCs/>
          <w:szCs w:val="26"/>
        </w:rPr>
        <w:t>Bài</w:t>
      </w:r>
      <w:r w:rsidRPr="00CE2447">
        <w:rPr>
          <w:rFonts w:ascii="Times New Roman" w:hAnsi="Times New Roman"/>
          <w:b/>
          <w:bCs/>
          <w:szCs w:val="26"/>
          <w:lang w:val="vi-VN"/>
        </w:rPr>
        <w:t xml:space="preserve"> 2: THIÊN NHIÊN VIỆT NAM</w:t>
      </w:r>
    </w:p>
    <w:p w14:paraId="7D84A39C" w14:textId="77777777" w:rsidR="007252BD" w:rsidRPr="007252BD" w:rsidRDefault="007252BD" w:rsidP="007252BD">
      <w:pPr>
        <w:spacing w:line="276" w:lineRule="auto"/>
        <w:jc w:val="center"/>
        <w:rPr>
          <w:rFonts w:ascii="Times New Roman" w:hAnsi="Times New Roman"/>
          <w:b/>
          <w:bCs/>
          <w:szCs w:val="26"/>
        </w:rPr>
      </w:pPr>
      <w:r w:rsidRPr="00CE2447">
        <w:rPr>
          <w:rFonts w:ascii="Times New Roman" w:hAnsi="Times New Roman"/>
          <w:b/>
          <w:bCs/>
          <w:szCs w:val="26"/>
          <w:lang w:val="vi-VN"/>
        </w:rPr>
        <w:t>Tiết 1</w:t>
      </w:r>
      <w:r>
        <w:rPr>
          <w:rFonts w:ascii="Times New Roman" w:hAnsi="Times New Roman"/>
          <w:b/>
          <w:bCs/>
          <w:szCs w:val="26"/>
        </w:rPr>
        <w:t>- TIẾT 3</w:t>
      </w:r>
    </w:p>
    <w:p w14:paraId="64859DDE" w14:textId="77777777" w:rsidR="007252BD" w:rsidRPr="00CE2447" w:rsidRDefault="007252BD" w:rsidP="007252BD">
      <w:pPr>
        <w:jc w:val="center"/>
        <w:rPr>
          <w:rFonts w:ascii="Times New Roman" w:hAnsi="Times New Roman"/>
        </w:rPr>
      </w:pPr>
      <w:r w:rsidRPr="00CE2447">
        <w:rPr>
          <w:rFonts w:ascii="Times New Roman" w:hAnsi="Times New Roman"/>
          <w:b/>
          <w:color w:val="000000"/>
          <w:sz w:val="26"/>
          <w:szCs w:val="26"/>
          <w:lang w:eastAsia="vi-VN" w:bidi="vi-VN"/>
        </w:rPr>
        <w:t>Thời gian thực hiện: ngày 18 tháng 9 năm 2024</w:t>
      </w:r>
    </w:p>
    <w:p w14:paraId="750633C6" w14:textId="77777777" w:rsidR="007252BD" w:rsidRPr="00CE2447" w:rsidRDefault="007252BD" w:rsidP="007252BD">
      <w:pPr>
        <w:spacing w:line="276" w:lineRule="auto"/>
        <w:jc w:val="center"/>
        <w:rPr>
          <w:rFonts w:ascii="Times New Roman" w:hAnsi="Times New Roman"/>
          <w:b/>
          <w:bCs/>
          <w:szCs w:val="26"/>
          <w:lang w:val="vi-VN"/>
        </w:rPr>
      </w:pPr>
    </w:p>
    <w:p w14:paraId="09FD22E0"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I. YÊU CẦU CẦN ĐẠT</w:t>
      </w:r>
    </w:p>
    <w:p w14:paraId="4F2FAD3D"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1. Năng lực lịch sử và địa lí</w:t>
      </w:r>
    </w:p>
    <w:p w14:paraId="7315CA09"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địa hình và khoáng sản ở Việt Nam.</w:t>
      </w:r>
    </w:p>
    <w:p w14:paraId="25F4A30C"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Kể được tên và xác định được trên lược đồ hoặc bản đồ một số khoáng sản chính.</w:t>
      </w:r>
    </w:p>
    <w:p w14:paraId="351FCCDD"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khí hậu ở Việt Nam.</w:t>
      </w:r>
    </w:p>
    <w:p w14:paraId="20031B65"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2. Năng lực chung</w:t>
      </w:r>
    </w:p>
    <w:p w14:paraId="323EB4C1"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Giao tiếp và hợp tác: Làm việc nhóm, trình bày kết quả thực hiện nhiệm vụ học tập.</w:t>
      </w:r>
    </w:p>
    <w:p w14:paraId="2AA91965"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Giải quyết vấn đề và sáng tạo: Đề xuất biện pháp bảo vệ tài nguyên thiên nhiên ở địa phương.</w:t>
      </w:r>
    </w:p>
    <w:p w14:paraId="344003E5"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3. Phẩm chất</w:t>
      </w:r>
    </w:p>
    <w:p w14:paraId="16E2379E"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Trách nhiệm: Có ý thức bảo vệ tài nguyên thiên nhiên và phòng, chống thiên tai.</w:t>
      </w:r>
    </w:p>
    <w:p w14:paraId="7F7C708D" w14:textId="77777777" w:rsidR="007252BD" w:rsidRPr="00CE2447" w:rsidRDefault="007252BD" w:rsidP="007252BD">
      <w:pPr>
        <w:spacing w:line="276" w:lineRule="auto"/>
        <w:rPr>
          <w:rFonts w:ascii="Times New Roman" w:hAnsi="Times New Roman"/>
          <w:szCs w:val="26"/>
        </w:rPr>
      </w:pPr>
      <w:r w:rsidRPr="00CE2447">
        <w:rPr>
          <w:rFonts w:ascii="Times New Roman" w:hAnsi="Times New Roman"/>
          <w:szCs w:val="26"/>
          <w:lang w:val="vi-VN"/>
        </w:rPr>
        <w:t>- Chăm chỉ: Hoàn thành đầy đủ nhiệm vụ học tập và luôn tự giác tìm hiểu, khám phá tri thức liên quan đến nội dung bài học.</w:t>
      </w:r>
    </w:p>
    <w:p w14:paraId="63F6CE5A" w14:textId="77777777" w:rsidR="007252BD" w:rsidRPr="00CE2447" w:rsidRDefault="007252BD" w:rsidP="007252BD">
      <w:pPr>
        <w:spacing w:line="276" w:lineRule="auto"/>
        <w:rPr>
          <w:rFonts w:ascii="Times New Roman" w:hAnsi="Times New Roman"/>
          <w:b/>
          <w:szCs w:val="26"/>
        </w:rPr>
      </w:pPr>
      <w:r w:rsidRPr="00CE2447">
        <w:rPr>
          <w:rFonts w:ascii="Times New Roman" w:hAnsi="Times New Roman"/>
          <w:b/>
          <w:szCs w:val="26"/>
        </w:rPr>
        <w:t>*HSKT: biết được một số loại địa hình và khoáng sản, khí hậu ở Việt Nam, tham gia thảo luận nhóm cùng các bạn theo khả năng</w:t>
      </w:r>
    </w:p>
    <w:p w14:paraId="0E5739BA" w14:textId="77777777" w:rsidR="007252BD" w:rsidRPr="00D45274" w:rsidRDefault="007252BD" w:rsidP="007252BD">
      <w:pPr>
        <w:rPr>
          <w:rFonts w:ascii="Times New Roman" w:hAnsi="Times New Roman"/>
          <w:color w:val="FF0000"/>
        </w:rPr>
      </w:pPr>
      <w:r w:rsidRPr="00D45274">
        <w:rPr>
          <w:rFonts w:ascii="Times New Roman" w:hAnsi="Times New Roman"/>
          <w:b/>
          <w:color w:val="FF0000"/>
          <w:szCs w:val="26"/>
        </w:rPr>
        <w:t xml:space="preserve">*GDĐP: </w:t>
      </w:r>
      <w:r w:rsidRPr="00D45274">
        <w:rPr>
          <w:rFonts w:ascii="Times New Roman" w:hAnsi="Times New Roman"/>
          <w:color w:val="FF0000"/>
        </w:rPr>
        <w:t>- Thêm hiểu biết về vị trí của cao nguyên Vân Hòa. Hiểu những điều cần lưu ý khi tham quan cao nguyên Vân Hòa</w:t>
      </w:r>
    </w:p>
    <w:p w14:paraId="434E3EAE" w14:textId="77777777" w:rsidR="007252BD" w:rsidRPr="00CE2447" w:rsidRDefault="007252BD" w:rsidP="007252BD">
      <w:pPr>
        <w:rPr>
          <w:rFonts w:ascii="Times New Roman" w:hAnsi="Times New Roman"/>
        </w:rPr>
      </w:pPr>
    </w:p>
    <w:p w14:paraId="2BC77633" w14:textId="77777777" w:rsidR="007252BD" w:rsidRPr="00CE2447" w:rsidRDefault="007252BD" w:rsidP="007252BD">
      <w:pPr>
        <w:spacing w:line="276" w:lineRule="auto"/>
        <w:rPr>
          <w:rFonts w:ascii="Times New Roman" w:hAnsi="Times New Roman"/>
          <w:b/>
          <w:szCs w:val="26"/>
        </w:rPr>
      </w:pPr>
    </w:p>
    <w:p w14:paraId="1E0E45F7"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II. CHUẨN BỊ</w:t>
      </w:r>
    </w:p>
    <w:p w14:paraId="249EDA7E"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1. Giáo viên</w:t>
      </w:r>
    </w:p>
    <w:p w14:paraId="7D30CB5E"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Bản đồ địa lí tự nhiên Việt Nam hoặc lược đồ hình 1 trang 11 SGK.</w:t>
      </w:r>
    </w:p>
    <w:p w14:paraId="53F6CCCF"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Một số hình ảnh minh họa về vai trò của tài nguyên thiên nhiên và khó khăn của môi trường thiên nhiên đối với sản xuất và đời sống (nếu có).</w:t>
      </w:r>
    </w:p>
    <w:p w14:paraId="3E1BFE30" w14:textId="77777777" w:rsidR="007252BD" w:rsidRPr="00CE2447" w:rsidRDefault="007252BD" w:rsidP="007252BD">
      <w:pPr>
        <w:spacing w:line="276" w:lineRule="auto"/>
        <w:rPr>
          <w:rFonts w:ascii="Times New Roman" w:hAnsi="Times New Roman"/>
          <w:szCs w:val="26"/>
        </w:rPr>
      </w:pPr>
      <w:r w:rsidRPr="00CE2447">
        <w:rPr>
          <w:rFonts w:ascii="Times New Roman" w:hAnsi="Times New Roman"/>
          <w:szCs w:val="26"/>
          <w:lang w:val="vi-VN"/>
        </w:rPr>
        <w:t>- Máy tính, máy chiếu.</w:t>
      </w:r>
    </w:p>
    <w:p w14:paraId="52F33ADF"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2. Học sinh</w:t>
      </w:r>
    </w:p>
    <w:p w14:paraId="58266922" w14:textId="77777777" w:rsidR="007252BD" w:rsidRPr="00CE2447" w:rsidRDefault="007252BD" w:rsidP="007252BD">
      <w:pPr>
        <w:spacing w:line="276" w:lineRule="auto"/>
        <w:rPr>
          <w:rFonts w:ascii="Times New Roman" w:hAnsi="Times New Roman"/>
          <w:szCs w:val="26"/>
          <w:lang w:val="vi-VN"/>
        </w:rPr>
      </w:pPr>
      <w:r w:rsidRPr="00CE2447">
        <w:rPr>
          <w:rFonts w:ascii="Times New Roman" w:hAnsi="Times New Roman"/>
          <w:szCs w:val="26"/>
          <w:lang w:val="vi-VN"/>
        </w:rPr>
        <w:t>- SGK, tập.</w:t>
      </w:r>
    </w:p>
    <w:p w14:paraId="549C1B50"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948"/>
        <w:gridCol w:w="5464"/>
        <w:gridCol w:w="2938"/>
      </w:tblGrid>
      <w:tr w:rsidR="007252BD" w:rsidRPr="00CE2447" w14:paraId="04463A13" w14:textId="77777777" w:rsidTr="00EF6441">
        <w:trPr>
          <w:trHeight w:val="20"/>
        </w:trPr>
        <w:tc>
          <w:tcPr>
            <w:tcW w:w="738" w:type="dxa"/>
          </w:tcPr>
          <w:p w14:paraId="03D09D5D" w14:textId="77777777" w:rsidR="007252BD" w:rsidRPr="00CE2447" w:rsidRDefault="007252BD" w:rsidP="00EF6441">
            <w:pPr>
              <w:spacing w:line="276" w:lineRule="auto"/>
              <w:jc w:val="center"/>
              <w:rPr>
                <w:rFonts w:ascii="Times New Roman" w:hAnsi="Times New Roman"/>
                <w:b/>
                <w:bCs/>
                <w:szCs w:val="26"/>
              </w:rPr>
            </w:pPr>
            <w:r w:rsidRPr="00CE2447">
              <w:rPr>
                <w:rFonts w:ascii="Times New Roman" w:hAnsi="Times New Roman"/>
                <w:b/>
                <w:bCs/>
                <w:szCs w:val="26"/>
              </w:rPr>
              <w:lastRenderedPageBreak/>
              <w:t>THỜI GIAN</w:t>
            </w:r>
          </w:p>
        </w:tc>
        <w:tc>
          <w:tcPr>
            <w:tcW w:w="5999" w:type="dxa"/>
          </w:tcPr>
          <w:p w14:paraId="7531AF54" w14:textId="77777777" w:rsidR="007252BD" w:rsidRPr="00CE2447" w:rsidRDefault="007252BD" w:rsidP="00EF6441">
            <w:pPr>
              <w:spacing w:line="276" w:lineRule="auto"/>
              <w:jc w:val="center"/>
              <w:rPr>
                <w:rFonts w:ascii="Times New Roman" w:hAnsi="Times New Roman"/>
                <w:b/>
                <w:bCs/>
                <w:szCs w:val="26"/>
                <w:lang w:val="vi-VN"/>
              </w:rPr>
            </w:pPr>
            <w:r w:rsidRPr="00CE2447">
              <w:rPr>
                <w:rFonts w:ascii="Times New Roman" w:hAnsi="Times New Roman"/>
                <w:b/>
                <w:bCs/>
                <w:szCs w:val="26"/>
                <w:lang w:val="vi-VN"/>
              </w:rPr>
              <w:t>HOẠT ĐỘNG CỦA GIÁO VIÊN</w:t>
            </w:r>
          </w:p>
        </w:tc>
        <w:tc>
          <w:tcPr>
            <w:tcW w:w="3167" w:type="dxa"/>
          </w:tcPr>
          <w:p w14:paraId="0E2032B6" w14:textId="77777777" w:rsidR="007252BD" w:rsidRPr="00CE2447" w:rsidRDefault="007252BD" w:rsidP="00EF6441">
            <w:pPr>
              <w:spacing w:line="276" w:lineRule="auto"/>
              <w:jc w:val="center"/>
              <w:rPr>
                <w:rFonts w:ascii="Times New Roman" w:hAnsi="Times New Roman"/>
                <w:b/>
                <w:bCs/>
                <w:szCs w:val="26"/>
                <w:lang w:val="vi-VN"/>
              </w:rPr>
            </w:pPr>
            <w:r w:rsidRPr="00CE2447">
              <w:rPr>
                <w:rFonts w:ascii="Times New Roman" w:hAnsi="Times New Roman"/>
                <w:b/>
                <w:bCs/>
                <w:szCs w:val="26"/>
                <w:lang w:val="vi-VN"/>
              </w:rPr>
              <w:t>HOẠT ĐỘNG CỦA HỌC SINH</w:t>
            </w:r>
          </w:p>
        </w:tc>
      </w:tr>
      <w:tr w:rsidR="007252BD" w:rsidRPr="00CE2447" w14:paraId="0B10AA67" w14:textId="77777777" w:rsidTr="00EF6441">
        <w:trPr>
          <w:trHeight w:val="20"/>
        </w:trPr>
        <w:tc>
          <w:tcPr>
            <w:tcW w:w="738" w:type="dxa"/>
          </w:tcPr>
          <w:p w14:paraId="152EA919" w14:textId="77777777" w:rsidR="007252BD" w:rsidRPr="00CE2447" w:rsidRDefault="007252BD" w:rsidP="00EF6441">
            <w:pPr>
              <w:spacing w:line="276" w:lineRule="auto"/>
              <w:rPr>
                <w:rFonts w:ascii="Times New Roman" w:hAnsi="Times New Roman"/>
                <w:b/>
                <w:bCs/>
                <w:szCs w:val="26"/>
              </w:rPr>
            </w:pPr>
            <w:r w:rsidRPr="00CE2447">
              <w:rPr>
                <w:rFonts w:ascii="Times New Roman" w:hAnsi="Times New Roman"/>
                <w:b/>
                <w:bCs/>
                <w:szCs w:val="26"/>
              </w:rPr>
              <w:t>5 p</w:t>
            </w:r>
          </w:p>
        </w:tc>
        <w:tc>
          <w:tcPr>
            <w:tcW w:w="9166" w:type="dxa"/>
            <w:gridSpan w:val="2"/>
          </w:tcPr>
          <w:p w14:paraId="3A19CE6B" w14:textId="77777777" w:rsidR="007252BD" w:rsidRPr="00CE2447" w:rsidRDefault="007252BD" w:rsidP="00EF6441">
            <w:pPr>
              <w:spacing w:line="276" w:lineRule="auto"/>
              <w:rPr>
                <w:rFonts w:ascii="Times New Roman" w:hAnsi="Times New Roman"/>
                <w:b/>
                <w:bCs/>
                <w:szCs w:val="26"/>
                <w:lang w:val="vi-VN"/>
              </w:rPr>
            </w:pPr>
            <w:r w:rsidRPr="00CE2447">
              <w:rPr>
                <w:rFonts w:ascii="Times New Roman" w:hAnsi="Times New Roman"/>
                <w:b/>
                <w:bCs/>
                <w:szCs w:val="26"/>
              </w:rPr>
              <w:t>1</w:t>
            </w:r>
            <w:r w:rsidRPr="00CE2447">
              <w:rPr>
                <w:rFonts w:ascii="Times New Roman" w:hAnsi="Times New Roman"/>
                <w:b/>
                <w:bCs/>
                <w:szCs w:val="26"/>
                <w:lang w:val="vi-VN"/>
              </w:rPr>
              <w:t>. Hoạt động khởi động</w:t>
            </w:r>
          </w:p>
        </w:tc>
      </w:tr>
      <w:tr w:rsidR="007252BD" w:rsidRPr="00CE2447" w14:paraId="02D6EC0C" w14:textId="77777777" w:rsidTr="00EF6441">
        <w:trPr>
          <w:trHeight w:val="20"/>
        </w:trPr>
        <w:tc>
          <w:tcPr>
            <w:tcW w:w="738" w:type="dxa"/>
          </w:tcPr>
          <w:p w14:paraId="1965E87E" w14:textId="77777777" w:rsidR="007252BD" w:rsidRPr="00CE2447" w:rsidRDefault="007252BD" w:rsidP="00EF6441">
            <w:pPr>
              <w:spacing w:line="276" w:lineRule="auto"/>
              <w:rPr>
                <w:rFonts w:ascii="Times New Roman" w:hAnsi="Times New Roman"/>
                <w:szCs w:val="26"/>
                <w:lang w:val="vi-VN"/>
              </w:rPr>
            </w:pPr>
          </w:p>
        </w:tc>
        <w:tc>
          <w:tcPr>
            <w:tcW w:w="5999" w:type="dxa"/>
          </w:tcPr>
          <w:p w14:paraId="7594F0A7"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1: GV nêu câu hỏi ở phần khởi động trang 10 SGK:</w:t>
            </w:r>
          </w:p>
          <w:p w14:paraId="6DE1306D"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Khi nói về thiên nhiên, em nghĩ đến những thành phần nào?</w:t>
            </w:r>
          </w:p>
          <w:p w14:paraId="730BA5E1"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Hãy chia sẻ những hiểu biết của em về thiên nhiên Việt Nam.</w:t>
            </w:r>
          </w:p>
          <w:p w14:paraId="20E79251"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2: HS trả lời các câu hỏi.</w:t>
            </w:r>
          </w:p>
          <w:p w14:paraId="6EE4DE5A"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3: Nhận xét, dẫn dắt vào bài mới.</w:t>
            </w:r>
          </w:p>
        </w:tc>
        <w:tc>
          <w:tcPr>
            <w:tcW w:w="3167" w:type="dxa"/>
          </w:tcPr>
          <w:p w14:paraId="5D3313FC"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HS trả lời câu hỏi và chia sẻ với các bạn.</w:t>
            </w:r>
          </w:p>
          <w:p w14:paraId="0B929CF7"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Đất, nước, cây cối,…</w:t>
            </w:r>
          </w:p>
          <w:p w14:paraId="129C7139" w14:textId="77777777" w:rsidR="007252BD" w:rsidRPr="00CE2447" w:rsidRDefault="007252BD" w:rsidP="00EF6441">
            <w:pPr>
              <w:spacing w:line="276" w:lineRule="auto"/>
              <w:rPr>
                <w:rFonts w:ascii="Times New Roman" w:hAnsi="Times New Roman"/>
                <w:szCs w:val="26"/>
                <w:lang w:val="vi-VN"/>
              </w:rPr>
            </w:pPr>
          </w:p>
          <w:p w14:paraId="16B041BF"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Đẹp, phong phú, đa dạng,…</w:t>
            </w:r>
          </w:p>
        </w:tc>
      </w:tr>
      <w:tr w:rsidR="007252BD" w:rsidRPr="00CE2447" w14:paraId="26B0B59C" w14:textId="77777777" w:rsidTr="00EF6441">
        <w:trPr>
          <w:trHeight w:val="20"/>
        </w:trPr>
        <w:tc>
          <w:tcPr>
            <w:tcW w:w="738" w:type="dxa"/>
            <w:tcBorders>
              <w:bottom w:val="single" w:sz="4" w:space="0" w:color="auto"/>
            </w:tcBorders>
          </w:tcPr>
          <w:p w14:paraId="0A2A298E" w14:textId="77777777" w:rsidR="007252BD" w:rsidRPr="00CE2447" w:rsidRDefault="007252BD" w:rsidP="00EF6441">
            <w:pPr>
              <w:spacing w:line="276" w:lineRule="auto"/>
              <w:rPr>
                <w:rFonts w:ascii="Times New Roman" w:hAnsi="Times New Roman"/>
                <w:b/>
                <w:bCs/>
                <w:szCs w:val="26"/>
              </w:rPr>
            </w:pPr>
            <w:r w:rsidRPr="00CE2447">
              <w:rPr>
                <w:rFonts w:ascii="Times New Roman" w:hAnsi="Times New Roman"/>
                <w:b/>
                <w:bCs/>
                <w:szCs w:val="26"/>
              </w:rPr>
              <w:t>25p</w:t>
            </w:r>
          </w:p>
        </w:tc>
        <w:tc>
          <w:tcPr>
            <w:tcW w:w="9166" w:type="dxa"/>
            <w:gridSpan w:val="2"/>
            <w:tcBorders>
              <w:bottom w:val="single" w:sz="4" w:space="0" w:color="auto"/>
            </w:tcBorders>
          </w:tcPr>
          <w:p w14:paraId="0E88F1FA" w14:textId="77777777" w:rsidR="007252BD" w:rsidRPr="00CE2447" w:rsidRDefault="007252BD" w:rsidP="00EF6441">
            <w:pPr>
              <w:spacing w:line="276" w:lineRule="auto"/>
              <w:rPr>
                <w:rFonts w:ascii="Times New Roman" w:hAnsi="Times New Roman"/>
                <w:b/>
                <w:bCs/>
                <w:szCs w:val="26"/>
                <w:lang w:val="vi-VN"/>
              </w:rPr>
            </w:pPr>
            <w:r w:rsidRPr="00CE2447">
              <w:rPr>
                <w:rFonts w:ascii="Times New Roman" w:hAnsi="Times New Roman"/>
                <w:b/>
                <w:bCs/>
                <w:szCs w:val="26"/>
              </w:rPr>
              <w:t>2</w:t>
            </w:r>
            <w:r w:rsidRPr="00CE2447">
              <w:rPr>
                <w:rFonts w:ascii="Times New Roman" w:hAnsi="Times New Roman"/>
                <w:b/>
                <w:bCs/>
                <w:szCs w:val="26"/>
                <w:lang w:val="vi-VN"/>
              </w:rPr>
              <w:t>. Hoạt động khám phá</w:t>
            </w:r>
          </w:p>
          <w:p w14:paraId="36B7AF92"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*Mục tiêu:</w:t>
            </w:r>
          </w:p>
          <w:p w14:paraId="3FD741A1"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địa hình và khoáng sản ở Việt Nam.</w:t>
            </w:r>
          </w:p>
          <w:p w14:paraId="3FFD8785"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Kể được tên và xác định được trên lược đồ hoặc bản đồ một số khoáng sản chính.</w:t>
            </w:r>
          </w:p>
          <w:p w14:paraId="7C44BE79"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Trình bày được một số đặc điểm của khí hậu ở Việt Nam.</w:t>
            </w:r>
          </w:p>
          <w:p w14:paraId="744C1AE5"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*Cách tiến hành:</w:t>
            </w:r>
          </w:p>
        </w:tc>
      </w:tr>
      <w:tr w:rsidR="007252BD" w:rsidRPr="00CE2447" w14:paraId="6F45C617" w14:textId="77777777" w:rsidTr="00EF6441">
        <w:trPr>
          <w:trHeight w:val="20"/>
        </w:trPr>
        <w:tc>
          <w:tcPr>
            <w:tcW w:w="738" w:type="dxa"/>
            <w:tcBorders>
              <w:bottom w:val="nil"/>
            </w:tcBorders>
          </w:tcPr>
          <w:p w14:paraId="6433E33B" w14:textId="77777777" w:rsidR="007252BD" w:rsidRPr="00CE2447" w:rsidRDefault="007252BD" w:rsidP="00EF6441">
            <w:pPr>
              <w:spacing w:line="276" w:lineRule="auto"/>
              <w:rPr>
                <w:rFonts w:ascii="Times New Roman" w:hAnsi="Times New Roman"/>
                <w:b/>
                <w:bCs/>
                <w:szCs w:val="26"/>
                <w:lang w:val="vi-VN"/>
              </w:rPr>
            </w:pPr>
          </w:p>
        </w:tc>
        <w:tc>
          <w:tcPr>
            <w:tcW w:w="5999" w:type="dxa"/>
            <w:tcBorders>
              <w:bottom w:val="nil"/>
            </w:tcBorders>
          </w:tcPr>
          <w:p w14:paraId="35A14C2A" w14:textId="77777777" w:rsidR="007252BD" w:rsidRPr="00CE2447" w:rsidRDefault="007252BD" w:rsidP="00EF6441">
            <w:pPr>
              <w:spacing w:line="276" w:lineRule="auto"/>
              <w:rPr>
                <w:rFonts w:ascii="Times New Roman" w:hAnsi="Times New Roman"/>
                <w:b/>
                <w:bCs/>
                <w:szCs w:val="26"/>
                <w:lang w:val="vi-VN"/>
              </w:rPr>
            </w:pPr>
            <w:r w:rsidRPr="00CE2447">
              <w:rPr>
                <w:rFonts w:ascii="Times New Roman" w:hAnsi="Times New Roman"/>
                <w:b/>
                <w:bCs/>
                <w:szCs w:val="26"/>
                <w:lang w:val="vi-VN"/>
              </w:rPr>
              <w:t>1. Đặc điểm thiên nhiên</w:t>
            </w:r>
          </w:p>
          <w:p w14:paraId="07F3B928" w14:textId="77777777" w:rsidR="007252BD" w:rsidRPr="00CE2447" w:rsidRDefault="007252BD" w:rsidP="00EF6441">
            <w:pPr>
              <w:spacing w:line="276" w:lineRule="auto"/>
              <w:rPr>
                <w:rFonts w:ascii="Times New Roman" w:hAnsi="Times New Roman"/>
                <w:b/>
                <w:bCs/>
                <w:i/>
                <w:iCs/>
                <w:szCs w:val="26"/>
                <w:lang w:val="vi-VN"/>
              </w:rPr>
            </w:pPr>
            <w:r w:rsidRPr="00CE2447">
              <w:rPr>
                <w:rFonts w:ascii="Times New Roman" w:hAnsi="Times New Roman"/>
                <w:b/>
                <w:bCs/>
                <w:i/>
                <w:iCs/>
                <w:szCs w:val="26"/>
                <w:lang w:val="vi-VN"/>
              </w:rPr>
              <w:t>a) Tìm hiểu về địa hình và khoáng sản ở Việt Nam</w:t>
            </w:r>
          </w:p>
        </w:tc>
        <w:tc>
          <w:tcPr>
            <w:tcW w:w="3167" w:type="dxa"/>
            <w:tcBorders>
              <w:bottom w:val="nil"/>
            </w:tcBorders>
          </w:tcPr>
          <w:p w14:paraId="2C12FB77" w14:textId="77777777" w:rsidR="007252BD" w:rsidRPr="00CE2447" w:rsidRDefault="007252BD" w:rsidP="00EF6441">
            <w:pPr>
              <w:spacing w:line="276" w:lineRule="auto"/>
              <w:rPr>
                <w:rFonts w:ascii="Times New Roman" w:hAnsi="Times New Roman"/>
                <w:szCs w:val="26"/>
                <w:lang w:val="vi-VN"/>
              </w:rPr>
            </w:pPr>
          </w:p>
        </w:tc>
      </w:tr>
      <w:tr w:rsidR="007252BD" w:rsidRPr="00CE2447" w14:paraId="317A8029" w14:textId="77777777" w:rsidTr="00EF6441">
        <w:trPr>
          <w:trHeight w:val="20"/>
        </w:trPr>
        <w:tc>
          <w:tcPr>
            <w:tcW w:w="738" w:type="dxa"/>
            <w:tcBorders>
              <w:top w:val="nil"/>
              <w:bottom w:val="nil"/>
            </w:tcBorders>
          </w:tcPr>
          <w:p w14:paraId="62CD5398"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7A0CD624"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1: GV tổ chức cho HS làm việc theo nhóm 4 để thực hiện nhiệm vụ sau:</w:t>
            </w:r>
          </w:p>
          <w:p w14:paraId="598020CE"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Đọc thông tin và quan sát hình 1 trang 11 SGK, em hãy:</w:t>
            </w:r>
          </w:p>
          <w:p w14:paraId="2377773F"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Trình bày một số đặc điểm của địa hình, và khoảng sản ở Việt Nam.</w:t>
            </w:r>
          </w:p>
        </w:tc>
        <w:tc>
          <w:tcPr>
            <w:tcW w:w="3167" w:type="dxa"/>
            <w:tcBorders>
              <w:top w:val="nil"/>
              <w:bottom w:val="nil"/>
            </w:tcBorders>
          </w:tcPr>
          <w:p w14:paraId="392681C1" w14:textId="5391476C" w:rsidR="007252BD" w:rsidRPr="00CE2447" w:rsidRDefault="007252BD" w:rsidP="00EF6441">
            <w:pPr>
              <w:spacing w:line="276" w:lineRule="auto"/>
              <w:rPr>
                <w:rFonts w:ascii="Times New Roman" w:hAnsi="Times New Roman"/>
                <w:color w:val="FF0000"/>
                <w:szCs w:val="26"/>
              </w:rPr>
            </w:pPr>
          </w:p>
          <w:p w14:paraId="154CA919" w14:textId="77777777" w:rsidR="007252BD" w:rsidRPr="00CE2447" w:rsidRDefault="007252BD" w:rsidP="00EF6441">
            <w:pPr>
              <w:spacing w:line="276" w:lineRule="auto"/>
              <w:rPr>
                <w:rFonts w:ascii="Times New Roman" w:hAnsi="Times New Roman"/>
                <w:szCs w:val="26"/>
                <w:lang w:val="vi-VN"/>
              </w:rPr>
            </w:pPr>
          </w:p>
          <w:p w14:paraId="38FFF1B5" w14:textId="77777777" w:rsidR="007252BD" w:rsidRPr="00CE2447" w:rsidRDefault="007252BD" w:rsidP="00EF6441">
            <w:pPr>
              <w:spacing w:line="276" w:lineRule="auto"/>
              <w:rPr>
                <w:rFonts w:ascii="Times New Roman" w:hAnsi="Times New Roman"/>
                <w:szCs w:val="26"/>
                <w:lang w:val="vi-VN"/>
              </w:rPr>
            </w:pPr>
          </w:p>
          <w:p w14:paraId="4DE88D7C" w14:textId="77777777" w:rsidR="007252BD" w:rsidRPr="00CE2447" w:rsidRDefault="007252BD" w:rsidP="00EF6441">
            <w:pPr>
              <w:spacing w:line="276" w:lineRule="auto"/>
              <w:rPr>
                <w:rFonts w:ascii="Times New Roman" w:hAnsi="Times New Roman"/>
                <w:szCs w:val="26"/>
                <w:lang w:val="vi-VN"/>
              </w:rPr>
            </w:pPr>
          </w:p>
          <w:p w14:paraId="6D88BAFD"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xml:space="preserve">- Phần lớn diện tích là đồi núi thấp và đồng bằng. </w:t>
            </w:r>
            <w:r w:rsidRPr="00CE2447">
              <w:rPr>
                <w:rFonts w:ascii="Times New Roman" w:hAnsi="Times New Roman"/>
                <w:color w:val="FF0000"/>
                <w:szCs w:val="26"/>
                <w:lang w:val="vi-VN"/>
              </w:rPr>
              <w:t xml:space="preserve">Có nhiều loại khoáng sản phần lớn có trữ lượng vừa và nhỏ. Một số khoáng sản có trữ lượng lớn như: </w:t>
            </w:r>
            <w:r w:rsidRPr="00CE2447">
              <w:rPr>
                <w:rFonts w:ascii="Times New Roman" w:hAnsi="Times New Roman"/>
                <w:szCs w:val="26"/>
                <w:lang w:val="vi-VN"/>
              </w:rPr>
              <w:t xml:space="preserve">than, dầu mỏ, khí tự nhiên, </w:t>
            </w:r>
            <w:r w:rsidRPr="00CE2447">
              <w:rPr>
                <w:rFonts w:ascii="Times New Roman" w:hAnsi="Times New Roman"/>
                <w:szCs w:val="26"/>
                <w:lang w:val="vi-VN"/>
              </w:rPr>
              <w:lastRenderedPageBreak/>
              <w:t>sắt, đồng, bo-xit, a-pa-tit,...</w:t>
            </w:r>
          </w:p>
        </w:tc>
      </w:tr>
      <w:tr w:rsidR="007252BD" w:rsidRPr="00CE2447" w14:paraId="23CF1C2C" w14:textId="77777777" w:rsidTr="00EF6441">
        <w:trPr>
          <w:trHeight w:val="20"/>
        </w:trPr>
        <w:tc>
          <w:tcPr>
            <w:tcW w:w="738" w:type="dxa"/>
            <w:tcBorders>
              <w:top w:val="nil"/>
              <w:bottom w:val="nil"/>
            </w:tcBorders>
          </w:tcPr>
          <w:p w14:paraId="43936F4C"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0A219E9D"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Xác định trên lược đồ các dãy núi có hướng tây bắc - đông nam, các dãy núi có hướng vòng cung và các đồng bằng lớn ở Việt Nam.</w:t>
            </w:r>
          </w:p>
          <w:p w14:paraId="46CEA502" w14:textId="77777777" w:rsidR="007252BD" w:rsidRPr="00CE2447" w:rsidRDefault="007252BD" w:rsidP="00EF6441">
            <w:pPr>
              <w:rPr>
                <w:rFonts w:ascii="Times New Roman" w:hAnsi="Times New Roman"/>
                <w:szCs w:val="26"/>
                <w:lang w:val="vi-VN"/>
              </w:rPr>
            </w:pPr>
            <w:r w:rsidRPr="00CE2447">
              <w:rPr>
                <w:rFonts w:ascii="Times New Roman" w:hAnsi="Times New Roman"/>
                <w:szCs w:val="26"/>
                <w:lang w:val="vi-VN"/>
              </w:rPr>
              <w:t>+ Kể tên và chỉ trên lược đồ một số khoáng sản chính ở Việt Nam.</w:t>
            </w:r>
          </w:p>
        </w:tc>
        <w:tc>
          <w:tcPr>
            <w:tcW w:w="3167" w:type="dxa"/>
            <w:tcBorders>
              <w:top w:val="nil"/>
              <w:bottom w:val="nil"/>
            </w:tcBorders>
          </w:tcPr>
          <w:p w14:paraId="009D0B82" w14:textId="77777777" w:rsidR="007252BD" w:rsidRPr="00CE2447" w:rsidRDefault="007252BD" w:rsidP="00EF6441">
            <w:pPr>
              <w:rPr>
                <w:rFonts w:ascii="Times New Roman" w:hAnsi="Times New Roman"/>
                <w:szCs w:val="26"/>
                <w:lang w:val="vi-VN"/>
              </w:rPr>
            </w:pPr>
            <w:r w:rsidRPr="00CE2447">
              <w:rPr>
                <w:rFonts w:ascii="Times New Roman" w:hAnsi="Times New Roman"/>
                <w:szCs w:val="26"/>
                <w:lang w:val="vi-VN"/>
              </w:rPr>
              <w:t>- HS thực hành xác định trên lược đồ.</w:t>
            </w:r>
          </w:p>
        </w:tc>
      </w:tr>
      <w:tr w:rsidR="007252BD" w:rsidRPr="00CE2447" w14:paraId="31FD98AF" w14:textId="77777777" w:rsidTr="00EF6441">
        <w:trPr>
          <w:trHeight w:val="20"/>
        </w:trPr>
        <w:tc>
          <w:tcPr>
            <w:tcW w:w="738" w:type="dxa"/>
            <w:tcBorders>
              <w:top w:val="nil"/>
              <w:bottom w:val="nil"/>
            </w:tcBorders>
          </w:tcPr>
          <w:p w14:paraId="5B788253"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392C944A"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2: Đại diện một nhóm trình bày kết quả làm việc trước lớp. Một số nhóm khác nhận xét, bổ sung câu trả lời và cách chỉ lược đồ/ bản đồ.</w:t>
            </w:r>
          </w:p>
        </w:tc>
        <w:tc>
          <w:tcPr>
            <w:tcW w:w="3167" w:type="dxa"/>
            <w:tcBorders>
              <w:top w:val="nil"/>
              <w:bottom w:val="nil"/>
            </w:tcBorders>
          </w:tcPr>
          <w:p w14:paraId="7E41ACDA"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nhóm trình bày.</w:t>
            </w:r>
          </w:p>
          <w:p w14:paraId="38911C75"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nhóm khác nhận xét, bổ sung.</w:t>
            </w:r>
          </w:p>
        </w:tc>
      </w:tr>
      <w:tr w:rsidR="007252BD" w:rsidRPr="00CE2447" w14:paraId="354E36C1" w14:textId="77777777" w:rsidTr="00EF6441">
        <w:trPr>
          <w:trHeight w:val="20"/>
        </w:trPr>
        <w:tc>
          <w:tcPr>
            <w:tcW w:w="738" w:type="dxa"/>
            <w:tcBorders>
              <w:top w:val="nil"/>
              <w:bottom w:val="single" w:sz="4" w:space="0" w:color="auto"/>
            </w:tcBorders>
          </w:tcPr>
          <w:p w14:paraId="68D745CB"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single" w:sz="4" w:space="0" w:color="auto"/>
            </w:tcBorders>
          </w:tcPr>
          <w:p w14:paraId="259D5CE2"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3: GV nhận xét và tổng kết:</w:t>
            </w:r>
          </w:p>
          <w:p w14:paraId="2100FF4E"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Trên phần đất liền Việt Nam, 3/4 diện tích là đồi núi nhưng chủ yếu là đồi núi thấp, 1/4 diện tích là đồng bằng và chủ yếu là đồng bằng do phù sa sông bồi đắp.</w:t>
            </w:r>
          </w:p>
          <w:p w14:paraId="3E4F0577" w14:textId="77777777" w:rsidR="007252BD" w:rsidRPr="00D45274" w:rsidRDefault="007252BD" w:rsidP="00EF6441">
            <w:pPr>
              <w:spacing w:line="276" w:lineRule="auto"/>
              <w:rPr>
                <w:rFonts w:ascii="Times New Roman" w:hAnsi="Times New Roman"/>
                <w:szCs w:val="26"/>
              </w:rPr>
            </w:pPr>
            <w:r w:rsidRPr="00CE2447">
              <w:rPr>
                <w:rFonts w:ascii="Times New Roman" w:hAnsi="Times New Roman"/>
                <w:color w:val="FF0000"/>
                <w:szCs w:val="26"/>
                <w:lang w:val="vi-VN"/>
              </w:rPr>
              <w:t xml:space="preserve">+ </w:t>
            </w:r>
            <w:r w:rsidRPr="00D45274">
              <w:rPr>
                <w:rFonts w:ascii="Times New Roman" w:hAnsi="Times New Roman"/>
                <w:szCs w:val="26"/>
                <w:lang w:val="vi-VN"/>
              </w:rPr>
              <w:t>Việt Nam có nhiều loại khoáng sản nhưng phần lớn có trữ lượng vừa và nhỏ. Một số khoáng sản có trữ lượng lớn như: than, dầu mỏ, khí tự nhiên, sắt, đồng, bo-xit, a-pa-tit,...</w:t>
            </w:r>
          </w:p>
          <w:p w14:paraId="78916D8F" w14:textId="77777777" w:rsidR="007252BD" w:rsidRPr="00CE2447" w:rsidRDefault="007252BD" w:rsidP="00EF6441">
            <w:pPr>
              <w:spacing w:line="276" w:lineRule="auto"/>
              <w:rPr>
                <w:rFonts w:ascii="Times New Roman" w:hAnsi="Times New Roman"/>
                <w:color w:val="FF0000"/>
                <w:szCs w:val="26"/>
              </w:rPr>
            </w:pPr>
            <w:r w:rsidRPr="00CE2447">
              <w:rPr>
                <w:rFonts w:ascii="Times New Roman" w:hAnsi="Times New Roman"/>
                <w:color w:val="FF0000"/>
                <w:szCs w:val="26"/>
              </w:rPr>
              <w:t>*GDĐP: Cao nguyên Vân Hòa</w:t>
            </w:r>
          </w:p>
          <w:p w14:paraId="7E250427"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color w:val="FF0000"/>
                <w:szCs w:val="26"/>
              </w:rPr>
              <w:t>-</w:t>
            </w:r>
            <w:r w:rsidRPr="0022666E">
              <w:rPr>
                <w:rFonts w:ascii="Times New Roman" w:hAnsi="Times New Roman"/>
              </w:rPr>
              <w:t xml:space="preserve"> </w:t>
            </w:r>
            <w:r w:rsidRPr="00D45274">
              <w:rPr>
                <w:rFonts w:ascii="Times New Roman" w:hAnsi="Times New Roman"/>
                <w:color w:val="FF0000"/>
              </w:rPr>
              <w:t>Nêu một số đặc điểm tiêu biểu về khí hậu, đất đai, hoạt động kinh tế của người dân ở Cao nguyên Vân Hòa</w:t>
            </w:r>
          </w:p>
        </w:tc>
        <w:tc>
          <w:tcPr>
            <w:tcW w:w="3167" w:type="dxa"/>
            <w:tcBorders>
              <w:top w:val="nil"/>
              <w:bottom w:val="single" w:sz="4" w:space="0" w:color="auto"/>
            </w:tcBorders>
          </w:tcPr>
          <w:p w14:paraId="6D1D3A16"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szCs w:val="26"/>
                <w:lang w:val="vi-VN"/>
              </w:rPr>
              <w:t>- Vài HS nhắc lại nội dung.</w:t>
            </w:r>
          </w:p>
          <w:p w14:paraId="154A49D1" w14:textId="77777777" w:rsidR="007252BD" w:rsidRPr="00CE2447" w:rsidRDefault="007252BD" w:rsidP="00EF6441">
            <w:pPr>
              <w:spacing w:line="276" w:lineRule="auto"/>
              <w:rPr>
                <w:rFonts w:ascii="Times New Roman" w:hAnsi="Times New Roman"/>
                <w:szCs w:val="26"/>
              </w:rPr>
            </w:pPr>
          </w:p>
          <w:p w14:paraId="5DFE9916" w14:textId="77777777" w:rsidR="007252BD" w:rsidRPr="00CE2447" w:rsidRDefault="007252BD" w:rsidP="00EF6441">
            <w:pPr>
              <w:spacing w:line="276" w:lineRule="auto"/>
              <w:rPr>
                <w:rFonts w:ascii="Times New Roman" w:hAnsi="Times New Roman"/>
                <w:szCs w:val="26"/>
              </w:rPr>
            </w:pPr>
          </w:p>
          <w:p w14:paraId="0B43C9BF" w14:textId="77777777" w:rsidR="007252BD" w:rsidRPr="00CE2447" w:rsidRDefault="007252BD" w:rsidP="00EF6441">
            <w:pPr>
              <w:spacing w:line="276" w:lineRule="auto"/>
              <w:rPr>
                <w:rFonts w:ascii="Times New Roman" w:hAnsi="Times New Roman"/>
                <w:szCs w:val="26"/>
              </w:rPr>
            </w:pPr>
          </w:p>
          <w:p w14:paraId="429F5551" w14:textId="77777777" w:rsidR="007252BD" w:rsidRPr="00CE2447" w:rsidRDefault="007252BD" w:rsidP="00EF6441">
            <w:pPr>
              <w:spacing w:line="276" w:lineRule="auto"/>
              <w:rPr>
                <w:rFonts w:ascii="Times New Roman" w:hAnsi="Times New Roman"/>
                <w:szCs w:val="26"/>
              </w:rPr>
            </w:pPr>
          </w:p>
          <w:p w14:paraId="7598CF5A" w14:textId="77777777" w:rsidR="007252BD" w:rsidRPr="00CE2447" w:rsidRDefault="007252BD" w:rsidP="00EF6441">
            <w:pPr>
              <w:spacing w:line="276" w:lineRule="auto"/>
              <w:rPr>
                <w:rFonts w:ascii="Times New Roman" w:hAnsi="Times New Roman"/>
                <w:szCs w:val="26"/>
              </w:rPr>
            </w:pPr>
          </w:p>
          <w:p w14:paraId="0257A21D" w14:textId="77777777" w:rsidR="007252BD" w:rsidRPr="00CE2447" w:rsidRDefault="007252BD" w:rsidP="00EF6441">
            <w:pPr>
              <w:spacing w:line="276" w:lineRule="auto"/>
              <w:rPr>
                <w:rFonts w:ascii="Times New Roman" w:hAnsi="Times New Roman"/>
                <w:szCs w:val="26"/>
              </w:rPr>
            </w:pPr>
          </w:p>
          <w:p w14:paraId="76F2F418" w14:textId="77777777" w:rsidR="007252BD" w:rsidRPr="00CE2447" w:rsidRDefault="007252BD" w:rsidP="00EF6441">
            <w:pPr>
              <w:spacing w:line="276" w:lineRule="auto"/>
              <w:rPr>
                <w:rFonts w:ascii="Times New Roman" w:hAnsi="Times New Roman"/>
                <w:szCs w:val="26"/>
              </w:rPr>
            </w:pPr>
          </w:p>
          <w:p w14:paraId="618B3A73"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szCs w:val="26"/>
              </w:rPr>
              <w:t>- HS trả lời: đồi núi và thung lũng…</w:t>
            </w:r>
          </w:p>
        </w:tc>
      </w:tr>
      <w:tr w:rsidR="007252BD" w:rsidRPr="00CE2447" w14:paraId="2E850747" w14:textId="77777777" w:rsidTr="00EF6441">
        <w:trPr>
          <w:trHeight w:val="20"/>
        </w:trPr>
        <w:tc>
          <w:tcPr>
            <w:tcW w:w="738" w:type="dxa"/>
            <w:tcBorders>
              <w:top w:val="single" w:sz="4" w:space="0" w:color="auto"/>
              <w:bottom w:val="single" w:sz="4" w:space="0" w:color="auto"/>
            </w:tcBorders>
          </w:tcPr>
          <w:p w14:paraId="14974FF3" w14:textId="77777777" w:rsidR="007252BD" w:rsidRPr="00CE2447" w:rsidRDefault="007252BD" w:rsidP="00EF6441">
            <w:pPr>
              <w:spacing w:line="276" w:lineRule="auto"/>
              <w:rPr>
                <w:rFonts w:ascii="Times New Roman" w:hAnsi="Times New Roman"/>
                <w:b/>
                <w:bCs/>
                <w:i/>
                <w:iCs/>
                <w:szCs w:val="26"/>
                <w:lang w:val="vi-VN"/>
              </w:rPr>
            </w:pPr>
          </w:p>
        </w:tc>
        <w:tc>
          <w:tcPr>
            <w:tcW w:w="5999" w:type="dxa"/>
            <w:tcBorders>
              <w:top w:val="single" w:sz="4" w:space="0" w:color="auto"/>
              <w:bottom w:val="single" w:sz="4" w:space="0" w:color="auto"/>
            </w:tcBorders>
          </w:tcPr>
          <w:p w14:paraId="0BE2DBD9" w14:textId="77777777" w:rsidR="007252BD" w:rsidRPr="00CE2447" w:rsidRDefault="007252BD" w:rsidP="00EF6441">
            <w:pPr>
              <w:spacing w:line="276" w:lineRule="auto"/>
              <w:rPr>
                <w:rFonts w:ascii="Times New Roman" w:hAnsi="Times New Roman"/>
                <w:b/>
                <w:bCs/>
                <w:i/>
                <w:iCs/>
                <w:szCs w:val="26"/>
                <w:lang w:val="vi-VN"/>
              </w:rPr>
            </w:pPr>
            <w:r w:rsidRPr="00CE2447">
              <w:rPr>
                <w:rFonts w:ascii="Times New Roman" w:hAnsi="Times New Roman"/>
                <w:b/>
                <w:bCs/>
                <w:i/>
                <w:iCs/>
                <w:szCs w:val="26"/>
                <w:lang w:val="vi-VN"/>
              </w:rPr>
              <w:t>b) Tìm hiểu về khí hậu ở Việt Nam</w:t>
            </w:r>
          </w:p>
          <w:p w14:paraId="1918BAA6"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1: GV tổ chức cho HS làm việc theo cặp để thực hiện nhiệm vụ sau:</w:t>
            </w:r>
          </w:p>
          <w:p w14:paraId="64BD293A"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Đọc thông tin, em hãy trình bày một số đặc điểm khí hậu ở Việt Nam.</w:t>
            </w:r>
          </w:p>
          <w:p w14:paraId="47E37561" w14:textId="77777777" w:rsidR="007252BD" w:rsidRPr="00CE2447" w:rsidRDefault="007252BD" w:rsidP="00EF6441">
            <w:pPr>
              <w:spacing w:line="276" w:lineRule="auto"/>
              <w:rPr>
                <w:rFonts w:ascii="Times New Roman" w:hAnsi="Times New Roman"/>
                <w:szCs w:val="26"/>
                <w:lang w:val="vi-VN"/>
              </w:rPr>
            </w:pPr>
          </w:p>
          <w:p w14:paraId="7C1AE5DF" w14:textId="77777777" w:rsidR="007252BD" w:rsidRPr="00CE2447" w:rsidRDefault="007252BD" w:rsidP="00EF6441">
            <w:pPr>
              <w:spacing w:line="276" w:lineRule="auto"/>
              <w:rPr>
                <w:rFonts w:ascii="Times New Roman" w:hAnsi="Times New Roman"/>
                <w:szCs w:val="26"/>
                <w:lang w:val="vi-VN"/>
              </w:rPr>
            </w:pPr>
          </w:p>
          <w:p w14:paraId="2EF1A1D6" w14:textId="77777777" w:rsidR="007252BD" w:rsidRPr="00CE2447" w:rsidRDefault="007252BD" w:rsidP="00EF6441">
            <w:pPr>
              <w:widowControl w:val="0"/>
              <w:rPr>
                <w:rFonts w:ascii="Times New Roman" w:hAnsi="Times New Roman"/>
                <w:b/>
                <w:bCs/>
                <w:i/>
                <w:iCs/>
                <w:szCs w:val="26"/>
                <w:lang w:val="vi-VN"/>
              </w:rPr>
            </w:pPr>
            <w:r w:rsidRPr="00CE2447">
              <w:rPr>
                <w:rFonts w:ascii="Times New Roman" w:hAnsi="Times New Roman"/>
                <w:szCs w:val="26"/>
                <w:lang w:val="vi-VN"/>
              </w:rPr>
              <w:t xml:space="preserve">+ Hãy chia sẻ thông tin về đặc điểm khí hậu tại một vùng núi cao ở Việt Nam (ví dụ: Sa Pa, Tam Đảo, Đà Lạt,...) mà em đã tìm hiểu. (câu hỏi này không bắt buộc, khuyến khích </w:t>
            </w:r>
            <w:r w:rsidRPr="00CE2447">
              <w:rPr>
                <w:rFonts w:ascii="Times New Roman" w:hAnsi="Times New Roman"/>
                <w:szCs w:val="26"/>
                <w:lang w:val="vi-VN"/>
              </w:rPr>
              <w:lastRenderedPageBreak/>
              <w:t>HS làm).</w:t>
            </w:r>
          </w:p>
        </w:tc>
        <w:tc>
          <w:tcPr>
            <w:tcW w:w="3167" w:type="dxa"/>
            <w:tcBorders>
              <w:top w:val="single" w:sz="4" w:space="0" w:color="auto"/>
              <w:bottom w:val="single" w:sz="4" w:space="0" w:color="auto"/>
            </w:tcBorders>
          </w:tcPr>
          <w:p w14:paraId="008C949A" w14:textId="629FA6CA" w:rsidR="007252BD" w:rsidRPr="00CE2447" w:rsidRDefault="007252BD" w:rsidP="00EF6441">
            <w:pPr>
              <w:spacing w:line="276" w:lineRule="auto"/>
              <w:rPr>
                <w:rFonts w:ascii="Times New Roman" w:hAnsi="Times New Roman"/>
                <w:color w:val="FF0000"/>
                <w:szCs w:val="26"/>
              </w:rPr>
            </w:pPr>
          </w:p>
          <w:p w14:paraId="2C2D93AA" w14:textId="77777777" w:rsidR="007252BD" w:rsidRPr="00CE2447" w:rsidRDefault="007252BD" w:rsidP="00EF6441">
            <w:pPr>
              <w:spacing w:line="276" w:lineRule="auto"/>
              <w:rPr>
                <w:rFonts w:ascii="Times New Roman" w:hAnsi="Times New Roman"/>
                <w:szCs w:val="26"/>
                <w:lang w:val="vi-VN"/>
              </w:rPr>
            </w:pPr>
          </w:p>
          <w:p w14:paraId="6B86B1AE"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Việt Nam có khí hậu nhiệt đới ẩm gió mùa nóng gần như quanh năm (trừ những vùng núi cao), mưa nhiều, gió và mưa thay đổi theo mùa.</w:t>
            </w:r>
          </w:p>
          <w:p w14:paraId="295B4C26" w14:textId="77777777" w:rsidR="007252BD" w:rsidRPr="00CE2447" w:rsidRDefault="007252BD" w:rsidP="00EF6441">
            <w:pPr>
              <w:rPr>
                <w:rFonts w:ascii="Times New Roman" w:hAnsi="Times New Roman"/>
                <w:szCs w:val="26"/>
                <w:lang w:val="vi-VN"/>
              </w:rPr>
            </w:pPr>
            <w:r w:rsidRPr="00CE2447">
              <w:rPr>
                <w:rFonts w:ascii="Times New Roman" w:hAnsi="Times New Roman"/>
                <w:szCs w:val="26"/>
                <w:lang w:val="vi-VN"/>
              </w:rPr>
              <w:t>- HS chia sẻ theo hiểu biết của cá nhân.</w:t>
            </w:r>
          </w:p>
        </w:tc>
      </w:tr>
      <w:tr w:rsidR="007252BD" w:rsidRPr="00CE2447" w14:paraId="6253ED2D" w14:textId="77777777" w:rsidTr="00EF6441">
        <w:trPr>
          <w:trHeight w:val="20"/>
        </w:trPr>
        <w:tc>
          <w:tcPr>
            <w:tcW w:w="738" w:type="dxa"/>
            <w:tcBorders>
              <w:top w:val="single" w:sz="4" w:space="0" w:color="auto"/>
              <w:bottom w:val="nil"/>
            </w:tcBorders>
          </w:tcPr>
          <w:p w14:paraId="4074EE7B" w14:textId="77777777" w:rsidR="007252BD" w:rsidRPr="00CE2447" w:rsidRDefault="007252BD" w:rsidP="00EF6441">
            <w:pPr>
              <w:spacing w:line="276" w:lineRule="auto"/>
              <w:rPr>
                <w:rFonts w:ascii="Times New Roman" w:hAnsi="Times New Roman"/>
                <w:szCs w:val="26"/>
                <w:lang w:val="vi-VN"/>
              </w:rPr>
            </w:pPr>
          </w:p>
        </w:tc>
        <w:tc>
          <w:tcPr>
            <w:tcW w:w="5999" w:type="dxa"/>
            <w:tcBorders>
              <w:top w:val="single" w:sz="4" w:space="0" w:color="auto"/>
              <w:bottom w:val="nil"/>
            </w:tcBorders>
          </w:tcPr>
          <w:p w14:paraId="60EDCDA8"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3167" w:type="dxa"/>
            <w:tcBorders>
              <w:top w:val="single" w:sz="4" w:space="0" w:color="auto"/>
              <w:bottom w:val="nil"/>
            </w:tcBorders>
          </w:tcPr>
          <w:p w14:paraId="1DF7923B"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nhóm trình bày.</w:t>
            </w:r>
          </w:p>
          <w:p w14:paraId="3DB1A000"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nhóm khác nhận xét, bổ sung.</w:t>
            </w:r>
          </w:p>
        </w:tc>
      </w:tr>
      <w:tr w:rsidR="007252BD" w:rsidRPr="00CE2447" w14:paraId="4CDCD44C" w14:textId="77777777" w:rsidTr="00EF6441">
        <w:trPr>
          <w:trHeight w:val="20"/>
        </w:trPr>
        <w:tc>
          <w:tcPr>
            <w:tcW w:w="738" w:type="dxa"/>
            <w:tcBorders>
              <w:top w:val="nil"/>
              <w:bottom w:val="nil"/>
            </w:tcBorders>
          </w:tcPr>
          <w:p w14:paraId="48BEB4A2"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57248A29"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Bước 3: GV nhận xét và tổng kết:</w:t>
            </w:r>
          </w:p>
          <w:p w14:paraId="2FD52288"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Việt Nam có khí hậu nhiệt đới ẩm gió mùa, với tính chất nóng gần như quanh năm (trừ những vùng núi cao), mưa nhiều, gió và mưa thay đổi theo mùa.</w:t>
            </w:r>
          </w:p>
          <w:p w14:paraId="1E9A9ADE"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szCs w:val="26"/>
                <w:lang w:val="vi-VN"/>
              </w:rPr>
              <w:t>+ Khí hậu nước ta có sự khác nhau giữa phần lãnh thổ phía bắc và phần lãnh thổ phía nam dãy Bạch Mã.</w:t>
            </w:r>
          </w:p>
          <w:p w14:paraId="2C33F9DC"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color w:val="FF0000"/>
                <w:szCs w:val="26"/>
              </w:rPr>
              <w:t>*GDĐP: khí hậu ở Cao nguyên Vân Hòa?</w:t>
            </w:r>
          </w:p>
        </w:tc>
        <w:tc>
          <w:tcPr>
            <w:tcW w:w="3167" w:type="dxa"/>
            <w:tcBorders>
              <w:top w:val="nil"/>
              <w:bottom w:val="nil"/>
            </w:tcBorders>
          </w:tcPr>
          <w:p w14:paraId="61054423"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szCs w:val="26"/>
                <w:lang w:val="vi-VN"/>
              </w:rPr>
              <w:t>- Vài HS nhắc lại nội dung.</w:t>
            </w:r>
          </w:p>
          <w:p w14:paraId="2213DD0A" w14:textId="77777777" w:rsidR="007252BD" w:rsidRPr="00CE2447" w:rsidRDefault="007252BD" w:rsidP="00EF6441">
            <w:pPr>
              <w:spacing w:line="276" w:lineRule="auto"/>
              <w:rPr>
                <w:rFonts w:ascii="Times New Roman" w:hAnsi="Times New Roman"/>
                <w:szCs w:val="26"/>
              </w:rPr>
            </w:pPr>
          </w:p>
          <w:p w14:paraId="6F1398CE" w14:textId="77777777" w:rsidR="007252BD" w:rsidRPr="00CE2447" w:rsidRDefault="007252BD" w:rsidP="00EF6441">
            <w:pPr>
              <w:spacing w:line="276" w:lineRule="auto"/>
              <w:rPr>
                <w:rFonts w:ascii="Times New Roman" w:hAnsi="Times New Roman"/>
                <w:szCs w:val="26"/>
              </w:rPr>
            </w:pPr>
          </w:p>
          <w:p w14:paraId="5DD9FE4F" w14:textId="77777777" w:rsidR="007252BD" w:rsidRPr="00CE2447" w:rsidRDefault="007252BD" w:rsidP="00EF6441">
            <w:pPr>
              <w:spacing w:line="276" w:lineRule="auto"/>
              <w:rPr>
                <w:rFonts w:ascii="Times New Roman" w:hAnsi="Times New Roman"/>
                <w:szCs w:val="26"/>
              </w:rPr>
            </w:pPr>
          </w:p>
          <w:p w14:paraId="0EFE170F" w14:textId="77777777" w:rsidR="007252BD" w:rsidRPr="00CE2447" w:rsidRDefault="007252BD" w:rsidP="00EF6441">
            <w:pPr>
              <w:spacing w:line="276" w:lineRule="auto"/>
              <w:rPr>
                <w:rFonts w:ascii="Times New Roman" w:hAnsi="Times New Roman"/>
                <w:szCs w:val="26"/>
              </w:rPr>
            </w:pPr>
          </w:p>
          <w:p w14:paraId="44C765AD" w14:textId="77777777" w:rsidR="007252BD" w:rsidRPr="00CE2447" w:rsidRDefault="007252BD" w:rsidP="00EF6441">
            <w:pPr>
              <w:spacing w:line="276" w:lineRule="auto"/>
              <w:rPr>
                <w:rFonts w:ascii="Times New Roman" w:hAnsi="Times New Roman"/>
                <w:szCs w:val="26"/>
              </w:rPr>
            </w:pPr>
          </w:p>
          <w:p w14:paraId="309485C6" w14:textId="77777777" w:rsidR="007252BD" w:rsidRPr="00CE2447" w:rsidRDefault="007252BD" w:rsidP="00EF6441">
            <w:pPr>
              <w:spacing w:line="276" w:lineRule="auto"/>
              <w:rPr>
                <w:rFonts w:ascii="Times New Roman" w:hAnsi="Times New Roman"/>
                <w:szCs w:val="26"/>
              </w:rPr>
            </w:pPr>
            <w:r w:rsidRPr="00CE2447">
              <w:rPr>
                <w:rFonts w:ascii="Times New Roman" w:hAnsi="Times New Roman"/>
                <w:szCs w:val="26"/>
              </w:rPr>
              <w:t>-HS trả lời: mát mẻ, có nhiều sương mù….</w:t>
            </w:r>
          </w:p>
        </w:tc>
      </w:tr>
      <w:tr w:rsidR="007252BD" w:rsidRPr="00CE2447" w14:paraId="136D255B" w14:textId="77777777" w:rsidTr="00EF6441">
        <w:trPr>
          <w:trHeight w:val="20"/>
        </w:trPr>
        <w:tc>
          <w:tcPr>
            <w:tcW w:w="738" w:type="dxa"/>
            <w:tcBorders>
              <w:top w:val="nil"/>
              <w:bottom w:val="nil"/>
            </w:tcBorders>
          </w:tcPr>
          <w:p w14:paraId="4EC93981" w14:textId="77777777" w:rsidR="007252BD" w:rsidRPr="00CE2447" w:rsidRDefault="007252BD" w:rsidP="00EF6441">
            <w:pPr>
              <w:spacing w:line="276" w:lineRule="auto"/>
              <w:rPr>
                <w:rFonts w:ascii="Times New Roman" w:hAnsi="Times New Roman"/>
                <w:b/>
                <w:bCs/>
                <w:szCs w:val="26"/>
              </w:rPr>
            </w:pPr>
            <w:r w:rsidRPr="00CE2447">
              <w:rPr>
                <w:rFonts w:ascii="Times New Roman" w:hAnsi="Times New Roman"/>
                <w:b/>
                <w:bCs/>
                <w:szCs w:val="26"/>
              </w:rPr>
              <w:t>5 p</w:t>
            </w:r>
          </w:p>
        </w:tc>
        <w:tc>
          <w:tcPr>
            <w:tcW w:w="5999" w:type="dxa"/>
            <w:tcBorders>
              <w:top w:val="nil"/>
              <w:bottom w:val="nil"/>
            </w:tcBorders>
          </w:tcPr>
          <w:p w14:paraId="18AFF829" w14:textId="77777777" w:rsidR="007252BD" w:rsidRPr="00022462" w:rsidRDefault="007252BD" w:rsidP="00EF6441">
            <w:pPr>
              <w:spacing w:line="276" w:lineRule="auto"/>
              <w:rPr>
                <w:rFonts w:ascii="Times New Roman" w:hAnsi="Times New Roman"/>
                <w:b/>
                <w:bCs/>
                <w:szCs w:val="26"/>
              </w:rPr>
            </w:pPr>
            <w:r w:rsidRPr="00CE2447">
              <w:rPr>
                <w:rFonts w:ascii="Times New Roman" w:hAnsi="Times New Roman"/>
                <w:b/>
                <w:bCs/>
                <w:szCs w:val="26"/>
              </w:rPr>
              <w:t>3. Hoạt động c</w:t>
            </w:r>
            <w:r>
              <w:rPr>
                <w:rFonts w:ascii="Times New Roman" w:hAnsi="Times New Roman"/>
                <w:b/>
                <w:bCs/>
                <w:szCs w:val="26"/>
                <w:lang w:val="vi-VN"/>
              </w:rPr>
              <w:t xml:space="preserve">ủng cố, </w:t>
            </w:r>
            <w:r>
              <w:rPr>
                <w:rFonts w:ascii="Times New Roman" w:hAnsi="Times New Roman"/>
                <w:b/>
                <w:bCs/>
                <w:szCs w:val="26"/>
              </w:rPr>
              <w:t>nối tiếp</w:t>
            </w:r>
          </w:p>
        </w:tc>
        <w:tc>
          <w:tcPr>
            <w:tcW w:w="3167" w:type="dxa"/>
            <w:tcBorders>
              <w:top w:val="nil"/>
              <w:bottom w:val="nil"/>
            </w:tcBorders>
          </w:tcPr>
          <w:p w14:paraId="31CFFEC2" w14:textId="77777777" w:rsidR="007252BD" w:rsidRPr="00CE2447" w:rsidRDefault="007252BD" w:rsidP="00EF6441">
            <w:pPr>
              <w:spacing w:line="276" w:lineRule="auto"/>
              <w:rPr>
                <w:rFonts w:ascii="Times New Roman" w:hAnsi="Times New Roman"/>
                <w:szCs w:val="26"/>
                <w:lang w:val="vi-VN"/>
              </w:rPr>
            </w:pPr>
          </w:p>
        </w:tc>
      </w:tr>
      <w:tr w:rsidR="007252BD" w:rsidRPr="00CE2447" w14:paraId="7BA76EFD" w14:textId="77777777" w:rsidTr="00EF6441">
        <w:trPr>
          <w:trHeight w:val="20"/>
        </w:trPr>
        <w:tc>
          <w:tcPr>
            <w:tcW w:w="738" w:type="dxa"/>
            <w:tcBorders>
              <w:top w:val="nil"/>
              <w:bottom w:val="nil"/>
            </w:tcBorders>
          </w:tcPr>
          <w:p w14:paraId="5D3ED578"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4E904C63" w14:textId="77777777" w:rsidR="007252BD" w:rsidRPr="00CE2447" w:rsidRDefault="007252BD" w:rsidP="00EF6441">
            <w:pPr>
              <w:spacing w:line="276" w:lineRule="auto"/>
              <w:rPr>
                <w:rFonts w:ascii="Times New Roman" w:hAnsi="Times New Roman"/>
                <w:szCs w:val="26"/>
                <w:lang w:val="vi-VN"/>
              </w:rPr>
            </w:pPr>
            <w:bookmarkStart w:id="0" w:name="_Hlk173658577"/>
            <w:r w:rsidRPr="00CE2447">
              <w:rPr>
                <w:rFonts w:ascii="Times New Roman" w:hAnsi="Times New Roman"/>
                <w:szCs w:val="26"/>
                <w:lang w:val="vi-VN"/>
              </w:rPr>
              <w:t>- Các khoáng sản tồn tại ở đâu?</w:t>
            </w:r>
          </w:p>
        </w:tc>
        <w:tc>
          <w:tcPr>
            <w:tcW w:w="3167" w:type="dxa"/>
            <w:tcBorders>
              <w:top w:val="nil"/>
              <w:bottom w:val="nil"/>
            </w:tcBorders>
          </w:tcPr>
          <w:p w14:paraId="10CF4C1B"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Nằm sâu trong lòng đất.</w:t>
            </w:r>
          </w:p>
        </w:tc>
      </w:tr>
      <w:tr w:rsidR="007252BD" w:rsidRPr="00CE2447" w14:paraId="0CD3E03C" w14:textId="77777777" w:rsidTr="00EF6441">
        <w:trPr>
          <w:trHeight w:val="20"/>
        </w:trPr>
        <w:tc>
          <w:tcPr>
            <w:tcW w:w="738" w:type="dxa"/>
            <w:tcBorders>
              <w:top w:val="nil"/>
              <w:bottom w:val="nil"/>
            </w:tcBorders>
          </w:tcPr>
          <w:p w14:paraId="6159CF2D"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4D6DE782"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khoáng sản đó con người có thể khai thác và sử dụng được hay không?</w:t>
            </w:r>
          </w:p>
        </w:tc>
        <w:tc>
          <w:tcPr>
            <w:tcW w:w="3167" w:type="dxa"/>
            <w:tcBorders>
              <w:top w:val="nil"/>
              <w:bottom w:val="nil"/>
            </w:tcBorders>
          </w:tcPr>
          <w:p w14:paraId="0C57513A"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Con người có thể khai thác và sử dụng được.</w:t>
            </w:r>
          </w:p>
        </w:tc>
      </w:tr>
      <w:tr w:rsidR="007252BD" w:rsidRPr="00CE2447" w14:paraId="7D369A50" w14:textId="77777777" w:rsidTr="00EF6441">
        <w:trPr>
          <w:trHeight w:val="20"/>
        </w:trPr>
        <w:tc>
          <w:tcPr>
            <w:tcW w:w="738" w:type="dxa"/>
            <w:tcBorders>
              <w:top w:val="nil"/>
              <w:bottom w:val="nil"/>
            </w:tcBorders>
          </w:tcPr>
          <w:p w14:paraId="374E202F"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4B35825E"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Theo em, khoáng sản chúng hình thành và tồn tại trong tự nhiên hay do con người tạo ra?</w:t>
            </w:r>
          </w:p>
        </w:tc>
        <w:tc>
          <w:tcPr>
            <w:tcW w:w="3167" w:type="dxa"/>
            <w:tcBorders>
              <w:top w:val="nil"/>
              <w:bottom w:val="nil"/>
            </w:tcBorders>
          </w:tcPr>
          <w:p w14:paraId="5ED71B13"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Chúng được hình thành và tồn tại trong tự nhiên.</w:t>
            </w:r>
          </w:p>
        </w:tc>
      </w:tr>
      <w:tr w:rsidR="007252BD" w:rsidRPr="00CE2447" w14:paraId="096871A1" w14:textId="77777777" w:rsidTr="00EF6441">
        <w:trPr>
          <w:trHeight w:val="20"/>
        </w:trPr>
        <w:tc>
          <w:tcPr>
            <w:tcW w:w="738" w:type="dxa"/>
            <w:tcBorders>
              <w:top w:val="nil"/>
              <w:bottom w:val="nil"/>
            </w:tcBorders>
          </w:tcPr>
          <w:p w14:paraId="32CAFD47"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nil"/>
            </w:tcBorders>
          </w:tcPr>
          <w:p w14:paraId="30635D58"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Vì vậy chúng ta cần phải khai thác và sử dụng như thế nào?</w:t>
            </w:r>
          </w:p>
        </w:tc>
        <w:tc>
          <w:tcPr>
            <w:tcW w:w="3167" w:type="dxa"/>
            <w:tcBorders>
              <w:top w:val="nil"/>
              <w:bottom w:val="nil"/>
            </w:tcBorders>
          </w:tcPr>
          <w:p w14:paraId="6F00B68F"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color w:val="FF0000"/>
                <w:szCs w:val="26"/>
                <w:lang w:val="vi-VN"/>
              </w:rPr>
              <w:t>- Chúng ta cần phải khai thác và sử dụng hợp lí, có kế hoạch.</w:t>
            </w:r>
          </w:p>
        </w:tc>
      </w:tr>
      <w:tr w:rsidR="007252BD" w:rsidRPr="00CE2447" w14:paraId="6CCCAB99" w14:textId="77777777" w:rsidTr="00EF6441">
        <w:trPr>
          <w:trHeight w:val="20"/>
        </w:trPr>
        <w:tc>
          <w:tcPr>
            <w:tcW w:w="738" w:type="dxa"/>
            <w:tcBorders>
              <w:top w:val="nil"/>
              <w:bottom w:val="nil"/>
            </w:tcBorders>
          </w:tcPr>
          <w:p w14:paraId="06DBF3B3" w14:textId="77777777" w:rsidR="007252BD" w:rsidRPr="00CE2447" w:rsidRDefault="007252BD" w:rsidP="00EF6441">
            <w:pPr>
              <w:spacing w:line="276" w:lineRule="auto"/>
              <w:rPr>
                <w:rFonts w:ascii="Times New Roman" w:hAnsi="Times New Roman"/>
                <w:szCs w:val="26"/>
                <w:lang w:val="vi-VN"/>
              </w:rPr>
            </w:pPr>
          </w:p>
        </w:tc>
        <w:bookmarkEnd w:id="0"/>
        <w:tc>
          <w:tcPr>
            <w:tcW w:w="5999" w:type="dxa"/>
            <w:tcBorders>
              <w:top w:val="nil"/>
              <w:bottom w:val="nil"/>
            </w:tcBorders>
          </w:tcPr>
          <w:p w14:paraId="3F20D512"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Nhận xét, tuyên dương.</w:t>
            </w:r>
          </w:p>
          <w:p w14:paraId="699AF279"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Nhận xét tiết học.</w:t>
            </w:r>
          </w:p>
        </w:tc>
        <w:tc>
          <w:tcPr>
            <w:tcW w:w="3167" w:type="dxa"/>
            <w:tcBorders>
              <w:top w:val="nil"/>
              <w:bottom w:val="nil"/>
            </w:tcBorders>
          </w:tcPr>
          <w:p w14:paraId="7854EB1D"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Nhận xét.</w:t>
            </w:r>
          </w:p>
        </w:tc>
      </w:tr>
      <w:tr w:rsidR="007252BD" w:rsidRPr="00CE2447" w14:paraId="1F4DE252" w14:textId="77777777" w:rsidTr="00EF6441">
        <w:trPr>
          <w:trHeight w:val="20"/>
        </w:trPr>
        <w:tc>
          <w:tcPr>
            <w:tcW w:w="738" w:type="dxa"/>
            <w:tcBorders>
              <w:top w:val="nil"/>
              <w:bottom w:val="single" w:sz="4" w:space="0" w:color="auto"/>
            </w:tcBorders>
          </w:tcPr>
          <w:p w14:paraId="02DFF45D" w14:textId="77777777" w:rsidR="007252BD" w:rsidRPr="00CE2447" w:rsidRDefault="007252BD" w:rsidP="00EF6441">
            <w:pPr>
              <w:spacing w:line="276" w:lineRule="auto"/>
              <w:rPr>
                <w:rFonts w:ascii="Times New Roman" w:hAnsi="Times New Roman"/>
                <w:szCs w:val="26"/>
                <w:lang w:val="vi-VN"/>
              </w:rPr>
            </w:pPr>
          </w:p>
        </w:tc>
        <w:tc>
          <w:tcPr>
            <w:tcW w:w="5999" w:type="dxa"/>
            <w:tcBorders>
              <w:top w:val="nil"/>
              <w:bottom w:val="single" w:sz="4" w:space="0" w:color="auto"/>
            </w:tcBorders>
          </w:tcPr>
          <w:p w14:paraId="64AE36ED" w14:textId="77777777" w:rsidR="007252BD" w:rsidRPr="00CE2447" w:rsidRDefault="007252BD" w:rsidP="00EF6441">
            <w:pPr>
              <w:spacing w:line="276" w:lineRule="auto"/>
              <w:rPr>
                <w:rFonts w:ascii="Times New Roman" w:hAnsi="Times New Roman"/>
                <w:szCs w:val="26"/>
                <w:lang w:val="vi-VN"/>
              </w:rPr>
            </w:pPr>
            <w:r w:rsidRPr="00CE2447">
              <w:rPr>
                <w:rFonts w:ascii="Times New Roman" w:hAnsi="Times New Roman"/>
                <w:szCs w:val="26"/>
                <w:lang w:val="vi-VN"/>
              </w:rPr>
              <w:t>- Các em về nhà xem lại bài và chuẩn bị cho phần tiếp theo của bài.</w:t>
            </w:r>
          </w:p>
        </w:tc>
        <w:tc>
          <w:tcPr>
            <w:tcW w:w="3167" w:type="dxa"/>
            <w:tcBorders>
              <w:top w:val="nil"/>
              <w:bottom w:val="single" w:sz="4" w:space="0" w:color="auto"/>
            </w:tcBorders>
          </w:tcPr>
          <w:p w14:paraId="0A7E0336" w14:textId="77777777" w:rsidR="007252BD" w:rsidRPr="00CE2447" w:rsidRDefault="007252BD" w:rsidP="00EF6441">
            <w:pPr>
              <w:spacing w:line="276" w:lineRule="auto"/>
              <w:rPr>
                <w:rFonts w:ascii="Times New Roman" w:hAnsi="Times New Roman"/>
                <w:szCs w:val="26"/>
                <w:lang w:val="vi-VN"/>
              </w:rPr>
            </w:pPr>
          </w:p>
        </w:tc>
      </w:tr>
    </w:tbl>
    <w:p w14:paraId="09F02402" w14:textId="77777777" w:rsidR="007252BD" w:rsidRPr="00CE2447" w:rsidRDefault="007252BD" w:rsidP="007252BD">
      <w:pPr>
        <w:spacing w:line="276" w:lineRule="auto"/>
        <w:rPr>
          <w:rFonts w:ascii="Times New Roman" w:hAnsi="Times New Roman"/>
          <w:szCs w:val="26"/>
          <w:lang w:val="vi-VN"/>
        </w:rPr>
      </w:pPr>
    </w:p>
    <w:p w14:paraId="5CA20763" w14:textId="77777777" w:rsidR="007252BD" w:rsidRPr="00CE2447" w:rsidRDefault="007252BD" w:rsidP="007252BD">
      <w:pPr>
        <w:spacing w:line="276" w:lineRule="auto"/>
        <w:rPr>
          <w:rFonts w:ascii="Times New Roman" w:hAnsi="Times New Roman"/>
          <w:b/>
          <w:bCs/>
          <w:szCs w:val="26"/>
          <w:lang w:val="vi-VN"/>
        </w:rPr>
      </w:pPr>
      <w:r w:rsidRPr="00CE2447">
        <w:rPr>
          <w:rFonts w:ascii="Times New Roman" w:hAnsi="Times New Roman"/>
          <w:b/>
          <w:bCs/>
          <w:szCs w:val="26"/>
          <w:lang w:val="vi-VN"/>
        </w:rPr>
        <w:t>IV. ĐIỀU CHỈNH SAU TIẾT DẠY</w:t>
      </w:r>
    </w:p>
    <w:p w14:paraId="4F0256AD" w14:textId="77777777" w:rsidR="007252BD" w:rsidRPr="00CE2447" w:rsidRDefault="007252BD" w:rsidP="007252BD">
      <w:pPr>
        <w:tabs>
          <w:tab w:val="left" w:leader="dot" w:pos="9639"/>
        </w:tabs>
        <w:spacing w:line="276" w:lineRule="auto"/>
        <w:rPr>
          <w:rFonts w:ascii="Times New Roman" w:hAnsi="Times New Roman"/>
          <w:szCs w:val="26"/>
          <w:lang w:val="vi-VN"/>
        </w:rPr>
      </w:pPr>
      <w:r w:rsidRPr="00CE2447">
        <w:rPr>
          <w:rFonts w:ascii="Times New Roman" w:hAnsi="Times New Roman"/>
          <w:szCs w:val="26"/>
          <w:lang w:val="vi-VN"/>
        </w:rPr>
        <w:tab/>
      </w:r>
    </w:p>
    <w:p w14:paraId="27C41266" w14:textId="77777777" w:rsidR="007252BD" w:rsidRPr="00CE2447" w:rsidRDefault="007252BD" w:rsidP="007252BD">
      <w:pPr>
        <w:tabs>
          <w:tab w:val="left" w:leader="dot" w:pos="9639"/>
        </w:tabs>
        <w:spacing w:line="276" w:lineRule="auto"/>
        <w:rPr>
          <w:rFonts w:ascii="Times New Roman" w:hAnsi="Times New Roman"/>
          <w:szCs w:val="26"/>
          <w:lang w:val="vi-VN"/>
        </w:rPr>
      </w:pPr>
      <w:r w:rsidRPr="00CE2447">
        <w:rPr>
          <w:rFonts w:ascii="Times New Roman" w:hAnsi="Times New Roman"/>
          <w:szCs w:val="26"/>
          <w:lang w:val="vi-VN"/>
        </w:rPr>
        <w:tab/>
      </w:r>
    </w:p>
    <w:p w14:paraId="2802ADF2" w14:textId="77777777" w:rsidR="007252BD" w:rsidRPr="00CE2447" w:rsidRDefault="007252BD" w:rsidP="007252BD">
      <w:pPr>
        <w:tabs>
          <w:tab w:val="left" w:leader="dot" w:pos="9639"/>
        </w:tabs>
        <w:spacing w:line="276" w:lineRule="auto"/>
        <w:rPr>
          <w:rFonts w:ascii="Times New Roman" w:hAnsi="Times New Roman"/>
          <w:szCs w:val="26"/>
          <w:lang w:val="vi-VN"/>
        </w:rPr>
      </w:pPr>
      <w:r w:rsidRPr="00CE2447">
        <w:rPr>
          <w:rFonts w:ascii="Times New Roman" w:hAnsi="Times New Roman"/>
          <w:szCs w:val="26"/>
          <w:lang w:val="vi-VN"/>
        </w:rPr>
        <w:lastRenderedPageBreak/>
        <w:tab/>
      </w:r>
    </w:p>
    <w:p w14:paraId="09D7DD0E" w14:textId="77777777"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BD"/>
    <w:rsid w:val="00406BC4"/>
    <w:rsid w:val="00473053"/>
    <w:rsid w:val="004F48F6"/>
    <w:rsid w:val="007252BD"/>
    <w:rsid w:val="0087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5FD2"/>
  <w15:docId w15:val="{D0AAC526-982B-447A-AE9B-B41BC333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B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7252BD"/>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cp:revision>
  <dcterms:created xsi:type="dcterms:W3CDTF">2025-02-24T02:31:00Z</dcterms:created>
  <dcterms:modified xsi:type="dcterms:W3CDTF">2025-02-24T02:31:00Z</dcterms:modified>
</cp:coreProperties>
</file>