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9D" w:rsidRPr="0089249D" w:rsidRDefault="0089249D" w:rsidP="0089249D">
      <w:pPr>
        <w:spacing w:after="0"/>
        <w:rPr>
          <w:rFonts w:ascii="Times New Roman" w:eastAsia="Times New Roman" w:hAnsi="Times New Roman"/>
          <w:b/>
          <w:bCs/>
          <w:sz w:val="26"/>
          <w:szCs w:val="26"/>
          <w:lang w:val="vi-VN"/>
        </w:rPr>
      </w:pPr>
      <w:r>
        <w:rPr>
          <w:rFonts w:ascii="Times New Roman" w:eastAsia="Times New Roman" w:hAnsi="Times New Roman"/>
          <w:b/>
          <w:bCs/>
          <w:sz w:val="26"/>
          <w:szCs w:val="26"/>
        </w:rPr>
        <w:tab/>
      </w:r>
      <w:r>
        <w:rPr>
          <w:rFonts w:ascii="Times New Roman" w:eastAsia="Times New Roman" w:hAnsi="Times New Roman"/>
          <w:b/>
          <w:bCs/>
          <w:sz w:val="26"/>
          <w:szCs w:val="26"/>
        </w:rPr>
        <w:tab/>
      </w:r>
      <w:r>
        <w:rPr>
          <w:rFonts w:ascii="Times New Roman" w:eastAsia="Times New Roman" w:hAnsi="Times New Roman"/>
          <w:b/>
          <w:bCs/>
          <w:sz w:val="26"/>
          <w:szCs w:val="26"/>
        </w:rPr>
        <w:tab/>
        <w:t>Thứ</w:t>
      </w:r>
      <w:r>
        <w:rPr>
          <w:rFonts w:ascii="Times New Roman" w:eastAsia="Times New Roman" w:hAnsi="Times New Roman"/>
          <w:b/>
          <w:bCs/>
          <w:sz w:val="26"/>
          <w:szCs w:val="26"/>
          <w:lang w:val="vi-VN"/>
        </w:rPr>
        <w:t xml:space="preserve"> Năm ngày 20 tháng 2 năm 2025</w:t>
      </w:r>
      <w:bookmarkStart w:id="0" w:name="_GoBack"/>
      <w:bookmarkEnd w:id="0"/>
    </w:p>
    <w:p w:rsidR="0089249D" w:rsidRPr="0089249D" w:rsidRDefault="0089249D" w:rsidP="0089249D">
      <w:pPr>
        <w:spacing w:after="0"/>
        <w:rPr>
          <w:rFonts w:ascii="Times New Roman" w:eastAsia="Times New Roman" w:hAnsi="Times New Roman"/>
          <w:b/>
          <w:sz w:val="26"/>
          <w:szCs w:val="26"/>
        </w:rPr>
      </w:pPr>
      <w:r w:rsidRPr="0089249D">
        <w:rPr>
          <w:rFonts w:ascii="Times New Roman" w:eastAsia="Times New Roman" w:hAnsi="Times New Roman"/>
          <w:b/>
          <w:bCs/>
          <w:sz w:val="26"/>
          <w:szCs w:val="26"/>
        </w:rPr>
        <w:t xml:space="preserve">Môn: </w:t>
      </w:r>
      <w:r w:rsidRPr="0089249D">
        <w:rPr>
          <w:rFonts w:ascii="Times New Roman" w:eastAsia="Times New Roman" w:hAnsi="Times New Roman"/>
          <w:b/>
          <w:bCs/>
          <w:sz w:val="26"/>
          <w:szCs w:val="26"/>
          <w:lang w:val="vi-VN"/>
        </w:rPr>
        <w:t>Tiếng Việt</w:t>
      </w:r>
    </w:p>
    <w:p w:rsidR="0089249D" w:rsidRPr="0089249D" w:rsidRDefault="0089249D" w:rsidP="0089249D">
      <w:pPr>
        <w:spacing w:before="60" w:after="60" w:line="23" w:lineRule="atLeast"/>
        <w:rPr>
          <w:rFonts w:ascii="Times New Roman" w:hAnsi="Times New Roman"/>
          <w:b/>
          <w:iCs/>
          <w:sz w:val="26"/>
          <w:szCs w:val="26"/>
        </w:rPr>
      </w:pPr>
      <w:r w:rsidRPr="0089249D">
        <w:rPr>
          <w:rFonts w:ascii="Times New Roman" w:eastAsia="Arial" w:hAnsi="Times New Roman"/>
          <w:b/>
          <w:sz w:val="26"/>
          <w:szCs w:val="26"/>
        </w:rPr>
        <w:t xml:space="preserve">Tiết 228          </w:t>
      </w:r>
      <w:r w:rsidRPr="0089249D">
        <w:rPr>
          <w:rFonts w:ascii="Times New Roman" w:eastAsia="Arial" w:hAnsi="Times New Roman"/>
          <w:b/>
          <w:sz w:val="26"/>
          <w:szCs w:val="26"/>
        </w:rPr>
        <w:tab/>
      </w:r>
      <w:r w:rsidRPr="0089249D">
        <w:rPr>
          <w:rFonts w:ascii="Times New Roman" w:hAnsi="Times New Roman"/>
          <w:b/>
          <w:iCs/>
          <w:sz w:val="26"/>
          <w:szCs w:val="26"/>
        </w:rPr>
        <w:t>VIẾT VỀ ĐỒ CHƠI HÌNH MỘT LOÀI CHIM</w:t>
      </w:r>
    </w:p>
    <w:p w:rsidR="0089249D" w:rsidRPr="0089249D" w:rsidRDefault="0089249D" w:rsidP="0089249D">
      <w:pPr>
        <w:spacing w:after="0" w:line="240" w:lineRule="auto"/>
        <w:rPr>
          <w:rFonts w:ascii="Times New Roman" w:eastAsia="Arial" w:hAnsi="Times New Roman"/>
          <w:b/>
          <w:sz w:val="26"/>
          <w:szCs w:val="26"/>
        </w:rPr>
      </w:pPr>
    </w:p>
    <w:p w:rsidR="0089249D" w:rsidRPr="0089249D" w:rsidRDefault="0089249D" w:rsidP="0089249D">
      <w:pPr>
        <w:spacing w:after="0" w:line="240" w:lineRule="auto"/>
        <w:rPr>
          <w:rFonts w:ascii="Times New Roman" w:eastAsia="Arial" w:hAnsi="Times New Roman"/>
          <w:sz w:val="26"/>
          <w:szCs w:val="26"/>
          <w:lang w:val="vi-VN"/>
        </w:rPr>
      </w:pPr>
      <w:r w:rsidRPr="0089249D">
        <w:rPr>
          <w:rFonts w:ascii="Times New Roman" w:eastAsia="Arial" w:hAnsi="Times New Roman"/>
          <w:b/>
          <w:sz w:val="26"/>
          <w:szCs w:val="26"/>
          <w:lang w:val="vi-VN"/>
        </w:rPr>
        <w:t>I. YÊU CẦU CẦN ĐẠT</w:t>
      </w:r>
    </w:p>
    <w:p w:rsidR="0089249D" w:rsidRPr="0089249D" w:rsidRDefault="0089249D" w:rsidP="0089249D">
      <w:pPr>
        <w:widowControl w:val="0"/>
        <w:spacing w:after="0" w:line="240" w:lineRule="auto"/>
        <w:ind w:right="40"/>
        <w:jc w:val="both"/>
        <w:rPr>
          <w:rFonts w:ascii="Times New Roman" w:eastAsia="Times New Roman" w:hAnsi="Times New Roman"/>
          <w:sz w:val="26"/>
          <w:szCs w:val="26"/>
        </w:rPr>
      </w:pPr>
      <w:r w:rsidRPr="0089249D">
        <w:rPr>
          <w:rFonts w:ascii="Times New Roman" w:eastAsia="Times New Roman" w:hAnsi="Times New Roman"/>
          <w:sz w:val="26"/>
          <w:szCs w:val="26"/>
        </w:rPr>
        <w:t xml:space="preserve">- </w:t>
      </w:r>
      <w:r w:rsidRPr="0089249D">
        <w:rPr>
          <w:rFonts w:ascii="Times New Roman" w:eastAsia="Times New Roman" w:hAnsi="Times New Roman"/>
          <w:color w:val="000000"/>
          <w:sz w:val="26"/>
          <w:szCs w:val="26"/>
          <w:shd w:val="clear" w:color="auto" w:fill="FFFFFF"/>
          <w:lang w:val="vi-VN" w:eastAsia="vi-VN" w:bidi="vi-VN"/>
        </w:rPr>
        <w:t>Dựa vào những gì đã quan sát được, nghe được, những gì đã học hói từ tiết học trước, HS viết được một đoạn văn rõ ràng, trôi chảy về đồ vật, đồ chơi hình loài vật (hoặc tranh ảnh loài vật). Trang trí đoạn viết bằng hoa lá, tranh tự vẽ, tranh cắt dán loài vật đó.</w:t>
      </w:r>
    </w:p>
    <w:p w:rsidR="0089249D" w:rsidRPr="0089249D" w:rsidRDefault="0089249D" w:rsidP="0089249D">
      <w:pPr>
        <w:widowControl w:val="0"/>
        <w:spacing w:after="0" w:line="240" w:lineRule="auto"/>
        <w:ind w:right="40"/>
        <w:jc w:val="both"/>
        <w:rPr>
          <w:rFonts w:ascii="Times New Roman" w:eastAsia="Times New Roman" w:hAnsi="Times New Roman"/>
          <w:sz w:val="26"/>
          <w:szCs w:val="26"/>
        </w:rPr>
      </w:pPr>
      <w:r w:rsidRPr="0089249D">
        <w:rPr>
          <w:rFonts w:ascii="Times New Roman" w:eastAsia="Times New Roman" w:hAnsi="Times New Roman"/>
          <w:color w:val="000000"/>
          <w:sz w:val="26"/>
          <w:szCs w:val="26"/>
          <w:shd w:val="clear" w:color="auto" w:fill="FFFFFF"/>
          <w:lang w:eastAsia="vi-VN" w:bidi="vi-VN"/>
        </w:rPr>
        <w:t xml:space="preserve">- </w:t>
      </w:r>
      <w:r w:rsidRPr="0089249D">
        <w:rPr>
          <w:rFonts w:ascii="Times New Roman" w:eastAsia="Times New Roman" w:hAnsi="Times New Roman"/>
          <w:color w:val="000000"/>
          <w:sz w:val="26"/>
          <w:szCs w:val="26"/>
          <w:shd w:val="clear" w:color="auto" w:fill="FFFFFF"/>
          <w:lang w:val="vi-VN" w:eastAsia="vi-VN" w:bidi="vi-VN"/>
        </w:rPr>
        <w:t>Đoạn viết thể hiện tình cảm yêu quý và ý thức bảo vệ các loài động vật.</w:t>
      </w:r>
    </w:p>
    <w:p w:rsidR="0089249D" w:rsidRPr="0089249D" w:rsidRDefault="0089249D" w:rsidP="0089249D">
      <w:pPr>
        <w:spacing w:after="0" w:line="240" w:lineRule="auto"/>
        <w:jc w:val="both"/>
        <w:rPr>
          <w:rFonts w:ascii="Times New Roman" w:hAnsi="Times New Roman"/>
          <w:sz w:val="26"/>
          <w:szCs w:val="26"/>
        </w:rPr>
      </w:pPr>
      <w:r w:rsidRPr="0089249D">
        <w:rPr>
          <w:rFonts w:ascii="Times New Roman" w:hAnsi="Times New Roman"/>
          <w:sz w:val="26"/>
          <w:szCs w:val="26"/>
        </w:rPr>
        <w:t>- Hình thành phát triển phẩm chất, năng lực:</w:t>
      </w:r>
    </w:p>
    <w:p w:rsidR="0089249D" w:rsidRPr="0089249D" w:rsidRDefault="0089249D" w:rsidP="0089249D">
      <w:pPr>
        <w:spacing w:after="0" w:line="240" w:lineRule="auto"/>
        <w:jc w:val="both"/>
        <w:rPr>
          <w:rFonts w:ascii="Times New Roman" w:hAnsi="Times New Roman"/>
          <w:color w:val="000000"/>
          <w:sz w:val="26"/>
          <w:szCs w:val="26"/>
          <w:lang w:val="fr-FR"/>
        </w:rPr>
      </w:pPr>
      <w:r w:rsidRPr="0089249D">
        <w:rPr>
          <w:rFonts w:ascii="Times New Roman" w:hAnsi="Times New Roman"/>
          <w:sz w:val="26"/>
          <w:szCs w:val="26"/>
        </w:rPr>
        <w:t xml:space="preserve">   + Phẩm chất: </w:t>
      </w:r>
      <w:r w:rsidRPr="0089249D">
        <w:rPr>
          <w:rFonts w:ascii="Times New Roman" w:hAnsi="Times New Roman"/>
          <w:color w:val="000000"/>
          <w:sz w:val="26"/>
          <w:szCs w:val="26"/>
          <w:lang w:val="fr-FR"/>
        </w:rPr>
        <w:t xml:space="preserve">Rèn luyện sự khoa học, hoạt động và làm việc hợp lí. </w:t>
      </w:r>
    </w:p>
    <w:p w:rsidR="0089249D" w:rsidRPr="0089249D" w:rsidRDefault="0089249D" w:rsidP="0089249D">
      <w:pPr>
        <w:spacing w:after="0" w:line="240" w:lineRule="auto"/>
        <w:rPr>
          <w:rFonts w:ascii="Times New Roman" w:eastAsia="Arial" w:hAnsi="Times New Roman"/>
          <w:sz w:val="26"/>
          <w:szCs w:val="26"/>
          <w:lang w:val="vi-VN"/>
        </w:rPr>
      </w:pPr>
      <w:r w:rsidRPr="0089249D">
        <w:rPr>
          <w:rFonts w:ascii="Times New Roman" w:eastAsia="Arial" w:hAnsi="Times New Roman"/>
          <w:sz w:val="26"/>
          <w:szCs w:val="26"/>
          <w:lang w:val="vi-VN"/>
        </w:rPr>
        <w:t xml:space="preserve">   + Năng lực: Có ý thức lập kế hoạch cho hoạt động của bản thân, tổ chức cuộc sống khoa học. </w:t>
      </w:r>
    </w:p>
    <w:p w:rsidR="0089249D" w:rsidRPr="0089249D" w:rsidRDefault="0089249D" w:rsidP="0089249D">
      <w:pPr>
        <w:spacing w:after="0" w:line="240" w:lineRule="auto"/>
        <w:rPr>
          <w:rFonts w:ascii="Times New Roman" w:eastAsia="Arial" w:hAnsi="Times New Roman"/>
          <w:b/>
          <w:sz w:val="26"/>
          <w:szCs w:val="26"/>
          <w:lang w:val="vi-VN"/>
        </w:rPr>
      </w:pPr>
      <w:r w:rsidRPr="0089249D">
        <w:rPr>
          <w:rFonts w:ascii="Times New Roman" w:eastAsia="Arial" w:hAnsi="Times New Roman"/>
          <w:b/>
          <w:sz w:val="26"/>
          <w:szCs w:val="26"/>
          <w:lang w:val="vi-VN"/>
        </w:rPr>
        <w:t>II. ĐỒ DÙNG DẠY HỌC</w:t>
      </w:r>
    </w:p>
    <w:p w:rsidR="0089249D" w:rsidRPr="0089249D" w:rsidRDefault="0089249D" w:rsidP="0089249D">
      <w:pPr>
        <w:spacing w:after="0" w:line="240" w:lineRule="auto"/>
        <w:rPr>
          <w:rFonts w:ascii="Times New Roman" w:eastAsia="Arial" w:hAnsi="Times New Roman"/>
          <w:sz w:val="26"/>
          <w:szCs w:val="26"/>
          <w:lang w:val="vi-VN"/>
        </w:rPr>
      </w:pPr>
      <w:r w:rsidRPr="0089249D">
        <w:rPr>
          <w:rFonts w:ascii="Times New Roman" w:eastAsia="Arial" w:hAnsi="Times New Roman"/>
          <w:b/>
          <w:sz w:val="26"/>
          <w:szCs w:val="26"/>
          <w:lang w:val="vi-VN"/>
        </w:rPr>
        <w:t>1.</w:t>
      </w:r>
      <w:r w:rsidRPr="0089249D">
        <w:rPr>
          <w:rFonts w:ascii="Times New Roman" w:eastAsia="Arial" w:hAnsi="Times New Roman"/>
          <w:sz w:val="26"/>
          <w:szCs w:val="26"/>
          <w:lang w:val="vi-VN"/>
        </w:rPr>
        <w:t xml:space="preserve"> </w:t>
      </w:r>
      <w:r w:rsidRPr="0089249D">
        <w:rPr>
          <w:rFonts w:ascii="Times New Roman" w:eastAsia="Arial" w:hAnsi="Times New Roman"/>
          <w:b/>
          <w:sz w:val="26"/>
          <w:szCs w:val="26"/>
          <w:lang w:val="vi-VN"/>
        </w:rPr>
        <w:t>GV</w:t>
      </w:r>
      <w:r w:rsidRPr="0089249D">
        <w:rPr>
          <w:rFonts w:ascii="Times New Roman" w:eastAsia="Arial" w:hAnsi="Times New Roman"/>
          <w:sz w:val="26"/>
          <w:szCs w:val="26"/>
          <w:lang w:val="vi-VN"/>
        </w:rPr>
        <w:t>: SGK, bài giảng</w:t>
      </w:r>
    </w:p>
    <w:p w:rsidR="0089249D" w:rsidRPr="0089249D" w:rsidRDefault="0089249D" w:rsidP="0089249D">
      <w:pPr>
        <w:spacing w:after="0" w:line="240" w:lineRule="auto"/>
        <w:rPr>
          <w:rFonts w:ascii="Times New Roman" w:eastAsia="Arial" w:hAnsi="Times New Roman"/>
          <w:sz w:val="26"/>
          <w:szCs w:val="26"/>
          <w:lang w:val="fr-FR"/>
        </w:rPr>
      </w:pPr>
      <w:r w:rsidRPr="0089249D">
        <w:rPr>
          <w:rFonts w:ascii="Times New Roman" w:eastAsia="Arial" w:hAnsi="Times New Roman"/>
          <w:b/>
          <w:sz w:val="26"/>
          <w:szCs w:val="26"/>
          <w:lang w:val="vi-VN"/>
        </w:rPr>
        <w:t>2.</w:t>
      </w:r>
      <w:r w:rsidRPr="0089249D">
        <w:rPr>
          <w:rFonts w:ascii="Times New Roman" w:eastAsia="Arial" w:hAnsi="Times New Roman"/>
          <w:sz w:val="26"/>
          <w:szCs w:val="26"/>
          <w:lang w:val="vi-VN"/>
        </w:rPr>
        <w:t xml:space="preserve"> </w:t>
      </w:r>
      <w:r w:rsidRPr="0089249D">
        <w:rPr>
          <w:rFonts w:ascii="Times New Roman" w:eastAsia="Arial" w:hAnsi="Times New Roman"/>
          <w:b/>
          <w:sz w:val="26"/>
          <w:szCs w:val="26"/>
          <w:lang w:val="vi-VN"/>
        </w:rPr>
        <w:t>HS</w:t>
      </w:r>
      <w:r w:rsidRPr="0089249D">
        <w:rPr>
          <w:rFonts w:ascii="Times New Roman" w:eastAsia="Arial" w:hAnsi="Times New Roman"/>
          <w:sz w:val="26"/>
          <w:szCs w:val="26"/>
          <w:lang w:val="vi-VN"/>
        </w:rPr>
        <w:t xml:space="preserve">: SGK, </w:t>
      </w:r>
      <w:r w:rsidRPr="0089249D">
        <w:rPr>
          <w:rFonts w:ascii="Times New Roman" w:eastAsia="Arial" w:hAnsi="Times New Roman"/>
          <w:sz w:val="26"/>
          <w:szCs w:val="26"/>
          <w:lang w:val="fr-FR"/>
        </w:rPr>
        <w:t>vở bài tập Tiếng Việt</w:t>
      </w:r>
    </w:p>
    <w:p w:rsidR="0089249D" w:rsidRPr="0089249D" w:rsidRDefault="0089249D" w:rsidP="0089249D">
      <w:pPr>
        <w:spacing w:after="0" w:line="240" w:lineRule="auto"/>
        <w:rPr>
          <w:rFonts w:ascii="Times New Roman" w:eastAsia="Arial" w:hAnsi="Times New Roman"/>
          <w:b/>
          <w:sz w:val="26"/>
          <w:szCs w:val="26"/>
          <w:lang w:val="fr-FR"/>
        </w:rPr>
      </w:pPr>
      <w:r w:rsidRPr="0089249D">
        <w:rPr>
          <w:rFonts w:ascii="Times New Roman" w:eastAsia="Arial" w:hAnsi="Times New Roman"/>
          <w:b/>
          <w:sz w:val="26"/>
          <w:szCs w:val="26"/>
          <w:lang w:val="fr-FR"/>
        </w:rPr>
        <w:t xml:space="preserve">III. CÁC HOẠT ĐỘNG DẠY HỌC CHỦ YẾU </w:t>
      </w:r>
    </w:p>
    <w:tbl>
      <w:tblPr>
        <w:tblStyle w:val="timesnewroman37"/>
        <w:tblW w:w="10480" w:type="dxa"/>
        <w:tblInd w:w="-885" w:type="dxa"/>
        <w:tblLayout w:type="fixed"/>
        <w:tblLook w:val="04A0" w:firstRow="1" w:lastRow="0" w:firstColumn="1" w:lastColumn="0" w:noHBand="0" w:noVBand="1"/>
      </w:tblPr>
      <w:tblGrid>
        <w:gridCol w:w="719"/>
        <w:gridCol w:w="5802"/>
        <w:gridCol w:w="3959"/>
      </w:tblGrid>
      <w:tr w:rsidR="0089249D" w:rsidRPr="0089249D" w:rsidTr="003E40B7">
        <w:trPr>
          <w:trHeight w:val="444"/>
        </w:trPr>
        <w:tc>
          <w:tcPr>
            <w:tcW w:w="719" w:type="dxa"/>
            <w:shd w:val="clear" w:color="auto" w:fill="auto"/>
          </w:tcPr>
          <w:p w:rsidR="0089249D" w:rsidRPr="0089249D" w:rsidRDefault="0089249D" w:rsidP="003E40B7">
            <w:pPr>
              <w:spacing w:after="0" w:line="240" w:lineRule="auto"/>
              <w:jc w:val="center"/>
              <w:rPr>
                <w:rFonts w:ascii="Times New Roman" w:hAnsi="Times New Roman"/>
                <w:b/>
                <w:color w:val="000000"/>
                <w:sz w:val="26"/>
                <w:szCs w:val="26"/>
                <w:lang w:val="nl-NL"/>
              </w:rPr>
            </w:pPr>
            <w:r w:rsidRPr="0089249D">
              <w:rPr>
                <w:rFonts w:ascii="Times New Roman" w:hAnsi="Times New Roman"/>
                <w:b/>
                <w:color w:val="000000"/>
                <w:sz w:val="26"/>
                <w:szCs w:val="26"/>
                <w:lang w:val="nl-NL"/>
              </w:rPr>
              <w:t>TG</w:t>
            </w:r>
          </w:p>
        </w:tc>
        <w:tc>
          <w:tcPr>
            <w:tcW w:w="5802" w:type="dxa"/>
            <w:shd w:val="clear" w:color="auto" w:fill="auto"/>
          </w:tcPr>
          <w:p w:rsidR="0089249D" w:rsidRPr="0089249D" w:rsidRDefault="0089249D" w:rsidP="003E40B7">
            <w:pPr>
              <w:spacing w:after="0" w:line="240" w:lineRule="auto"/>
              <w:jc w:val="center"/>
              <w:rPr>
                <w:rFonts w:ascii="Times New Roman" w:hAnsi="Times New Roman"/>
                <w:b/>
                <w:color w:val="000000"/>
                <w:sz w:val="26"/>
                <w:szCs w:val="26"/>
                <w:lang w:val="nl-NL"/>
              </w:rPr>
            </w:pPr>
            <w:r w:rsidRPr="0089249D">
              <w:rPr>
                <w:rFonts w:ascii="Times New Roman" w:hAnsi="Times New Roman"/>
                <w:b/>
                <w:color w:val="000000"/>
                <w:sz w:val="26"/>
                <w:szCs w:val="26"/>
                <w:lang w:val="nl-NL"/>
              </w:rPr>
              <w:t>HOẠT ĐỘNG CỦA GIÁO VIÊN</w:t>
            </w:r>
          </w:p>
        </w:tc>
        <w:tc>
          <w:tcPr>
            <w:tcW w:w="3959" w:type="dxa"/>
            <w:shd w:val="clear" w:color="auto" w:fill="auto"/>
          </w:tcPr>
          <w:p w:rsidR="0089249D" w:rsidRPr="0089249D" w:rsidRDefault="0089249D" w:rsidP="003E40B7">
            <w:pPr>
              <w:spacing w:after="0" w:line="240" w:lineRule="auto"/>
              <w:jc w:val="center"/>
              <w:rPr>
                <w:rFonts w:ascii="Times New Roman" w:hAnsi="Times New Roman"/>
                <w:b/>
                <w:color w:val="000000"/>
                <w:sz w:val="26"/>
                <w:szCs w:val="26"/>
                <w:lang w:val="nl-NL"/>
              </w:rPr>
            </w:pPr>
            <w:r w:rsidRPr="0089249D">
              <w:rPr>
                <w:rFonts w:ascii="Times New Roman" w:hAnsi="Times New Roman"/>
                <w:b/>
                <w:color w:val="000000"/>
                <w:sz w:val="26"/>
                <w:szCs w:val="26"/>
                <w:lang w:val="nl-NL"/>
              </w:rPr>
              <w:t>HOẠT ĐỘNG CỦA HỌC SINH</w:t>
            </w:r>
          </w:p>
        </w:tc>
      </w:tr>
      <w:tr w:rsidR="0089249D" w:rsidRPr="0089249D" w:rsidTr="003E40B7">
        <w:trPr>
          <w:trHeight w:val="444"/>
        </w:trPr>
        <w:tc>
          <w:tcPr>
            <w:tcW w:w="719" w:type="dxa"/>
          </w:tcPr>
          <w:p w:rsidR="0089249D" w:rsidRPr="0089249D" w:rsidRDefault="0089249D" w:rsidP="003E40B7">
            <w:pPr>
              <w:spacing w:after="0" w:line="240" w:lineRule="auto"/>
              <w:jc w:val="center"/>
              <w:rPr>
                <w:rFonts w:ascii="Times New Roman" w:hAnsi="Times New Roman"/>
                <w:b/>
                <w:sz w:val="26"/>
                <w:szCs w:val="26"/>
              </w:rPr>
            </w:pPr>
            <w:r w:rsidRPr="0089249D">
              <w:rPr>
                <w:rFonts w:ascii="Times New Roman" w:hAnsi="Times New Roman"/>
                <w:b/>
                <w:sz w:val="26"/>
                <w:szCs w:val="26"/>
              </w:rPr>
              <w:t>2’</w:t>
            </w: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r w:rsidRPr="0089249D">
              <w:rPr>
                <w:rFonts w:ascii="Times New Roman" w:hAnsi="Times New Roman"/>
                <w:b/>
                <w:sz w:val="26"/>
                <w:szCs w:val="26"/>
              </w:rPr>
              <w:t>20’</w:t>
            </w: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r w:rsidRPr="0089249D">
              <w:rPr>
                <w:rFonts w:ascii="Times New Roman" w:hAnsi="Times New Roman"/>
                <w:b/>
                <w:sz w:val="26"/>
                <w:szCs w:val="26"/>
              </w:rPr>
              <w:t>10’</w:t>
            </w: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p>
          <w:p w:rsidR="0089249D" w:rsidRPr="0089249D" w:rsidRDefault="0089249D" w:rsidP="003E40B7">
            <w:pPr>
              <w:spacing w:after="0" w:line="240" w:lineRule="auto"/>
              <w:jc w:val="center"/>
              <w:rPr>
                <w:rFonts w:ascii="Times New Roman" w:hAnsi="Times New Roman"/>
                <w:b/>
                <w:sz w:val="26"/>
                <w:szCs w:val="26"/>
              </w:rPr>
            </w:pPr>
            <w:r w:rsidRPr="0089249D">
              <w:rPr>
                <w:rFonts w:ascii="Times New Roman" w:hAnsi="Times New Roman"/>
                <w:b/>
                <w:sz w:val="26"/>
                <w:szCs w:val="26"/>
              </w:rPr>
              <w:t>3’</w:t>
            </w:r>
          </w:p>
        </w:tc>
        <w:tc>
          <w:tcPr>
            <w:tcW w:w="5802" w:type="dxa"/>
            <w:shd w:val="clear" w:color="auto" w:fill="auto"/>
          </w:tcPr>
          <w:p w:rsidR="0089249D" w:rsidRPr="0089249D" w:rsidRDefault="0089249D" w:rsidP="003E40B7">
            <w:pPr>
              <w:spacing w:after="0" w:line="240" w:lineRule="auto"/>
              <w:jc w:val="both"/>
              <w:rPr>
                <w:rFonts w:ascii="Times New Roman" w:hAnsi="Times New Roman"/>
                <w:b/>
                <w:sz w:val="26"/>
                <w:szCs w:val="26"/>
                <w:lang w:val="vi-VN"/>
              </w:rPr>
            </w:pPr>
            <w:r w:rsidRPr="0089249D">
              <w:rPr>
                <w:rFonts w:ascii="Times New Roman" w:hAnsi="Times New Roman"/>
                <w:b/>
                <w:sz w:val="26"/>
                <w:szCs w:val="26"/>
              </w:rPr>
              <w:lastRenderedPageBreak/>
              <w:t>1. Hoạt động mở</w:t>
            </w:r>
            <w:r w:rsidRPr="0089249D">
              <w:rPr>
                <w:rFonts w:ascii="Times New Roman" w:hAnsi="Times New Roman"/>
                <w:b/>
                <w:sz w:val="26"/>
                <w:szCs w:val="26"/>
                <w:lang w:val="vi-VN"/>
              </w:rPr>
              <w:t xml:space="preserve"> đầu</w:t>
            </w:r>
          </w:p>
          <w:p w:rsidR="0089249D" w:rsidRPr="0089249D" w:rsidRDefault="0089249D" w:rsidP="003E40B7">
            <w:pPr>
              <w:spacing w:after="0" w:line="240" w:lineRule="auto"/>
              <w:jc w:val="both"/>
              <w:rPr>
                <w:rFonts w:ascii="Times New Roman" w:hAnsi="Times New Roman"/>
                <w:i/>
                <w:sz w:val="26"/>
                <w:szCs w:val="26"/>
              </w:rPr>
            </w:pPr>
            <w:r w:rsidRPr="0089249D">
              <w:rPr>
                <w:rFonts w:ascii="Times New Roman" w:hAnsi="Times New Roman"/>
                <w:color w:val="000000"/>
                <w:sz w:val="26"/>
                <w:szCs w:val="26"/>
                <w:lang w:val="nl-NL"/>
              </w:rPr>
              <w:t xml:space="preserve">- GV giới thiệu bài học: </w:t>
            </w:r>
            <w:r w:rsidRPr="0089249D">
              <w:rPr>
                <w:rFonts w:ascii="Times New Roman" w:hAnsi="Times New Roman"/>
                <w:i/>
                <w:sz w:val="26"/>
                <w:szCs w:val="26"/>
              </w:rPr>
              <w:t xml:space="preserve"> </w:t>
            </w:r>
          </w:p>
          <w:p w:rsidR="0089249D" w:rsidRPr="0089249D" w:rsidRDefault="0089249D" w:rsidP="003E40B7">
            <w:pPr>
              <w:spacing w:after="0" w:line="240" w:lineRule="auto"/>
              <w:jc w:val="both"/>
              <w:rPr>
                <w:rFonts w:ascii="Times New Roman" w:hAnsi="Times New Roman"/>
                <w:b/>
                <w:sz w:val="26"/>
                <w:szCs w:val="26"/>
              </w:rPr>
            </w:pPr>
            <w:r w:rsidRPr="0089249D">
              <w:rPr>
                <w:rFonts w:ascii="Times New Roman" w:hAnsi="Times New Roman"/>
                <w:b/>
                <w:sz w:val="26"/>
                <w:szCs w:val="26"/>
              </w:rPr>
              <w:t>2. Hoạt động hình thành kiến thức</w:t>
            </w:r>
          </w:p>
          <w:p w:rsidR="0089249D" w:rsidRPr="0089249D" w:rsidRDefault="0089249D" w:rsidP="003E40B7">
            <w:pPr>
              <w:widowControl w:val="0"/>
              <w:spacing w:after="0" w:line="240" w:lineRule="auto"/>
              <w:jc w:val="both"/>
              <w:rPr>
                <w:rFonts w:ascii="Times New Roman" w:hAnsi="Times New Roman"/>
                <w:sz w:val="26"/>
                <w:szCs w:val="26"/>
              </w:rPr>
            </w:pPr>
            <w:r w:rsidRPr="0089249D">
              <w:rPr>
                <w:rFonts w:ascii="Times New Roman" w:hAnsi="Times New Roman"/>
                <w:b/>
                <w:color w:val="000000"/>
                <w:sz w:val="26"/>
                <w:szCs w:val="26"/>
                <w:lang w:val="nl-NL"/>
              </w:rPr>
              <w:t xml:space="preserve">- </w:t>
            </w:r>
            <w:r w:rsidRPr="0089249D">
              <w:rPr>
                <w:rFonts w:ascii="Times New Roman" w:hAnsi="Times New Roman"/>
                <w:color w:val="000000"/>
                <w:sz w:val="26"/>
                <w:szCs w:val="26"/>
                <w:shd w:val="clear" w:color="auto" w:fill="FFFFFF"/>
                <w:lang w:val="vi-VN" w:eastAsia="vi-VN" w:bidi="vi-VN"/>
              </w:rPr>
              <w:t>HS đọc YC của BT; đọc M viết về con ngựa gồ chưa đầy đủ trong SGK.</w:t>
            </w:r>
          </w:p>
          <w:p w:rsidR="0089249D" w:rsidRPr="0089249D" w:rsidRDefault="0089249D" w:rsidP="003E40B7">
            <w:pPr>
              <w:widowControl w:val="0"/>
              <w:spacing w:after="0" w:line="240" w:lineRule="auto"/>
              <w:ind w:right="40"/>
              <w:jc w:val="both"/>
              <w:rPr>
                <w:rFonts w:ascii="Times New Roman" w:hAnsi="Times New Roman"/>
                <w:sz w:val="26"/>
                <w:szCs w:val="26"/>
              </w:rPr>
            </w:pPr>
            <w:r w:rsidRPr="0089249D">
              <w:rPr>
                <w:rFonts w:ascii="Times New Roman" w:hAnsi="Times New Roman"/>
                <w:color w:val="000000"/>
                <w:sz w:val="26"/>
                <w:szCs w:val="26"/>
                <w:shd w:val="clear" w:color="auto" w:fill="FFFFFF"/>
                <w:lang w:eastAsia="vi-VN" w:bidi="vi-VN"/>
              </w:rPr>
              <w:t xml:space="preserve">- </w:t>
            </w:r>
            <w:r w:rsidRPr="0089249D">
              <w:rPr>
                <w:rFonts w:ascii="Times New Roman" w:hAnsi="Times New Roman"/>
                <w:color w:val="000000"/>
                <w:sz w:val="26"/>
                <w:szCs w:val="26"/>
                <w:shd w:val="clear" w:color="auto" w:fill="FFFFFF"/>
                <w:lang w:val="vi-VN" w:eastAsia="vi-VN" w:bidi="vi-VN"/>
              </w:rPr>
              <w:t xml:space="preserve">GV khuyến khích HS </w:t>
            </w:r>
            <w:r w:rsidRPr="0089249D">
              <w:rPr>
                <w:rFonts w:ascii="Times New Roman" w:hAnsi="Times New Roman"/>
                <w:color w:val="000000"/>
                <w:sz w:val="26"/>
                <w:szCs w:val="26"/>
                <w:shd w:val="clear" w:color="auto" w:fill="FFFFFF"/>
                <w:lang w:eastAsia="vi-VN" w:bidi="vi-VN"/>
              </w:rPr>
              <w:t>vượt trội, HS năng khiếu</w:t>
            </w:r>
            <w:r w:rsidRPr="0089249D">
              <w:rPr>
                <w:rFonts w:ascii="Times New Roman" w:hAnsi="Times New Roman"/>
                <w:color w:val="000000"/>
                <w:sz w:val="26"/>
                <w:szCs w:val="26"/>
                <w:shd w:val="clear" w:color="auto" w:fill="FFFFFF"/>
                <w:lang w:val="vi-VN" w:eastAsia="vi-VN" w:bidi="vi-VN"/>
              </w:rPr>
              <w:t xml:space="preserve"> viết nhiều hơn 5 câu; cố gắng trang trí đoạn viết bằng hoa lá, tranh con vật em cắt dán hoặc tự vẽ; đặt tên cho đoạn viết.</w:t>
            </w:r>
          </w:p>
          <w:p w:rsidR="0089249D" w:rsidRPr="0089249D" w:rsidRDefault="0089249D" w:rsidP="003E40B7">
            <w:pPr>
              <w:widowControl w:val="0"/>
              <w:spacing w:after="0" w:line="240" w:lineRule="auto"/>
              <w:ind w:right="40"/>
              <w:jc w:val="both"/>
              <w:rPr>
                <w:rFonts w:ascii="Times New Roman" w:hAnsi="Times New Roman"/>
                <w:sz w:val="26"/>
                <w:szCs w:val="26"/>
              </w:rPr>
            </w:pPr>
            <w:r w:rsidRPr="0089249D">
              <w:rPr>
                <w:rFonts w:ascii="Times New Roman" w:hAnsi="Times New Roman"/>
                <w:color w:val="000000"/>
                <w:sz w:val="26"/>
                <w:szCs w:val="26"/>
                <w:shd w:val="clear" w:color="auto" w:fill="FFFFFF"/>
                <w:lang w:eastAsia="vi-VN" w:bidi="vi-VN"/>
              </w:rPr>
              <w:t xml:space="preserve">- </w:t>
            </w:r>
            <w:r w:rsidRPr="0089249D">
              <w:rPr>
                <w:rFonts w:ascii="Times New Roman" w:hAnsi="Times New Roman"/>
                <w:color w:val="000000"/>
                <w:sz w:val="26"/>
                <w:szCs w:val="26"/>
                <w:shd w:val="clear" w:color="auto" w:fill="FFFFFF"/>
                <w:lang w:val="vi-VN" w:eastAsia="vi-VN" w:bidi="vi-VN"/>
              </w:rPr>
              <w:t xml:space="preserve">GV mời 1 HS </w:t>
            </w:r>
            <w:r w:rsidRPr="0089249D">
              <w:rPr>
                <w:rFonts w:ascii="Times New Roman" w:hAnsi="Times New Roman"/>
                <w:color w:val="000000"/>
                <w:sz w:val="26"/>
                <w:szCs w:val="26"/>
                <w:shd w:val="clear" w:color="auto" w:fill="FFFFFF"/>
                <w:lang w:eastAsia="vi-VN" w:bidi="vi-VN"/>
              </w:rPr>
              <w:t>học tốt</w:t>
            </w:r>
            <w:r w:rsidRPr="0089249D">
              <w:rPr>
                <w:rFonts w:ascii="Times New Roman" w:hAnsi="Times New Roman"/>
                <w:color w:val="000000"/>
                <w:sz w:val="26"/>
                <w:szCs w:val="26"/>
                <w:shd w:val="clear" w:color="auto" w:fill="FFFFFF"/>
                <w:lang w:val="vi-VN" w:eastAsia="vi-VN" w:bidi="vi-VN"/>
              </w:rPr>
              <w:t xml:space="preserve"> làm m</w:t>
            </w:r>
            <w:r w:rsidRPr="0089249D">
              <w:rPr>
                <w:rFonts w:ascii="Times New Roman" w:hAnsi="Times New Roman"/>
                <w:color w:val="000000"/>
                <w:sz w:val="26"/>
                <w:szCs w:val="26"/>
                <w:shd w:val="clear" w:color="auto" w:fill="FFFFFF"/>
                <w:lang w:eastAsia="vi-VN" w:bidi="vi-VN"/>
              </w:rPr>
              <w:t>ẫu</w:t>
            </w:r>
            <w:r w:rsidRPr="0089249D">
              <w:rPr>
                <w:rFonts w:ascii="Times New Roman" w:hAnsi="Times New Roman"/>
                <w:color w:val="000000"/>
                <w:sz w:val="26"/>
                <w:szCs w:val="26"/>
                <w:shd w:val="clear" w:color="auto" w:fill="FFFFFF"/>
                <w:lang w:val="vi-VN" w:eastAsia="vi-VN" w:bidi="vi-VN"/>
              </w:rPr>
              <w:t>: Nói em chọn viết về đồ vật, đồ chơi hình con vật (hoặc tranh ảnh con vật) nào. Nói lại những gì em đã quan sát và ghi chép về loài vật đó ở tiết học trước.</w:t>
            </w:r>
          </w:p>
          <w:p w:rsidR="0089249D" w:rsidRPr="0089249D" w:rsidRDefault="0089249D" w:rsidP="003E40B7">
            <w:pPr>
              <w:widowControl w:val="0"/>
              <w:spacing w:after="0" w:line="240" w:lineRule="auto"/>
              <w:ind w:left="60" w:right="40" w:firstLine="380"/>
              <w:jc w:val="both"/>
              <w:rPr>
                <w:rFonts w:ascii="Times New Roman" w:hAnsi="Times New Roman"/>
                <w:i/>
                <w:iCs/>
                <w:sz w:val="26"/>
                <w:szCs w:val="26"/>
              </w:rPr>
            </w:pPr>
            <w:r w:rsidRPr="0089249D">
              <w:rPr>
                <w:rFonts w:ascii="Times New Roman" w:hAnsi="Times New Roman"/>
                <w:i/>
                <w:iCs/>
                <w:color w:val="000000"/>
                <w:sz w:val="26"/>
                <w:szCs w:val="26"/>
                <w:shd w:val="clear" w:color="auto" w:fill="FFFFFF"/>
                <w:lang w:val="vi-VN" w:eastAsia="vi-VN" w:bidi="vi-VN"/>
              </w:rPr>
              <w:t xml:space="preserve">VD 1 : </w:t>
            </w:r>
            <w:r w:rsidRPr="0089249D">
              <w:rPr>
                <w:rFonts w:ascii="Times New Roman" w:hAnsi="Times New Roman"/>
                <w:i/>
                <w:iCs/>
                <w:color w:val="000000"/>
                <w:sz w:val="26"/>
                <w:szCs w:val="26"/>
                <w:lang w:val="vi-VN" w:eastAsia="vi-VN" w:bidi="vi-VN"/>
              </w:rPr>
              <w:t>Tôi viết về chiếc gối ôm hình con khỉ. Chiếc gối dài, rất mềm và ấm áp. Mặt con kh</w:t>
            </w:r>
            <w:r w:rsidRPr="0089249D">
              <w:rPr>
                <w:rFonts w:ascii="Times New Roman" w:hAnsi="Times New Roman"/>
                <w:i/>
                <w:iCs/>
                <w:color w:val="000000"/>
                <w:sz w:val="26"/>
                <w:szCs w:val="26"/>
                <w:lang w:eastAsia="vi-VN" w:bidi="vi-VN"/>
              </w:rPr>
              <w:t>ỉ</w:t>
            </w:r>
            <w:r w:rsidRPr="0089249D">
              <w:rPr>
                <w:rFonts w:ascii="Times New Roman" w:hAnsi="Times New Roman"/>
                <w:i/>
                <w:iCs/>
                <w:color w:val="000000"/>
                <w:sz w:val="26"/>
                <w:szCs w:val="26"/>
                <w:lang w:val="vi-VN" w:eastAsia="vi-VN" w:bidi="vi-VN"/>
              </w:rPr>
              <w:t xml:space="preserve"> rất buồn cười. Mắt n</w:t>
            </w:r>
            <w:r w:rsidRPr="0089249D">
              <w:rPr>
                <w:rFonts w:ascii="Times New Roman" w:hAnsi="Times New Roman"/>
                <w:i/>
                <w:iCs/>
                <w:color w:val="000000"/>
                <w:sz w:val="26"/>
                <w:szCs w:val="26"/>
                <w:lang w:eastAsia="vi-VN" w:bidi="vi-VN"/>
              </w:rPr>
              <w:t>ó</w:t>
            </w:r>
            <w:r w:rsidRPr="0089249D">
              <w:rPr>
                <w:rFonts w:ascii="Times New Roman" w:hAnsi="Times New Roman"/>
                <w:i/>
                <w:iCs/>
                <w:color w:val="000000"/>
                <w:sz w:val="26"/>
                <w:szCs w:val="26"/>
                <w:lang w:val="vi-VN" w:eastAsia="vi-VN" w:bidi="vi-VN"/>
              </w:rPr>
              <w:t xml:space="preserve"> được </w:t>
            </w:r>
            <w:r w:rsidRPr="0089249D">
              <w:rPr>
                <w:rFonts w:ascii="Times New Roman" w:hAnsi="Times New Roman"/>
                <w:i/>
                <w:iCs/>
                <w:color w:val="000000"/>
                <w:sz w:val="26"/>
                <w:szCs w:val="26"/>
                <w:lang w:eastAsia="vi-VN" w:bidi="vi-VN"/>
              </w:rPr>
              <w:t>l</w:t>
            </w:r>
            <w:r w:rsidRPr="0089249D">
              <w:rPr>
                <w:rFonts w:ascii="Times New Roman" w:hAnsi="Times New Roman"/>
                <w:i/>
                <w:iCs/>
                <w:color w:val="000000"/>
                <w:sz w:val="26"/>
                <w:szCs w:val="26"/>
                <w:lang w:val="vi-VN" w:eastAsia="vi-VN" w:bidi="vi-VN"/>
              </w:rPr>
              <w:t>àm bằng hai cúc áo màu đen, lưỡi nó thè ra tinh nghịch. Khi ngủ</w:t>
            </w:r>
            <w:r w:rsidRPr="0089249D">
              <w:rPr>
                <w:rFonts w:ascii="Times New Roman" w:hAnsi="Times New Roman"/>
                <w:i/>
                <w:iCs/>
                <w:color w:val="000000"/>
                <w:sz w:val="26"/>
                <w:szCs w:val="26"/>
                <w:shd w:val="clear" w:color="auto" w:fill="FFFFFF"/>
                <w:lang w:val="vi-VN" w:eastAsia="vi-VN" w:bidi="vi-VN"/>
              </w:rPr>
              <w:t xml:space="preserve">, </w:t>
            </w:r>
            <w:r w:rsidRPr="0089249D">
              <w:rPr>
                <w:rFonts w:ascii="Times New Roman" w:hAnsi="Times New Roman"/>
                <w:i/>
                <w:iCs/>
                <w:color w:val="000000"/>
                <w:sz w:val="26"/>
                <w:szCs w:val="26"/>
                <w:lang w:val="vi-VN" w:eastAsia="vi-VN" w:bidi="vi-VN"/>
              </w:rPr>
              <w:t>tôi thích ôm chiếc gối hình con kh</w:t>
            </w:r>
            <w:r w:rsidRPr="0089249D">
              <w:rPr>
                <w:rFonts w:ascii="Times New Roman" w:hAnsi="Times New Roman"/>
                <w:i/>
                <w:iCs/>
                <w:color w:val="000000"/>
                <w:sz w:val="26"/>
                <w:szCs w:val="26"/>
                <w:lang w:eastAsia="vi-VN" w:bidi="vi-VN"/>
              </w:rPr>
              <w:t>ỉ</w:t>
            </w:r>
            <w:r w:rsidRPr="0089249D">
              <w:rPr>
                <w:rFonts w:ascii="Times New Roman" w:hAnsi="Times New Roman"/>
                <w:i/>
                <w:iCs/>
                <w:color w:val="000000"/>
                <w:sz w:val="26"/>
                <w:szCs w:val="26"/>
                <w:lang w:val="vi-VN" w:eastAsia="vi-VN" w:bidi="vi-VN"/>
              </w:rPr>
              <w:t xml:space="preserve"> và tôi ngủ rất ngon.</w:t>
            </w:r>
          </w:p>
          <w:p w:rsidR="0089249D" w:rsidRPr="0089249D" w:rsidRDefault="0089249D" w:rsidP="003E40B7">
            <w:pPr>
              <w:spacing w:after="0" w:line="240" w:lineRule="auto"/>
              <w:jc w:val="both"/>
              <w:rPr>
                <w:rFonts w:ascii="Times New Roman" w:hAnsi="Times New Roman"/>
                <w:color w:val="000000"/>
                <w:sz w:val="26"/>
                <w:szCs w:val="26"/>
                <w:lang w:eastAsia="vi-VN" w:bidi="vi-VN"/>
              </w:rPr>
            </w:pPr>
            <w:r w:rsidRPr="0089249D">
              <w:rPr>
                <w:rFonts w:ascii="Times New Roman" w:hAnsi="Times New Roman"/>
                <w:i/>
                <w:iCs/>
                <w:color w:val="000000"/>
                <w:sz w:val="26"/>
                <w:szCs w:val="26"/>
                <w:shd w:val="clear" w:color="auto" w:fill="FFFFFF"/>
                <w:lang w:eastAsia="vi-VN" w:bidi="vi-VN"/>
              </w:rPr>
              <w:t xml:space="preserve">    </w:t>
            </w:r>
            <w:r w:rsidRPr="0089249D">
              <w:rPr>
                <w:rFonts w:ascii="Times New Roman" w:hAnsi="Times New Roman"/>
                <w:i/>
                <w:iCs/>
                <w:color w:val="000000"/>
                <w:sz w:val="26"/>
                <w:szCs w:val="26"/>
                <w:shd w:val="clear" w:color="auto" w:fill="FFFFFF"/>
                <w:lang w:val="vi-VN" w:eastAsia="vi-VN" w:bidi="vi-VN"/>
              </w:rPr>
              <w:t xml:space="preserve">VD 2: </w:t>
            </w:r>
            <w:r w:rsidRPr="0089249D">
              <w:rPr>
                <w:rFonts w:ascii="Times New Roman" w:hAnsi="Times New Roman"/>
                <w:color w:val="000000"/>
                <w:sz w:val="26"/>
                <w:szCs w:val="26"/>
                <w:lang w:val="vi-VN" w:eastAsia="vi-VN" w:bidi="vi-VN"/>
              </w:rPr>
              <w:t>Tôi rất thích loài sóc. Dáy là bức tranh tôi cắt dán một con sóc. Nó nhỏ bẻ và hiền lành. Lông nó màn xám, chiêc đuôi xù tuyệt đẹp. Đôi măt nó đen láy, tỉnh nhanh. Tôi ước một ngày nào đó được đi vào rừng ngắm sóc chạy nhảy.</w:t>
            </w:r>
          </w:p>
          <w:p w:rsidR="0089249D" w:rsidRPr="0089249D" w:rsidRDefault="0089249D" w:rsidP="003E40B7">
            <w:pPr>
              <w:spacing w:after="0" w:line="240" w:lineRule="auto"/>
              <w:jc w:val="both"/>
              <w:rPr>
                <w:rFonts w:ascii="Times New Roman" w:hAnsi="Times New Roman"/>
                <w:b/>
                <w:sz w:val="26"/>
                <w:szCs w:val="26"/>
              </w:rPr>
            </w:pPr>
            <w:r w:rsidRPr="0089249D">
              <w:rPr>
                <w:rFonts w:ascii="Times New Roman" w:hAnsi="Times New Roman"/>
                <w:b/>
                <w:sz w:val="26"/>
                <w:szCs w:val="26"/>
              </w:rPr>
              <w:t>3. Hoạt động Luyện tập – Thực hành</w:t>
            </w:r>
          </w:p>
          <w:p w:rsidR="0089249D" w:rsidRPr="0089249D" w:rsidRDefault="0089249D" w:rsidP="003E40B7">
            <w:pPr>
              <w:spacing w:after="0" w:line="240" w:lineRule="auto"/>
              <w:jc w:val="both"/>
              <w:rPr>
                <w:rFonts w:ascii="Times New Roman" w:hAnsi="Times New Roman"/>
                <w:color w:val="000000"/>
                <w:sz w:val="26"/>
                <w:szCs w:val="26"/>
                <w:shd w:val="clear" w:color="auto" w:fill="FFFFFF"/>
                <w:lang w:eastAsia="vi-VN" w:bidi="vi-VN"/>
              </w:rPr>
            </w:pPr>
            <w:r w:rsidRPr="0089249D">
              <w:rPr>
                <w:rFonts w:ascii="Times New Roman" w:hAnsi="Times New Roman"/>
                <w:color w:val="000000"/>
                <w:sz w:val="26"/>
                <w:szCs w:val="26"/>
                <w:shd w:val="clear" w:color="auto" w:fill="FFFFFF"/>
                <w:lang w:val="de-DE" w:eastAsia="de-DE" w:bidi="de-DE"/>
              </w:rPr>
              <w:t xml:space="preserve">- HS </w:t>
            </w:r>
            <w:r w:rsidRPr="0089249D">
              <w:rPr>
                <w:rFonts w:ascii="Times New Roman" w:hAnsi="Times New Roman"/>
                <w:color w:val="000000"/>
                <w:sz w:val="26"/>
                <w:szCs w:val="26"/>
                <w:shd w:val="clear" w:color="auto" w:fill="FFFFFF"/>
                <w:lang w:val="vi-VN" w:eastAsia="vi-VN" w:bidi="vi-VN"/>
              </w:rPr>
              <w:t>viết đoạn văn vào vở hoặc VBT. Trang trí đoạn viết.</w:t>
            </w:r>
          </w:p>
          <w:p w:rsidR="0089249D" w:rsidRPr="0089249D" w:rsidRDefault="0089249D" w:rsidP="003E40B7">
            <w:pPr>
              <w:widowControl w:val="0"/>
              <w:spacing w:after="0" w:line="240" w:lineRule="auto"/>
              <w:jc w:val="both"/>
              <w:rPr>
                <w:rFonts w:ascii="Times New Roman" w:hAnsi="Times New Roman"/>
                <w:sz w:val="26"/>
                <w:szCs w:val="26"/>
              </w:rPr>
            </w:pPr>
            <w:r w:rsidRPr="0089249D">
              <w:rPr>
                <w:rFonts w:ascii="Times New Roman" w:hAnsi="Times New Roman"/>
                <w:color w:val="000000"/>
                <w:sz w:val="26"/>
                <w:szCs w:val="26"/>
                <w:shd w:val="clear" w:color="auto" w:fill="FFFFFF"/>
                <w:lang w:eastAsia="vi-VN" w:bidi="vi-VN"/>
              </w:rPr>
              <w:lastRenderedPageBreak/>
              <w:t xml:space="preserve">- </w:t>
            </w:r>
            <w:r w:rsidRPr="0089249D">
              <w:rPr>
                <w:rFonts w:ascii="Times New Roman" w:hAnsi="Times New Roman"/>
                <w:color w:val="000000"/>
                <w:sz w:val="26"/>
                <w:szCs w:val="26"/>
                <w:shd w:val="clear" w:color="auto" w:fill="FFFFFF"/>
                <w:lang w:val="vi-VN" w:eastAsia="vi-VN" w:bidi="vi-VN"/>
              </w:rPr>
              <w:t>HS tiếp nối nhau đọc đoạn viết.</w:t>
            </w:r>
          </w:p>
          <w:p w:rsidR="0089249D" w:rsidRPr="0089249D" w:rsidRDefault="0089249D" w:rsidP="003E40B7">
            <w:pPr>
              <w:widowControl w:val="0"/>
              <w:spacing w:after="0" w:line="240" w:lineRule="auto"/>
              <w:ind w:right="40"/>
              <w:jc w:val="both"/>
              <w:rPr>
                <w:rFonts w:ascii="Times New Roman" w:hAnsi="Times New Roman"/>
                <w:sz w:val="26"/>
                <w:szCs w:val="26"/>
              </w:rPr>
            </w:pPr>
            <w:r w:rsidRPr="0089249D">
              <w:rPr>
                <w:rFonts w:ascii="Times New Roman" w:hAnsi="Times New Roman"/>
                <w:color w:val="000000"/>
                <w:sz w:val="26"/>
                <w:szCs w:val="26"/>
                <w:shd w:val="clear" w:color="auto" w:fill="FFFFFF"/>
                <w:lang w:eastAsia="vi-VN" w:bidi="vi-VN"/>
              </w:rPr>
              <w:t>-</w:t>
            </w:r>
            <w:r w:rsidRPr="0089249D">
              <w:rPr>
                <w:rFonts w:ascii="Times New Roman" w:hAnsi="Times New Roman"/>
                <w:color w:val="000000"/>
                <w:sz w:val="26"/>
                <w:szCs w:val="26"/>
                <w:shd w:val="clear" w:color="auto" w:fill="FFFFFF"/>
                <w:lang w:val="vi-VN" w:eastAsia="vi-VN" w:bidi="vi-VN"/>
              </w:rPr>
              <w:t xml:space="preserve"> GV có thê chiêu đoạn viêt của một vài HS lên bảng lóp cho cả lớp nhận xét. GV chừa bài (về chính tả, từ, câu), nhận xét về trình bày, trang trí; khen ngợi những đoạn viêt hay, trang trí và trình bày đẹp.</w:t>
            </w:r>
          </w:p>
          <w:p w:rsidR="0089249D" w:rsidRPr="0089249D" w:rsidRDefault="0089249D" w:rsidP="003E40B7">
            <w:pPr>
              <w:widowControl w:val="0"/>
              <w:spacing w:after="0" w:line="240" w:lineRule="auto"/>
              <w:jc w:val="both"/>
              <w:rPr>
                <w:rFonts w:ascii="Times New Roman" w:hAnsi="Times New Roman"/>
                <w:sz w:val="26"/>
                <w:szCs w:val="26"/>
              </w:rPr>
            </w:pPr>
            <w:r w:rsidRPr="0089249D">
              <w:rPr>
                <w:rFonts w:ascii="Times New Roman" w:hAnsi="Times New Roman"/>
                <w:color w:val="000000"/>
                <w:sz w:val="26"/>
                <w:szCs w:val="26"/>
                <w:shd w:val="clear" w:color="auto" w:fill="FFFFFF"/>
                <w:lang w:eastAsia="vi-VN" w:bidi="vi-VN"/>
              </w:rPr>
              <w:t>-</w:t>
            </w:r>
            <w:r w:rsidRPr="0089249D">
              <w:rPr>
                <w:rFonts w:ascii="Times New Roman" w:hAnsi="Times New Roman"/>
                <w:color w:val="000000"/>
                <w:sz w:val="26"/>
                <w:szCs w:val="26"/>
                <w:shd w:val="clear" w:color="auto" w:fill="FFFFFF"/>
                <w:lang w:val="vi-VN" w:eastAsia="vi-VN" w:bidi="vi-VN"/>
              </w:rPr>
              <w:t xml:space="preserve"> GV thu một số bài của HS về nhà chừa.</w:t>
            </w:r>
            <w:r w:rsidRPr="0089249D">
              <w:rPr>
                <w:rFonts w:ascii="Times New Roman" w:hAnsi="Times New Roman"/>
                <w:color w:val="000000"/>
                <w:sz w:val="26"/>
                <w:szCs w:val="26"/>
                <w:shd w:val="clear" w:color="auto" w:fill="FFFFFF"/>
                <w:vertAlign w:val="superscript"/>
                <w:lang w:val="vi-VN" w:eastAsia="vi-VN" w:bidi="vi-VN"/>
              </w:rPr>
              <w:footnoteReference w:id="1"/>
            </w:r>
          </w:p>
          <w:p w:rsidR="0089249D" w:rsidRPr="0089249D" w:rsidRDefault="0089249D" w:rsidP="003E40B7">
            <w:pPr>
              <w:spacing w:after="0" w:line="240" w:lineRule="auto"/>
              <w:jc w:val="both"/>
              <w:rPr>
                <w:rFonts w:ascii="Times New Roman" w:hAnsi="Times New Roman"/>
                <w:b/>
                <w:color w:val="000000"/>
                <w:sz w:val="26"/>
                <w:szCs w:val="26"/>
                <w:lang w:val="nl-NL"/>
              </w:rPr>
            </w:pPr>
            <w:r w:rsidRPr="0089249D">
              <w:rPr>
                <w:rFonts w:ascii="Times New Roman" w:hAnsi="Times New Roman"/>
                <w:b/>
                <w:color w:val="000000"/>
                <w:sz w:val="26"/>
                <w:szCs w:val="26"/>
                <w:lang w:val="nl-NL"/>
              </w:rPr>
              <w:t xml:space="preserve">4. Hoạt động củng cố và nối tiếp: </w:t>
            </w:r>
          </w:p>
          <w:p w:rsidR="0089249D" w:rsidRPr="0089249D" w:rsidRDefault="0089249D" w:rsidP="003E40B7">
            <w:pPr>
              <w:spacing w:after="0" w:line="240" w:lineRule="auto"/>
              <w:rPr>
                <w:rFonts w:ascii="Times New Roman" w:hAnsi="Times New Roman"/>
                <w:sz w:val="26"/>
                <w:szCs w:val="26"/>
              </w:rPr>
            </w:pPr>
            <w:r w:rsidRPr="0089249D">
              <w:rPr>
                <w:rFonts w:ascii="Times New Roman" w:hAnsi="Times New Roman"/>
                <w:sz w:val="26"/>
                <w:szCs w:val="26"/>
                <w:lang w:val="vi-VN"/>
              </w:rPr>
              <w:t xml:space="preserve">- GV nhắc HS chuẩn bị cho tiết Đọc sách báo </w:t>
            </w:r>
            <w:r w:rsidRPr="0089249D">
              <w:rPr>
                <w:rFonts w:ascii="Times New Roman" w:hAnsi="Times New Roman"/>
                <w:sz w:val="26"/>
                <w:szCs w:val="26"/>
              </w:rPr>
              <w:t xml:space="preserve">: </w:t>
            </w:r>
            <w:r w:rsidRPr="0089249D">
              <w:rPr>
                <w:rFonts w:ascii="Times New Roman" w:hAnsi="Times New Roman"/>
                <w:sz w:val="26"/>
                <w:szCs w:val="26"/>
                <w:lang w:val="vi-VN"/>
              </w:rPr>
              <w:t xml:space="preserve">tủ sách bảo viết về các loài chim </w:t>
            </w:r>
          </w:p>
          <w:p w:rsidR="0089249D" w:rsidRPr="0089249D" w:rsidRDefault="0089249D" w:rsidP="003E40B7">
            <w:pPr>
              <w:spacing w:after="0" w:line="240" w:lineRule="auto"/>
              <w:rPr>
                <w:rFonts w:ascii="Times New Roman" w:hAnsi="Times New Roman"/>
                <w:sz w:val="26"/>
                <w:szCs w:val="26"/>
              </w:rPr>
            </w:pPr>
            <w:r w:rsidRPr="0089249D">
              <w:rPr>
                <w:rFonts w:ascii="Times New Roman" w:hAnsi="Times New Roman"/>
                <w:sz w:val="26"/>
                <w:szCs w:val="26"/>
                <w:lang w:val="vi-VN"/>
              </w:rPr>
              <w:t>- GV nhận xét tiết học</w:t>
            </w:r>
          </w:p>
        </w:tc>
        <w:tc>
          <w:tcPr>
            <w:tcW w:w="3959" w:type="dxa"/>
            <w:shd w:val="clear" w:color="auto" w:fill="auto"/>
          </w:tcPr>
          <w:p w:rsidR="0089249D" w:rsidRPr="0089249D" w:rsidRDefault="0089249D" w:rsidP="003E40B7">
            <w:pPr>
              <w:spacing w:after="0" w:line="240" w:lineRule="auto"/>
              <w:jc w:val="center"/>
              <w:rPr>
                <w:rFonts w:ascii="Times New Roman" w:hAnsi="Times New Roman"/>
                <w:b/>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r w:rsidRPr="0089249D">
              <w:rPr>
                <w:rFonts w:ascii="Times New Roman" w:hAnsi="Times New Roman"/>
                <w:color w:val="000000"/>
                <w:sz w:val="26"/>
                <w:szCs w:val="26"/>
                <w:lang w:val="nl-NL"/>
              </w:rPr>
              <w:t xml:space="preserve">- HS lắng nghe, tiếp thu. </w:t>
            </w: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r w:rsidRPr="0089249D">
              <w:rPr>
                <w:rFonts w:ascii="Times New Roman" w:hAnsi="Times New Roman"/>
                <w:color w:val="000000"/>
                <w:sz w:val="26"/>
                <w:szCs w:val="26"/>
                <w:lang w:val="nl-NL"/>
              </w:rPr>
              <w:t xml:space="preserve">- HS đọc yêu cầu câu hỏi. </w:t>
            </w: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r w:rsidRPr="0089249D">
              <w:rPr>
                <w:rFonts w:ascii="Times New Roman" w:hAnsi="Times New Roman"/>
                <w:color w:val="000000"/>
                <w:sz w:val="26"/>
                <w:szCs w:val="26"/>
                <w:lang w:val="nl-NL"/>
              </w:rPr>
              <w:t>- HS thực hiện</w:t>
            </w: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r w:rsidRPr="0089249D">
              <w:rPr>
                <w:rFonts w:ascii="Times New Roman" w:hAnsi="Times New Roman"/>
                <w:color w:val="000000"/>
                <w:sz w:val="26"/>
                <w:szCs w:val="26"/>
                <w:lang w:val="nl-NL"/>
              </w:rPr>
              <w:t xml:space="preserve">- HS lắng nghe, thực hiện. </w:t>
            </w:r>
          </w:p>
          <w:p w:rsidR="0089249D" w:rsidRPr="0089249D" w:rsidRDefault="0089249D" w:rsidP="003E40B7">
            <w:pPr>
              <w:spacing w:after="0" w:line="240" w:lineRule="auto"/>
              <w:jc w:val="both"/>
              <w:rPr>
                <w:rFonts w:ascii="Times New Roman" w:hAnsi="Times New Roman"/>
                <w:color w:val="000000"/>
                <w:sz w:val="26"/>
                <w:szCs w:val="26"/>
                <w:lang w:val="nl-NL"/>
              </w:rPr>
            </w:pPr>
            <w:r w:rsidRPr="0089249D">
              <w:rPr>
                <w:rFonts w:ascii="Times New Roman" w:hAnsi="Times New Roman"/>
                <w:color w:val="000000"/>
                <w:sz w:val="26"/>
                <w:szCs w:val="26"/>
                <w:lang w:val="nl-NL"/>
              </w:rPr>
              <w:t>- HS đọc bài làm.</w:t>
            </w:r>
          </w:p>
          <w:p w:rsidR="0089249D" w:rsidRPr="0089249D" w:rsidRDefault="0089249D" w:rsidP="003E40B7">
            <w:pPr>
              <w:spacing w:after="0" w:line="240" w:lineRule="auto"/>
              <w:jc w:val="both"/>
              <w:rPr>
                <w:rFonts w:ascii="Times New Roman" w:hAnsi="Times New Roman"/>
                <w:color w:val="000000"/>
                <w:sz w:val="26"/>
                <w:szCs w:val="26"/>
                <w:lang w:val="nl-NL"/>
              </w:rPr>
            </w:pPr>
            <w:r w:rsidRPr="0089249D">
              <w:rPr>
                <w:rFonts w:ascii="Times New Roman" w:hAnsi="Times New Roman"/>
                <w:color w:val="000000"/>
                <w:sz w:val="26"/>
                <w:szCs w:val="26"/>
                <w:lang w:val="nl-NL"/>
              </w:rPr>
              <w:lastRenderedPageBreak/>
              <w:t>- HS nhận xét.:</w:t>
            </w: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p>
          <w:p w:rsidR="0089249D" w:rsidRPr="0089249D" w:rsidRDefault="0089249D" w:rsidP="003E40B7">
            <w:pPr>
              <w:spacing w:after="0" w:line="240" w:lineRule="auto"/>
              <w:jc w:val="both"/>
              <w:rPr>
                <w:rFonts w:ascii="Times New Roman" w:hAnsi="Times New Roman"/>
                <w:color w:val="000000"/>
                <w:sz w:val="26"/>
                <w:szCs w:val="26"/>
                <w:lang w:val="nl-NL"/>
              </w:rPr>
            </w:pPr>
            <w:r w:rsidRPr="0089249D">
              <w:rPr>
                <w:rFonts w:ascii="Times New Roman" w:hAnsi="Times New Roman"/>
                <w:color w:val="000000"/>
                <w:sz w:val="26"/>
                <w:szCs w:val="26"/>
                <w:lang w:val="nl-NL"/>
              </w:rPr>
              <w:t>- Lắng nghe</w:t>
            </w:r>
          </w:p>
          <w:p w:rsidR="0089249D" w:rsidRPr="0089249D" w:rsidRDefault="0089249D" w:rsidP="003E40B7">
            <w:pPr>
              <w:spacing w:after="0" w:line="240" w:lineRule="auto"/>
              <w:jc w:val="both"/>
              <w:rPr>
                <w:rFonts w:ascii="Times New Roman" w:hAnsi="Times New Roman"/>
                <w:i/>
                <w:color w:val="000000"/>
                <w:sz w:val="26"/>
                <w:szCs w:val="26"/>
                <w:lang w:val="nl-NL"/>
              </w:rPr>
            </w:pPr>
          </w:p>
        </w:tc>
      </w:tr>
    </w:tbl>
    <w:p w:rsidR="0089249D" w:rsidRPr="0089249D" w:rsidRDefault="0089249D" w:rsidP="0089249D">
      <w:pPr>
        <w:spacing w:after="0" w:line="240" w:lineRule="auto"/>
        <w:rPr>
          <w:rFonts w:ascii="Times New Roman" w:eastAsia="MS Mincho" w:hAnsi="Times New Roman"/>
          <w:sz w:val="26"/>
          <w:szCs w:val="26"/>
        </w:rPr>
      </w:pPr>
      <w:r w:rsidRPr="0089249D">
        <w:rPr>
          <w:rFonts w:ascii="Times New Roman" w:hAnsi="Times New Roman"/>
          <w:b/>
          <w:sz w:val="26"/>
          <w:szCs w:val="26"/>
        </w:rPr>
        <w:lastRenderedPageBreak/>
        <w:t>IV</w:t>
      </w:r>
      <w:r w:rsidRPr="0089249D">
        <w:rPr>
          <w:rFonts w:ascii="Times New Roman" w:hAnsi="Times New Roman"/>
          <w:b/>
          <w:sz w:val="26"/>
          <w:szCs w:val="26"/>
          <w:lang w:val="vi-VN"/>
        </w:rPr>
        <w:t>.</w:t>
      </w:r>
      <w:r w:rsidRPr="0089249D">
        <w:rPr>
          <w:rFonts w:ascii="Times New Roman" w:hAnsi="Times New Roman"/>
          <w:b/>
          <w:sz w:val="26"/>
          <w:szCs w:val="26"/>
        </w:rPr>
        <w:t xml:space="preserve"> ĐIỀU CHỈNH SAU BÀI DẠY</w:t>
      </w:r>
    </w:p>
    <w:p w:rsidR="0089249D" w:rsidRPr="0089249D" w:rsidRDefault="0089249D" w:rsidP="0089249D">
      <w:pPr>
        <w:spacing w:after="0" w:line="240" w:lineRule="auto"/>
        <w:rPr>
          <w:rFonts w:ascii="Times New Roman" w:hAnsi="Times New Roman"/>
          <w:sz w:val="26"/>
          <w:szCs w:val="26"/>
        </w:rPr>
      </w:pPr>
      <w:r w:rsidRPr="0089249D">
        <w:rPr>
          <w:rFonts w:ascii="Times New Roman" w:hAnsi="Times New Roman"/>
          <w:sz w:val="26"/>
          <w:szCs w:val="26"/>
        </w:rPr>
        <w:t>…………………………………………………………………………………………………………………………………………………………………………………………</w:t>
      </w:r>
    </w:p>
    <w:p w:rsidR="00EB5AB5" w:rsidRPr="0089249D" w:rsidRDefault="00EB5AB5">
      <w:pPr>
        <w:rPr>
          <w:rFonts w:ascii="Times New Roman" w:hAnsi="Times New Roman"/>
        </w:rPr>
      </w:pPr>
    </w:p>
    <w:sectPr w:rsidR="00EB5AB5" w:rsidRPr="0089249D" w:rsidSect="006F23EF">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1A1" w:rsidRDefault="000071A1" w:rsidP="0089249D">
      <w:pPr>
        <w:spacing w:after="0" w:line="240" w:lineRule="auto"/>
      </w:pPr>
      <w:r>
        <w:separator/>
      </w:r>
    </w:p>
  </w:endnote>
  <w:endnote w:type="continuationSeparator" w:id="0">
    <w:p w:rsidR="000071A1" w:rsidRDefault="000071A1" w:rsidP="0089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1A1" w:rsidRDefault="000071A1" w:rsidP="0089249D">
      <w:pPr>
        <w:spacing w:after="0" w:line="240" w:lineRule="auto"/>
      </w:pPr>
      <w:r>
        <w:separator/>
      </w:r>
    </w:p>
  </w:footnote>
  <w:footnote w:type="continuationSeparator" w:id="0">
    <w:p w:rsidR="000071A1" w:rsidRDefault="000071A1" w:rsidP="0089249D">
      <w:pPr>
        <w:spacing w:after="0" w:line="240" w:lineRule="auto"/>
      </w:pPr>
      <w:r>
        <w:continuationSeparator/>
      </w:r>
    </w:p>
  </w:footnote>
  <w:footnote w:id="1">
    <w:p w:rsidR="0089249D" w:rsidRPr="001B4D47" w:rsidRDefault="0089249D" w:rsidP="0089249D">
      <w:pPr>
        <w:pStyle w:val="Ghichcuitrang1"/>
        <w:shd w:val="clear" w:color="auto" w:fill="auto"/>
        <w:tabs>
          <w:tab w:val="left" w:pos="298"/>
        </w:tabs>
        <w:spacing w:after="0" w:line="379" w:lineRule="exact"/>
        <w:ind w:right="14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9D"/>
    <w:rsid w:val="000071A1"/>
    <w:rsid w:val="006F23EF"/>
    <w:rsid w:val="0089249D"/>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EFD5"/>
  <w15:chartTrackingRefBased/>
  <w15:docId w15:val="{C238AF8E-8CBC-4311-8BAF-9DDE9698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49D"/>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37">
    <w:name w:val="times new roman37"/>
    <w:basedOn w:val="TableNormal"/>
    <w:next w:val="TableGrid"/>
    <w:uiPriority w:val="59"/>
    <w:qFormat/>
    <w:rsid w:val="0089249D"/>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chcuitrang1">
    <w:name w:val="Ghi chú cuối trang1"/>
    <w:basedOn w:val="Normal"/>
    <w:rsid w:val="0089249D"/>
    <w:pPr>
      <w:widowControl w:val="0"/>
      <w:shd w:val="clear" w:color="auto" w:fill="FFFFFF"/>
      <w:spacing w:after="60" w:line="0" w:lineRule="atLeast"/>
    </w:pPr>
    <w:rPr>
      <w:rFonts w:ascii="Times New Roman" w:eastAsia="Times New Roman" w:hAnsi="Times New Roman"/>
    </w:rPr>
  </w:style>
  <w:style w:type="table" w:styleId="TableGrid">
    <w:name w:val="Table Grid"/>
    <w:basedOn w:val="TableNormal"/>
    <w:uiPriority w:val="39"/>
    <w:rsid w:val="0089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2025-02-23T12:43:00Z</dcterms:created>
  <dcterms:modified xsi:type="dcterms:W3CDTF">2025-02-23T12:45:00Z</dcterms:modified>
</cp:coreProperties>
</file>