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069A" w14:textId="77777777" w:rsidR="000E6BFB" w:rsidRPr="000E6BFB" w:rsidRDefault="000E6BFB" w:rsidP="000E6BFB">
      <w:pPr>
        <w:spacing w:after="0" w:line="360" w:lineRule="auto"/>
        <w:jc w:val="center"/>
        <w:rPr>
          <w:rFonts w:eastAsia="Times New Roman" w:cs="Times New Roman"/>
          <w:b/>
          <w:sz w:val="26"/>
          <w:szCs w:val="26"/>
        </w:rPr>
      </w:pPr>
      <w:r w:rsidRPr="000E6BFB">
        <w:rPr>
          <w:rFonts w:eastAsia="Times New Roman" w:cs="Times New Roman"/>
          <w:b/>
          <w:sz w:val="26"/>
          <w:szCs w:val="26"/>
        </w:rPr>
        <w:t>KẾ HOẠCH BÀI DẠY</w:t>
      </w:r>
    </w:p>
    <w:p w14:paraId="0FE62694" w14:textId="77777777" w:rsidR="000E6BFB" w:rsidRPr="000E6BFB" w:rsidRDefault="000E6BFB" w:rsidP="000E6BFB">
      <w:pPr>
        <w:spacing w:after="0" w:line="360" w:lineRule="auto"/>
        <w:jc w:val="center"/>
        <w:rPr>
          <w:rFonts w:eastAsia="Times New Roman" w:cs="Times New Roman"/>
          <w:b/>
          <w:sz w:val="26"/>
          <w:szCs w:val="26"/>
        </w:rPr>
      </w:pPr>
      <w:r w:rsidRPr="000E6BFB">
        <w:rPr>
          <w:rFonts w:eastAsia="Times New Roman" w:cs="Times New Roman"/>
          <w:b/>
          <w:sz w:val="26"/>
          <w:szCs w:val="26"/>
        </w:rPr>
        <w:t>MÔN: TIẾNG VIỆT – LỚP 5</w:t>
      </w:r>
    </w:p>
    <w:p w14:paraId="0B62AD12" w14:textId="77777777" w:rsidR="000E6BFB" w:rsidRPr="000E6BFB" w:rsidRDefault="000E6BFB" w:rsidP="000E6BFB">
      <w:pPr>
        <w:spacing w:after="0" w:line="360" w:lineRule="auto"/>
        <w:jc w:val="center"/>
        <w:rPr>
          <w:rFonts w:eastAsia="Times New Roman" w:cs="Times New Roman"/>
          <w:b/>
          <w:sz w:val="26"/>
          <w:szCs w:val="26"/>
        </w:rPr>
      </w:pPr>
      <w:r w:rsidRPr="000E6BFB">
        <w:rPr>
          <w:rFonts w:eastAsia="Times New Roman" w:cs="Times New Roman"/>
          <w:b/>
          <w:sz w:val="26"/>
          <w:szCs w:val="26"/>
          <w:lang w:val="vi-VN"/>
        </w:rPr>
        <w:t>LUYỆN TỪ VÀ CÂU</w:t>
      </w:r>
      <w:r w:rsidRPr="000E6BFB">
        <w:rPr>
          <w:rFonts w:eastAsia="Times New Roman" w:cs="Times New Roman"/>
          <w:b/>
          <w:sz w:val="26"/>
          <w:szCs w:val="26"/>
        </w:rPr>
        <w:t xml:space="preserve">: KẾT TỪ (Tiếp theo) </w:t>
      </w:r>
      <w:r w:rsidRPr="000E6BFB">
        <w:rPr>
          <w:rFonts w:eastAsia="Times New Roman" w:cs="Times New Roman"/>
          <w:b/>
          <w:sz w:val="26"/>
          <w:szCs w:val="26"/>
          <w:lang w:val="vi-VN"/>
        </w:rPr>
        <w:t xml:space="preserve">- TIẾT </w:t>
      </w:r>
      <w:r w:rsidRPr="000E6BFB">
        <w:rPr>
          <w:rFonts w:eastAsia="Times New Roman" w:cs="Times New Roman"/>
          <w:b/>
          <w:sz w:val="26"/>
          <w:szCs w:val="26"/>
        </w:rPr>
        <w:t>111</w:t>
      </w:r>
    </w:p>
    <w:p w14:paraId="639652F2" w14:textId="77777777" w:rsidR="000E6BFB" w:rsidRPr="000E6BFB" w:rsidRDefault="000E6BFB" w:rsidP="000E6BFB">
      <w:pPr>
        <w:spacing w:after="0" w:line="360" w:lineRule="auto"/>
        <w:jc w:val="center"/>
        <w:rPr>
          <w:rFonts w:eastAsia="Times New Roman" w:cs="Times New Roman"/>
          <w:b/>
          <w:sz w:val="26"/>
          <w:szCs w:val="26"/>
        </w:rPr>
      </w:pPr>
      <w:r w:rsidRPr="000E6BFB">
        <w:rPr>
          <w:rFonts w:eastAsia="Times New Roman" w:cs="Times New Roman"/>
          <w:b/>
          <w:sz w:val="26"/>
          <w:szCs w:val="26"/>
        </w:rPr>
        <w:t>Thời gian thực hiện: ngày 25 tháng 12 năm 2024</w:t>
      </w:r>
    </w:p>
    <w:p w14:paraId="18F8EBBA" w14:textId="77777777" w:rsidR="000E6BFB" w:rsidRPr="000E6BFB" w:rsidRDefault="000E6BFB" w:rsidP="000E6BFB">
      <w:pPr>
        <w:spacing w:after="0" w:line="240" w:lineRule="auto"/>
        <w:jc w:val="center"/>
        <w:rPr>
          <w:rFonts w:eastAsia="Times New Roman" w:cs="Times New Roman"/>
          <w:sz w:val="26"/>
          <w:szCs w:val="26"/>
        </w:rPr>
      </w:pPr>
    </w:p>
    <w:p w14:paraId="207801EF" w14:textId="77777777" w:rsidR="000E6BFB" w:rsidRPr="000E6BFB" w:rsidRDefault="000E6BFB" w:rsidP="000E6BFB">
      <w:pPr>
        <w:spacing w:after="0" w:line="360" w:lineRule="auto"/>
        <w:ind w:firstLine="540"/>
        <w:jc w:val="both"/>
        <w:rPr>
          <w:rFonts w:eastAsia="Times New Roman" w:cs="Times New Roman"/>
          <w:b/>
          <w:caps/>
          <w:spacing w:val="10"/>
          <w:sz w:val="26"/>
          <w:szCs w:val="26"/>
          <w:lang w:val="vi-VN"/>
        </w:rPr>
      </w:pPr>
      <w:r w:rsidRPr="000E6BFB">
        <w:rPr>
          <w:rFonts w:eastAsia="Times New Roman" w:cs="Times New Roman"/>
          <w:b/>
          <w:caps/>
          <w:spacing w:val="10"/>
          <w:sz w:val="26"/>
          <w:szCs w:val="26"/>
          <w:lang w:val="vi-VN"/>
        </w:rPr>
        <w:t xml:space="preserve">I. YÊU CẦU CẦN ĐẠT </w:t>
      </w:r>
    </w:p>
    <w:p w14:paraId="36EEEC9D" w14:textId="77777777" w:rsidR="000E6BFB" w:rsidRPr="000E6BFB" w:rsidRDefault="000E6BFB" w:rsidP="000E6BFB">
      <w:pPr>
        <w:spacing w:after="0" w:line="360" w:lineRule="auto"/>
        <w:ind w:firstLine="540"/>
        <w:jc w:val="both"/>
        <w:rPr>
          <w:rFonts w:eastAsia="Calibri" w:cs="Times New Roman"/>
          <w:bCs/>
          <w:sz w:val="26"/>
          <w:szCs w:val="26"/>
          <w:lang w:val="vi-VN"/>
        </w:rPr>
      </w:pPr>
      <w:r w:rsidRPr="000E6BFB">
        <w:rPr>
          <w:rFonts w:eastAsia="Calibri" w:cs="Times New Roman"/>
          <w:bCs/>
          <w:sz w:val="26"/>
          <w:szCs w:val="26"/>
          <w:lang w:val="vi-VN"/>
        </w:rPr>
        <w:t>-</w:t>
      </w:r>
      <w:r w:rsidRPr="000E6BFB">
        <w:rPr>
          <w:rFonts w:eastAsia="Calibri" w:cs="Times New Roman"/>
          <w:bCs/>
          <w:sz w:val="26"/>
          <w:szCs w:val="26"/>
          <w:lang w:val="vi-VN"/>
        </w:rPr>
        <w:tab/>
        <w:t>Hiểu và nhận biết được các cặp kết từ, các từ ngữ được chúng nối với nhau.</w:t>
      </w:r>
    </w:p>
    <w:p w14:paraId="06F8251F" w14:textId="77777777" w:rsidR="000E6BFB" w:rsidRPr="000E6BFB" w:rsidRDefault="000E6BFB" w:rsidP="000E6BFB">
      <w:pPr>
        <w:spacing w:after="0" w:line="360" w:lineRule="auto"/>
        <w:ind w:firstLine="540"/>
        <w:jc w:val="both"/>
        <w:rPr>
          <w:rFonts w:eastAsia="Calibri" w:cs="Times New Roman"/>
          <w:bCs/>
          <w:sz w:val="26"/>
          <w:szCs w:val="26"/>
        </w:rPr>
      </w:pPr>
      <w:r w:rsidRPr="000E6BFB">
        <w:rPr>
          <w:rFonts w:eastAsia="Calibri" w:cs="Times New Roman"/>
          <w:bCs/>
          <w:sz w:val="26"/>
          <w:szCs w:val="26"/>
          <w:lang w:val="vi-VN"/>
        </w:rPr>
        <w:t>-</w:t>
      </w:r>
      <w:r w:rsidRPr="000E6BFB">
        <w:rPr>
          <w:rFonts w:eastAsia="Calibri" w:cs="Times New Roman"/>
          <w:bCs/>
          <w:sz w:val="26"/>
          <w:szCs w:val="26"/>
          <w:lang w:val="vi-VN"/>
        </w:rPr>
        <w:tab/>
        <w:t>Viết được đoạn văn có sử dụng cặp kết từ.</w:t>
      </w:r>
    </w:p>
    <w:p w14:paraId="78B4C0D1" w14:textId="77777777" w:rsidR="000E6BFB" w:rsidRPr="000E6BFB" w:rsidRDefault="000E6BFB" w:rsidP="000E6BFB">
      <w:pPr>
        <w:spacing w:after="0" w:line="360" w:lineRule="auto"/>
        <w:ind w:firstLine="540"/>
        <w:jc w:val="both"/>
        <w:rPr>
          <w:rFonts w:eastAsia="Times New Roman" w:cs="Times New Roman"/>
          <w:sz w:val="26"/>
          <w:szCs w:val="26"/>
        </w:rPr>
      </w:pPr>
      <w:r w:rsidRPr="000E6BFB">
        <w:rPr>
          <w:rFonts w:eastAsia="Times New Roman" w:cs="Times New Roman"/>
          <w:b/>
          <w:sz w:val="26"/>
          <w:szCs w:val="26"/>
        </w:rPr>
        <w:t xml:space="preserve">- </w:t>
      </w:r>
      <w:r w:rsidRPr="000E6BFB">
        <w:rPr>
          <w:rFonts w:eastAsia="Times New Roman" w:cs="Times New Roman"/>
          <w:sz w:val="26"/>
          <w:szCs w:val="26"/>
          <w:lang w:val="vi-VN"/>
        </w:rPr>
        <w:t>Bồi dưỡng các PC chăm chỉ, trách nhiệm (thông qua HĐ chuẩn bị bài, giải các BT).</w:t>
      </w:r>
    </w:p>
    <w:p w14:paraId="495618B9" w14:textId="77777777" w:rsidR="000E6BFB" w:rsidRPr="000E6BFB" w:rsidRDefault="000E6BFB" w:rsidP="000E6BFB">
      <w:pPr>
        <w:spacing w:after="0" w:line="360" w:lineRule="auto"/>
        <w:ind w:firstLine="540"/>
        <w:jc w:val="both"/>
        <w:rPr>
          <w:rFonts w:eastAsia="Times New Roman" w:cs="Times New Roman"/>
          <w:b/>
          <w:sz w:val="26"/>
          <w:szCs w:val="26"/>
          <w:lang w:val="vi-VN"/>
        </w:rPr>
      </w:pPr>
      <w:r w:rsidRPr="000E6BFB">
        <w:rPr>
          <w:rFonts w:eastAsia="Times New Roman" w:cs="Times New Roman"/>
          <w:b/>
          <w:sz w:val="26"/>
          <w:szCs w:val="26"/>
          <w:lang w:val="vi-VN"/>
        </w:rPr>
        <w:t>II. ĐỒ DÙNG DẠY HỌC</w:t>
      </w:r>
    </w:p>
    <w:p w14:paraId="06FF425C" w14:textId="77777777" w:rsidR="000E6BFB" w:rsidRPr="000E6BFB" w:rsidRDefault="000E6BFB" w:rsidP="000E6BFB">
      <w:pPr>
        <w:spacing w:after="0" w:line="360" w:lineRule="auto"/>
        <w:ind w:firstLine="540"/>
        <w:jc w:val="both"/>
        <w:rPr>
          <w:rFonts w:eastAsia="Times New Roman" w:cs="Times New Roman"/>
          <w:sz w:val="26"/>
          <w:szCs w:val="26"/>
          <w:lang w:val="vi-VN"/>
        </w:rPr>
      </w:pPr>
      <w:r w:rsidRPr="000E6BFB">
        <w:rPr>
          <w:rFonts w:eastAsia="Times New Roman" w:cs="Times New Roman"/>
          <w:sz w:val="26"/>
          <w:szCs w:val="26"/>
          <w:lang w:val="vi-VN"/>
        </w:rPr>
        <w:t>- GV chuẩn bị: Máy tính, máy chiếu; phiếu học tập cho HS.</w:t>
      </w:r>
    </w:p>
    <w:p w14:paraId="09A16C09" w14:textId="77777777" w:rsidR="000E6BFB" w:rsidRPr="000E6BFB" w:rsidRDefault="000E6BFB" w:rsidP="000E6BFB">
      <w:pPr>
        <w:spacing w:after="0" w:line="360" w:lineRule="auto"/>
        <w:ind w:firstLine="540"/>
        <w:jc w:val="both"/>
        <w:rPr>
          <w:rFonts w:eastAsia="Times New Roman" w:cs="Times New Roman"/>
          <w:sz w:val="26"/>
          <w:szCs w:val="26"/>
          <w:lang w:val="vi-VN"/>
        </w:rPr>
      </w:pPr>
      <w:r w:rsidRPr="000E6BFB">
        <w:rPr>
          <w:rFonts w:eastAsia="Times New Roman" w:cs="Times New Roman"/>
          <w:sz w:val="26"/>
          <w:szCs w:val="26"/>
          <w:lang w:val="vi-VN"/>
        </w:rPr>
        <w:t xml:space="preserve">- HS chuẩn bị: </w:t>
      </w:r>
      <w:r w:rsidRPr="000E6BFB">
        <w:rPr>
          <w:rFonts w:eastAsia="Tahoma" w:cs="Times New Roman"/>
          <w:bCs/>
          <w:sz w:val="26"/>
          <w:szCs w:val="26"/>
          <w:lang w:val="vi-VN"/>
        </w:rPr>
        <w:t xml:space="preserve">SGK </w:t>
      </w:r>
      <w:r w:rsidRPr="000E6BFB">
        <w:rPr>
          <w:rFonts w:eastAsia="Tahoma" w:cs="Times New Roman"/>
          <w:bCs/>
          <w:i/>
          <w:iCs/>
          <w:sz w:val="26"/>
          <w:szCs w:val="26"/>
          <w:lang w:val="vi-VN"/>
        </w:rPr>
        <w:t>Tiếng Việt 5</w:t>
      </w:r>
      <w:r w:rsidRPr="000E6BFB">
        <w:rPr>
          <w:rFonts w:eastAsia="Tahoma" w:cs="Times New Roman"/>
          <w:bCs/>
          <w:sz w:val="26"/>
          <w:szCs w:val="26"/>
          <w:lang w:val="vi-VN"/>
        </w:rPr>
        <w:t xml:space="preserve">, tập một; </w:t>
      </w:r>
      <w:r w:rsidRPr="000E6BFB">
        <w:rPr>
          <w:rFonts w:eastAsia="Times New Roman" w:cs="Times New Roman"/>
          <w:i/>
          <w:sz w:val="26"/>
          <w:szCs w:val="26"/>
          <w:lang w:val="vi-VN"/>
        </w:rPr>
        <w:t>Sổ tay từ ngữ Tiếng Việt 5</w:t>
      </w:r>
      <w:r w:rsidRPr="000E6BFB">
        <w:rPr>
          <w:rFonts w:eastAsia="Times New Roman" w:cs="Times New Roman"/>
          <w:sz w:val="26"/>
          <w:szCs w:val="26"/>
          <w:lang w:val="vi-VN"/>
        </w:rPr>
        <w:t xml:space="preserve"> (NXB ĐHSP TPHCM) hoặc từ điển tiếng Việt; </w:t>
      </w:r>
      <w:r w:rsidRPr="000E6BFB">
        <w:rPr>
          <w:rFonts w:eastAsia="Tahoma" w:cs="Times New Roman"/>
          <w:bCs/>
          <w:i/>
          <w:iCs/>
          <w:sz w:val="26"/>
          <w:szCs w:val="26"/>
          <w:lang w:val="vi-VN"/>
        </w:rPr>
        <w:t>Vở bài tập</w:t>
      </w:r>
      <w:r w:rsidRPr="000E6BFB">
        <w:rPr>
          <w:rFonts w:eastAsia="Tahoma" w:cs="Times New Roman"/>
          <w:bCs/>
          <w:sz w:val="26"/>
          <w:szCs w:val="26"/>
          <w:lang w:val="vi-VN"/>
        </w:rPr>
        <w:t xml:space="preserve"> </w:t>
      </w:r>
      <w:r w:rsidRPr="000E6BFB">
        <w:rPr>
          <w:rFonts w:eastAsia="Times New Roman" w:cs="Times New Roman"/>
          <w:bCs/>
          <w:i/>
          <w:iCs/>
          <w:sz w:val="26"/>
          <w:szCs w:val="26"/>
          <w:lang w:val="vi-VN"/>
        </w:rPr>
        <w:t>Tiếng Việt 5</w:t>
      </w:r>
      <w:r w:rsidRPr="000E6BFB">
        <w:rPr>
          <w:rFonts w:eastAsia="Times New Roman" w:cs="Times New Roman"/>
          <w:bCs/>
          <w:sz w:val="26"/>
          <w:szCs w:val="26"/>
          <w:lang w:val="vi-VN"/>
        </w:rPr>
        <w:t xml:space="preserve">, </w:t>
      </w:r>
      <w:r w:rsidRPr="000E6BFB">
        <w:rPr>
          <w:rFonts w:eastAsia="Tahoma" w:cs="Times New Roman"/>
          <w:bCs/>
          <w:sz w:val="26"/>
          <w:szCs w:val="26"/>
          <w:lang w:val="vi-VN"/>
        </w:rPr>
        <w:t>tập một</w:t>
      </w:r>
      <w:r w:rsidRPr="000E6BFB">
        <w:rPr>
          <w:rFonts w:eastAsia="Times New Roman" w:cs="Times New Roman"/>
          <w:sz w:val="26"/>
          <w:szCs w:val="26"/>
          <w:lang w:val="vi-VN"/>
        </w:rPr>
        <w:t xml:space="preserve"> hoặc vở viết.</w:t>
      </w:r>
    </w:p>
    <w:p w14:paraId="10BA59FB" w14:textId="77777777" w:rsidR="000E6BFB" w:rsidRPr="000E6BFB" w:rsidRDefault="000E6BFB" w:rsidP="000E6BFB">
      <w:pPr>
        <w:spacing w:after="0" w:line="360" w:lineRule="auto"/>
        <w:ind w:firstLine="540"/>
        <w:jc w:val="both"/>
        <w:rPr>
          <w:rFonts w:eastAsia="Times New Roman" w:cs="Times New Roman"/>
          <w:b/>
          <w:sz w:val="26"/>
          <w:szCs w:val="26"/>
          <w:lang w:val="vi-VN"/>
        </w:rPr>
      </w:pPr>
      <w:r w:rsidRPr="000E6BFB">
        <w:rPr>
          <w:rFonts w:eastAsia="Times New Roman" w:cs="Times New Roman"/>
          <w:b/>
          <w:sz w:val="26"/>
          <w:szCs w:val="26"/>
          <w:lang w:val="vi-VN"/>
        </w:rPr>
        <w:t>III. CÁC HOẠT ĐỘNG DẠY VÀ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770"/>
        <w:gridCol w:w="4050"/>
      </w:tblGrid>
      <w:tr w:rsidR="000E6BFB" w:rsidRPr="000E6BFB" w14:paraId="0F900A81" w14:textId="77777777" w:rsidTr="00732721">
        <w:tc>
          <w:tcPr>
            <w:tcW w:w="1278" w:type="dxa"/>
            <w:shd w:val="clear" w:color="auto" w:fill="auto"/>
          </w:tcPr>
          <w:p w14:paraId="581ABB50" w14:textId="77777777" w:rsidR="000E6BFB" w:rsidRPr="000E6BFB" w:rsidRDefault="000E6BFB" w:rsidP="000E6BFB">
            <w:pPr>
              <w:spacing w:after="0" w:line="360" w:lineRule="auto"/>
              <w:jc w:val="both"/>
              <w:rPr>
                <w:rFonts w:eastAsia="Arial" w:cs="Times New Roman"/>
                <w:b/>
                <w:bCs/>
                <w:color w:val="000000"/>
                <w:kern w:val="2"/>
                <w:sz w:val="26"/>
                <w:szCs w:val="26"/>
                <w:lang w:val="en-GB"/>
              </w:rPr>
            </w:pPr>
            <w:r w:rsidRPr="000E6BFB">
              <w:rPr>
                <w:rFonts w:eastAsia="Arial" w:cs="Times New Roman"/>
                <w:b/>
                <w:bCs/>
                <w:color w:val="000000"/>
                <w:kern w:val="2"/>
                <w:sz w:val="26"/>
                <w:szCs w:val="26"/>
                <w:lang w:val="en-GB"/>
              </w:rPr>
              <w:t>THỜI GIAN</w:t>
            </w:r>
          </w:p>
        </w:tc>
        <w:tc>
          <w:tcPr>
            <w:tcW w:w="4770" w:type="dxa"/>
            <w:shd w:val="clear" w:color="auto" w:fill="auto"/>
          </w:tcPr>
          <w:p w14:paraId="1490D0B2" w14:textId="77777777" w:rsidR="000E6BFB" w:rsidRPr="000E6BFB" w:rsidRDefault="000E6BFB" w:rsidP="000E6BFB">
            <w:pPr>
              <w:spacing w:after="0" w:line="360" w:lineRule="auto"/>
              <w:jc w:val="both"/>
              <w:rPr>
                <w:rFonts w:eastAsia="Times New Roman" w:cs="Times New Roman"/>
                <w:color w:val="000000"/>
                <w:kern w:val="2"/>
                <w:sz w:val="26"/>
                <w:szCs w:val="26"/>
                <w:lang w:val="vi-VN"/>
              </w:rPr>
            </w:pPr>
            <w:r w:rsidRPr="000E6BFB">
              <w:rPr>
                <w:rFonts w:eastAsia="Arial" w:cs="Times New Roman"/>
                <w:b/>
                <w:bCs/>
                <w:color w:val="000000"/>
                <w:kern w:val="2"/>
                <w:sz w:val="26"/>
                <w:szCs w:val="26"/>
                <w:lang w:val="en-GB"/>
              </w:rPr>
              <w:t>HOẠT ĐỘNG CỦA GIÁO VIÊN</w:t>
            </w:r>
          </w:p>
        </w:tc>
        <w:tc>
          <w:tcPr>
            <w:tcW w:w="4050" w:type="dxa"/>
            <w:shd w:val="clear" w:color="auto" w:fill="auto"/>
          </w:tcPr>
          <w:p w14:paraId="12A2EDF8" w14:textId="77777777" w:rsidR="000E6BFB" w:rsidRPr="000E6BFB" w:rsidRDefault="000E6BFB" w:rsidP="000E6BFB">
            <w:pPr>
              <w:spacing w:after="0" w:line="360" w:lineRule="auto"/>
              <w:jc w:val="both"/>
              <w:rPr>
                <w:rFonts w:eastAsia="Times New Roman" w:cs="Times New Roman"/>
                <w:color w:val="000000"/>
                <w:kern w:val="2"/>
                <w:sz w:val="26"/>
                <w:szCs w:val="26"/>
                <w:lang w:val="vi-VN"/>
              </w:rPr>
            </w:pPr>
            <w:r w:rsidRPr="000E6BFB">
              <w:rPr>
                <w:rFonts w:eastAsia="Arial" w:cs="Times New Roman"/>
                <w:b/>
                <w:bCs/>
                <w:color w:val="000000"/>
                <w:kern w:val="2"/>
                <w:sz w:val="26"/>
                <w:szCs w:val="26"/>
                <w:lang w:val="en-GB"/>
              </w:rPr>
              <w:t xml:space="preserve"> HOẠT ĐỘNG CỦA HỌC SINH</w:t>
            </w:r>
          </w:p>
        </w:tc>
      </w:tr>
      <w:tr w:rsidR="000E6BFB" w:rsidRPr="000E6BFB" w14:paraId="1C407264" w14:textId="77777777" w:rsidTr="00732721">
        <w:tc>
          <w:tcPr>
            <w:tcW w:w="1278" w:type="dxa"/>
            <w:shd w:val="clear" w:color="auto" w:fill="auto"/>
          </w:tcPr>
          <w:p w14:paraId="23EFAE50" w14:textId="77777777" w:rsidR="000E6BFB" w:rsidRPr="000E6BFB" w:rsidRDefault="000E6BFB" w:rsidP="000E6BFB">
            <w:pPr>
              <w:spacing w:after="0" w:line="360" w:lineRule="auto"/>
              <w:jc w:val="both"/>
              <w:rPr>
                <w:rFonts w:eastAsia="Times New Roman" w:cs="Times New Roman"/>
                <w:b/>
                <w:bCs/>
                <w:color w:val="000000"/>
                <w:kern w:val="2"/>
                <w:sz w:val="26"/>
                <w:szCs w:val="26"/>
                <w:lang w:val="en-GB"/>
              </w:rPr>
            </w:pPr>
            <w:r w:rsidRPr="000E6BFB">
              <w:rPr>
                <w:rFonts w:eastAsia="Times New Roman" w:cs="Times New Roman"/>
                <w:b/>
                <w:bCs/>
                <w:color w:val="000000"/>
                <w:kern w:val="2"/>
                <w:sz w:val="26"/>
                <w:szCs w:val="26"/>
                <w:lang w:val="en-GB"/>
              </w:rPr>
              <w:t>3P</w:t>
            </w:r>
          </w:p>
        </w:tc>
        <w:tc>
          <w:tcPr>
            <w:tcW w:w="8820" w:type="dxa"/>
            <w:gridSpan w:val="2"/>
            <w:shd w:val="clear" w:color="auto" w:fill="auto"/>
          </w:tcPr>
          <w:p w14:paraId="3CFEF66C" w14:textId="77777777" w:rsidR="000E6BFB" w:rsidRPr="000E6BFB" w:rsidRDefault="000E6BFB" w:rsidP="000E6BFB">
            <w:pPr>
              <w:spacing w:after="0" w:line="360" w:lineRule="auto"/>
              <w:jc w:val="both"/>
              <w:rPr>
                <w:rFonts w:eastAsia="Arial" w:cs="Times New Roman"/>
                <w:b/>
                <w:bCs/>
                <w:color w:val="000000"/>
                <w:kern w:val="2"/>
                <w:sz w:val="26"/>
                <w:szCs w:val="26"/>
              </w:rPr>
            </w:pPr>
            <w:r w:rsidRPr="000E6BFB">
              <w:rPr>
                <w:rFonts w:eastAsia="Times New Roman" w:cs="Times New Roman"/>
                <w:b/>
                <w:bCs/>
                <w:color w:val="000000"/>
                <w:kern w:val="2"/>
                <w:sz w:val="26"/>
                <w:szCs w:val="26"/>
                <w:lang w:val="en-GB"/>
              </w:rPr>
              <w:t>1</w:t>
            </w:r>
            <w:r w:rsidRPr="000E6BFB">
              <w:rPr>
                <w:rFonts w:eastAsia="Times New Roman" w:cs="Times New Roman"/>
                <w:b/>
                <w:bCs/>
                <w:color w:val="000000"/>
                <w:kern w:val="2"/>
                <w:sz w:val="26"/>
                <w:szCs w:val="26"/>
                <w:lang w:val="vi-VN"/>
              </w:rPr>
              <w:t>. Ho</w:t>
            </w:r>
            <w:r w:rsidRPr="000E6BFB">
              <w:rPr>
                <w:rFonts w:eastAsia="Times New Roman" w:cs="Times New Roman"/>
                <w:b/>
                <w:bCs/>
                <w:color w:val="000000"/>
                <w:kern w:val="2"/>
                <w:sz w:val="26"/>
                <w:szCs w:val="26"/>
                <w:lang w:val="en-GB"/>
              </w:rPr>
              <w:t xml:space="preserve">ạt động </w:t>
            </w:r>
            <w:r w:rsidRPr="000E6BFB">
              <w:rPr>
                <w:rFonts w:eastAsia="Times New Roman" w:cs="Times New Roman"/>
                <w:b/>
                <w:bCs/>
                <w:color w:val="000000"/>
                <w:kern w:val="2"/>
                <w:sz w:val="26"/>
                <w:szCs w:val="26"/>
              </w:rPr>
              <w:t>mở đầu</w:t>
            </w:r>
          </w:p>
        </w:tc>
      </w:tr>
      <w:tr w:rsidR="000E6BFB" w:rsidRPr="000E6BFB" w14:paraId="61BC3B7A" w14:textId="77777777" w:rsidTr="00732721">
        <w:tc>
          <w:tcPr>
            <w:tcW w:w="1278" w:type="dxa"/>
            <w:shd w:val="clear" w:color="auto" w:fill="auto"/>
          </w:tcPr>
          <w:p w14:paraId="6F71220B"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vi-VN"/>
              </w:rPr>
            </w:pPr>
          </w:p>
        </w:tc>
        <w:tc>
          <w:tcPr>
            <w:tcW w:w="4770" w:type="dxa"/>
            <w:shd w:val="clear" w:color="auto" w:fill="auto"/>
          </w:tcPr>
          <w:p w14:paraId="6233F748"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vi-VN"/>
              </w:rPr>
              <w:t xml:space="preserve">- GV có thể cho HS chơi </w:t>
            </w:r>
            <w:r w:rsidRPr="000E6BFB">
              <w:rPr>
                <w:rFonts w:eastAsia="Times New Roman" w:cs="Times New Roman"/>
                <w:color w:val="000000"/>
                <w:kern w:val="2"/>
                <w:sz w:val="26"/>
                <w:szCs w:val="26"/>
                <w:lang w:val="en-GB"/>
              </w:rPr>
              <w:t>Trò chơi Truyền bóng.</w:t>
            </w:r>
          </w:p>
          <w:p w14:paraId="7EA26596"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xml:space="preserve"> Cách chơi: Cả lớp cùng tham gia truyền tay nhau 1 quả bóng do GV đã chuẩn bị theo giai điệu một bài hát. Khi nhạc dừng thì sẽ dừng truyền bóng, bóng đến tay HS nào thì HS đó đặt 1 câu có sử dụng kết từ và chỉ ra kết từ đó.</w:t>
            </w:r>
          </w:p>
          <w:p w14:paraId="372022EE"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vi-VN"/>
              </w:rPr>
              <w:t xml:space="preserve">- GV giới thiệu bài: Trong trò chơi vừa rồi, các bạn đã </w:t>
            </w:r>
            <w:r w:rsidRPr="000E6BFB">
              <w:rPr>
                <w:rFonts w:eastAsia="Times New Roman" w:cs="Times New Roman"/>
                <w:color w:val="000000"/>
                <w:kern w:val="2"/>
                <w:sz w:val="26"/>
                <w:szCs w:val="26"/>
                <w:lang w:val="en-GB"/>
              </w:rPr>
              <w:t>tìm</w:t>
            </w:r>
            <w:r w:rsidRPr="000E6BFB">
              <w:rPr>
                <w:rFonts w:eastAsia="Times New Roman" w:cs="Times New Roman"/>
                <w:color w:val="000000"/>
                <w:kern w:val="2"/>
                <w:sz w:val="26"/>
                <w:szCs w:val="26"/>
                <w:lang w:val="vi-VN"/>
              </w:rPr>
              <w:t xml:space="preserve"> được </w:t>
            </w:r>
            <w:r w:rsidRPr="000E6BFB">
              <w:rPr>
                <w:rFonts w:eastAsia="Times New Roman" w:cs="Times New Roman"/>
                <w:color w:val="000000"/>
                <w:kern w:val="2"/>
                <w:sz w:val="26"/>
                <w:szCs w:val="26"/>
                <w:lang w:val="en-GB"/>
              </w:rPr>
              <w:t>c</w:t>
            </w:r>
            <w:r w:rsidRPr="000E6BFB">
              <w:rPr>
                <w:rFonts w:eastAsia="Times New Roman" w:cs="Times New Roman"/>
                <w:color w:val="000000"/>
                <w:kern w:val="2"/>
                <w:sz w:val="26"/>
                <w:szCs w:val="26"/>
                <w:lang w:val="vi-VN"/>
              </w:rPr>
              <w:t>ác</w:t>
            </w:r>
            <w:r w:rsidRPr="000E6BFB">
              <w:rPr>
                <w:rFonts w:eastAsia="Times New Roman" w:cs="Times New Roman"/>
                <w:color w:val="000000"/>
                <w:kern w:val="2"/>
                <w:sz w:val="26"/>
                <w:szCs w:val="26"/>
                <w:lang w:val="en-GB"/>
              </w:rPr>
              <w:t xml:space="preserve"> kết từ đã học. Ở</w:t>
            </w:r>
            <w:r w:rsidRPr="000E6BFB">
              <w:rPr>
                <w:rFonts w:eastAsia="Times New Roman" w:cs="Times New Roman"/>
                <w:color w:val="000000"/>
                <w:kern w:val="2"/>
                <w:sz w:val="26"/>
                <w:szCs w:val="26"/>
                <w:lang w:val="vi-VN"/>
              </w:rPr>
              <w:t xml:space="preserve"> Bài 8, các em đã được tìm hiểu về kết từ và cách sử dụng chúng khi nói, viết. Hôm </w:t>
            </w:r>
            <w:r w:rsidRPr="000E6BFB">
              <w:rPr>
                <w:rFonts w:eastAsia="Times New Roman" w:cs="Times New Roman"/>
                <w:color w:val="000000"/>
                <w:kern w:val="2"/>
                <w:sz w:val="26"/>
                <w:szCs w:val="26"/>
                <w:lang w:val="vi-VN"/>
              </w:rPr>
              <w:lastRenderedPageBreak/>
              <w:t>nay, chúng ta sẽ được tìm hiểu thêm về các kết từ được sử dụng thành cặp ở trong câu.</w:t>
            </w:r>
          </w:p>
        </w:tc>
        <w:tc>
          <w:tcPr>
            <w:tcW w:w="4050" w:type="dxa"/>
            <w:shd w:val="clear" w:color="auto" w:fill="auto"/>
          </w:tcPr>
          <w:p w14:paraId="66E8CC9D" w14:textId="6411F299" w:rsidR="000E6BFB" w:rsidRPr="000E6BFB" w:rsidRDefault="000E6BFB" w:rsidP="000E6BFB">
            <w:pPr>
              <w:spacing w:after="0" w:line="360" w:lineRule="auto"/>
              <w:jc w:val="both"/>
              <w:rPr>
                <w:rFonts w:eastAsia="Times New Roman" w:cs="Times New Roman"/>
                <w:color w:val="FF0000"/>
                <w:kern w:val="2"/>
                <w:sz w:val="26"/>
                <w:szCs w:val="26"/>
                <w:lang w:val="en-GB"/>
              </w:rPr>
            </w:pPr>
          </w:p>
          <w:p w14:paraId="0BFEA02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42535222"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Học sinh chơi trò chơi theo hướng dẫn của giáo viên.</w:t>
            </w:r>
          </w:p>
          <w:p w14:paraId="1182CB41" w14:textId="77777777" w:rsidR="000E6BFB" w:rsidRPr="000E6BFB" w:rsidRDefault="000E6BFB" w:rsidP="000E6BFB">
            <w:pPr>
              <w:spacing w:after="0" w:line="360" w:lineRule="auto"/>
              <w:jc w:val="both"/>
              <w:rPr>
                <w:rFonts w:eastAsia="Arial" w:cs="Times New Roman"/>
                <w:b/>
                <w:bCs/>
                <w:color w:val="000000"/>
                <w:kern w:val="2"/>
                <w:sz w:val="26"/>
                <w:szCs w:val="26"/>
                <w:lang w:val="en-GB"/>
              </w:rPr>
            </w:pPr>
          </w:p>
        </w:tc>
      </w:tr>
      <w:tr w:rsidR="000E6BFB" w:rsidRPr="000E6BFB" w14:paraId="4830B290" w14:textId="77777777" w:rsidTr="00732721">
        <w:tc>
          <w:tcPr>
            <w:tcW w:w="1278" w:type="dxa"/>
            <w:shd w:val="clear" w:color="auto" w:fill="auto"/>
          </w:tcPr>
          <w:p w14:paraId="0D42A060" w14:textId="77777777" w:rsidR="000E6BFB" w:rsidRPr="000E6BFB" w:rsidRDefault="000E6BFB" w:rsidP="000E6BFB">
            <w:pPr>
              <w:spacing w:before="100" w:after="100" w:line="360" w:lineRule="auto"/>
              <w:jc w:val="both"/>
              <w:rPr>
                <w:rFonts w:eastAsia="SimSun" w:cs="Times New Roman"/>
                <w:b/>
                <w:bCs/>
                <w:color w:val="000000"/>
                <w:kern w:val="2"/>
                <w:sz w:val="26"/>
                <w:szCs w:val="26"/>
                <w:lang w:val="en-GB" w:eastAsia="zh-CN"/>
              </w:rPr>
            </w:pPr>
            <w:r w:rsidRPr="000E6BFB">
              <w:rPr>
                <w:rFonts w:eastAsia="SimSun" w:cs="Times New Roman"/>
                <w:b/>
                <w:bCs/>
                <w:color w:val="000000"/>
                <w:kern w:val="2"/>
                <w:sz w:val="26"/>
                <w:szCs w:val="26"/>
                <w:lang w:val="en-GB" w:eastAsia="zh-CN"/>
              </w:rPr>
              <w:t>10p</w:t>
            </w:r>
          </w:p>
        </w:tc>
        <w:tc>
          <w:tcPr>
            <w:tcW w:w="8820" w:type="dxa"/>
            <w:gridSpan w:val="2"/>
            <w:shd w:val="clear" w:color="auto" w:fill="auto"/>
          </w:tcPr>
          <w:p w14:paraId="500F2950" w14:textId="77777777" w:rsidR="000E6BFB" w:rsidRPr="000E6BFB" w:rsidRDefault="000E6BFB" w:rsidP="000E6BFB">
            <w:pPr>
              <w:spacing w:before="100" w:after="100" w:line="360" w:lineRule="auto"/>
              <w:jc w:val="both"/>
              <w:rPr>
                <w:rFonts w:eastAsia="SimSun" w:cs="Times New Roman"/>
                <w:b/>
                <w:bCs/>
                <w:color w:val="000000"/>
                <w:kern w:val="2"/>
                <w:sz w:val="26"/>
                <w:szCs w:val="26"/>
                <w:lang w:val="en-GB" w:eastAsia="zh-CN"/>
              </w:rPr>
            </w:pPr>
            <w:r w:rsidRPr="000E6BFB">
              <w:rPr>
                <w:rFonts w:eastAsia="SimSun" w:cs="Times New Roman"/>
                <w:b/>
                <w:bCs/>
                <w:color w:val="000000"/>
                <w:kern w:val="2"/>
                <w:sz w:val="26"/>
                <w:szCs w:val="26"/>
                <w:lang w:val="en-GB" w:eastAsia="zh-CN"/>
              </w:rPr>
              <w:t>2. Hoạt động hình thành kiến</w:t>
            </w:r>
            <w:r w:rsidRPr="000E6BFB">
              <w:rPr>
                <w:rFonts w:eastAsia="Arial" w:cs="Times New Roman"/>
                <w:color w:val="000000"/>
                <w:kern w:val="2"/>
                <w:sz w:val="26"/>
                <w:szCs w:val="26"/>
                <w:lang w:val="en-GB" w:eastAsia="zh-CN"/>
              </w:rPr>
              <w:t> </w:t>
            </w:r>
            <w:r w:rsidRPr="000E6BFB">
              <w:rPr>
                <w:rFonts w:eastAsia="SimSun" w:cs="Times New Roman"/>
                <w:b/>
                <w:bCs/>
                <w:color w:val="000000"/>
                <w:kern w:val="2"/>
                <w:sz w:val="26"/>
                <w:szCs w:val="26"/>
                <w:lang w:val="en-GB" w:eastAsia="zh-CN"/>
              </w:rPr>
              <w:t>thức</w:t>
            </w:r>
          </w:p>
          <w:p w14:paraId="70B0C2DE" w14:textId="77777777" w:rsidR="000E6BFB" w:rsidRPr="000E6BFB" w:rsidRDefault="000E6BFB" w:rsidP="000E6BFB">
            <w:pPr>
              <w:spacing w:after="0" w:line="360" w:lineRule="auto"/>
              <w:jc w:val="both"/>
              <w:rPr>
                <w:rFonts w:eastAsia="Calibri" w:cs="Times New Roman"/>
                <w:bCs/>
                <w:color w:val="000000"/>
                <w:kern w:val="2"/>
                <w:sz w:val="26"/>
                <w:szCs w:val="26"/>
                <w:lang w:val="en-GB"/>
              </w:rPr>
            </w:pPr>
            <w:r w:rsidRPr="000E6BFB">
              <w:rPr>
                <w:rFonts w:eastAsia="Times New Roman" w:cs="Times New Roman"/>
                <w:b/>
                <w:bCs/>
                <w:color w:val="000000"/>
                <w:kern w:val="2"/>
                <w:sz w:val="26"/>
                <w:szCs w:val="26"/>
                <w:lang w:val="en-GB"/>
              </w:rPr>
              <w:t xml:space="preserve">Mục tiêu: </w:t>
            </w:r>
            <w:r w:rsidRPr="000E6BFB">
              <w:rPr>
                <w:rFonts w:eastAsia="Times New Roman" w:cs="Times New Roman"/>
                <w:color w:val="000000"/>
                <w:kern w:val="2"/>
                <w:sz w:val="26"/>
                <w:szCs w:val="26"/>
                <w:lang w:val="en-GB"/>
              </w:rPr>
              <w:t xml:space="preserve">- Giúp học sinh </w:t>
            </w:r>
            <w:r w:rsidRPr="000E6BFB">
              <w:rPr>
                <w:rFonts w:eastAsia="Times New Roman" w:cs="Times New Roman"/>
                <w:bCs/>
                <w:color w:val="000000"/>
                <w:kern w:val="2"/>
                <w:sz w:val="26"/>
                <w:szCs w:val="26"/>
                <w:lang w:val="en-GB"/>
              </w:rPr>
              <w:t>h</w:t>
            </w:r>
            <w:r w:rsidRPr="000E6BFB">
              <w:rPr>
                <w:rFonts w:eastAsia="Calibri" w:cs="Times New Roman"/>
                <w:bCs/>
                <w:color w:val="000000"/>
                <w:kern w:val="2"/>
                <w:sz w:val="26"/>
                <w:szCs w:val="26"/>
                <w:lang w:val="vi-VN"/>
              </w:rPr>
              <w:t xml:space="preserve">iểu được thế nào là </w:t>
            </w:r>
            <w:r w:rsidRPr="000E6BFB">
              <w:rPr>
                <w:rFonts w:eastAsia="Calibri" w:cs="Times New Roman"/>
                <w:bCs/>
                <w:color w:val="000000"/>
                <w:kern w:val="2"/>
                <w:sz w:val="26"/>
                <w:szCs w:val="26"/>
                <w:lang w:val="en-GB"/>
              </w:rPr>
              <w:t>cặp kết từ</w:t>
            </w:r>
            <w:r w:rsidRPr="000E6BFB">
              <w:rPr>
                <w:rFonts w:eastAsia="Calibri" w:cs="Times New Roman"/>
                <w:bCs/>
                <w:color w:val="000000"/>
                <w:kern w:val="2"/>
                <w:sz w:val="26"/>
                <w:szCs w:val="26"/>
                <w:lang w:val="vi-VN"/>
              </w:rPr>
              <w:t xml:space="preserve">, nhận ra các </w:t>
            </w:r>
            <w:r w:rsidRPr="000E6BFB">
              <w:rPr>
                <w:rFonts w:eastAsia="Calibri" w:cs="Times New Roman"/>
                <w:bCs/>
                <w:color w:val="000000"/>
                <w:kern w:val="2"/>
                <w:sz w:val="26"/>
                <w:szCs w:val="26"/>
                <w:lang w:val="en-GB"/>
              </w:rPr>
              <w:t>cặp kết từ</w:t>
            </w:r>
            <w:r w:rsidRPr="000E6BFB">
              <w:rPr>
                <w:rFonts w:eastAsia="Calibri" w:cs="Times New Roman"/>
                <w:bCs/>
                <w:color w:val="000000"/>
                <w:kern w:val="2"/>
                <w:sz w:val="26"/>
                <w:szCs w:val="26"/>
                <w:lang w:val="vi-VN"/>
              </w:rPr>
              <w:t xml:space="preserve"> trong </w:t>
            </w:r>
            <w:r w:rsidRPr="000E6BFB">
              <w:rPr>
                <w:rFonts w:eastAsia="Calibri" w:cs="Times New Roman"/>
                <w:bCs/>
                <w:color w:val="000000"/>
                <w:kern w:val="2"/>
                <w:sz w:val="26"/>
                <w:szCs w:val="26"/>
                <w:lang w:val="en-GB"/>
              </w:rPr>
              <w:t>các câu</w:t>
            </w:r>
            <w:r w:rsidRPr="000E6BFB">
              <w:rPr>
                <w:rFonts w:eastAsia="Calibri" w:cs="Times New Roman"/>
                <w:bCs/>
                <w:color w:val="000000"/>
                <w:kern w:val="2"/>
                <w:sz w:val="26"/>
                <w:szCs w:val="26"/>
                <w:lang w:val="vi-VN"/>
              </w:rPr>
              <w:t>.</w:t>
            </w:r>
          </w:p>
        </w:tc>
      </w:tr>
      <w:tr w:rsidR="000E6BFB" w:rsidRPr="000E6BFB" w14:paraId="1C984182" w14:textId="77777777" w:rsidTr="00732721">
        <w:tc>
          <w:tcPr>
            <w:tcW w:w="1278" w:type="dxa"/>
            <w:shd w:val="clear" w:color="auto" w:fill="auto"/>
          </w:tcPr>
          <w:p w14:paraId="0F3F1828" w14:textId="77777777" w:rsidR="000E6BFB" w:rsidRPr="000E6BFB" w:rsidRDefault="000E6BFB" w:rsidP="000E6BFB">
            <w:pPr>
              <w:spacing w:after="0" w:line="360" w:lineRule="auto"/>
              <w:jc w:val="both"/>
              <w:rPr>
                <w:rFonts w:eastAsia="Times New Roman" w:cs="Times New Roman"/>
                <w:b/>
                <w:bCs/>
                <w:color w:val="000000"/>
                <w:kern w:val="2"/>
                <w:sz w:val="26"/>
                <w:szCs w:val="26"/>
                <w:lang w:val="en-GB"/>
              </w:rPr>
            </w:pPr>
          </w:p>
        </w:tc>
        <w:tc>
          <w:tcPr>
            <w:tcW w:w="4770" w:type="dxa"/>
            <w:shd w:val="clear" w:color="auto" w:fill="auto"/>
          </w:tcPr>
          <w:p w14:paraId="028E61D8" w14:textId="77777777" w:rsidR="000E6BFB" w:rsidRPr="000E6BFB" w:rsidRDefault="000E6BFB" w:rsidP="000E6BFB">
            <w:pPr>
              <w:spacing w:after="0" w:line="360" w:lineRule="auto"/>
              <w:jc w:val="both"/>
              <w:rPr>
                <w:rFonts w:eastAsia="Times New Roman" w:cs="Times New Roman"/>
                <w:b/>
                <w:bCs/>
                <w:color w:val="000000"/>
                <w:kern w:val="2"/>
                <w:sz w:val="26"/>
                <w:szCs w:val="26"/>
                <w:lang w:val="en-GB"/>
              </w:rPr>
            </w:pPr>
            <w:r w:rsidRPr="000E6BFB">
              <w:rPr>
                <w:rFonts w:eastAsia="Times New Roman" w:cs="Times New Roman"/>
                <w:b/>
                <w:bCs/>
                <w:color w:val="000000"/>
                <w:kern w:val="2"/>
                <w:sz w:val="26"/>
                <w:szCs w:val="26"/>
                <w:lang w:val="en-GB"/>
              </w:rPr>
              <w:t>Hoạt động 1: Tìm hiểu về cặp kết từ</w:t>
            </w:r>
          </w:p>
          <w:p w14:paraId="2B4C4E7F" w14:textId="77777777" w:rsidR="000E6BFB" w:rsidRPr="000E6BFB" w:rsidRDefault="000E6BFB" w:rsidP="000E6BFB">
            <w:pPr>
              <w:spacing w:after="0" w:line="360" w:lineRule="auto"/>
              <w:jc w:val="both"/>
              <w:rPr>
                <w:rFonts w:eastAsia="Times New Roman" w:cs="Times New Roman"/>
                <w:b/>
                <w:bCs/>
                <w:color w:val="000000"/>
                <w:kern w:val="2"/>
                <w:sz w:val="26"/>
                <w:szCs w:val="26"/>
                <w:lang w:val="en-GB"/>
              </w:rPr>
            </w:pPr>
            <w:r w:rsidRPr="000E6BFB">
              <w:rPr>
                <w:rFonts w:eastAsia="Times New Roman" w:cs="Times New Roman"/>
                <w:b/>
                <w:bCs/>
                <w:color w:val="000000"/>
                <w:kern w:val="2"/>
                <w:sz w:val="26"/>
                <w:szCs w:val="26"/>
                <w:lang w:val="en-GB"/>
              </w:rPr>
              <w:t>Cách tiến hành:</w:t>
            </w:r>
            <w:r w:rsidRPr="000E6BFB">
              <w:rPr>
                <w:rFonts w:eastAsia="Times New Roman" w:cs="Times New Roman"/>
                <w:b/>
                <w:bCs/>
                <w:color w:val="000000"/>
                <w:kern w:val="2"/>
                <w:sz w:val="26"/>
                <w:szCs w:val="26"/>
                <w:lang w:val="vi-VN"/>
              </w:rPr>
              <w:t xml:space="preserve"> </w:t>
            </w:r>
          </w:p>
          <w:p w14:paraId="296C2C5E"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vi-VN"/>
              </w:rPr>
              <w:t>-</w:t>
            </w:r>
            <w:r w:rsidRPr="000E6BFB">
              <w:rPr>
                <w:rFonts w:eastAsia="Times New Roman" w:cs="Times New Roman"/>
                <w:color w:val="000000"/>
                <w:kern w:val="2"/>
                <w:sz w:val="26"/>
                <w:szCs w:val="26"/>
                <w:lang w:val="vi-VN"/>
              </w:rPr>
              <w:tab/>
              <w:t>GV cho HS đọc BT của mục Nhận xét.</w:t>
            </w:r>
          </w:p>
          <w:p w14:paraId="35EECE8B"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en-GB"/>
              </w:rPr>
            </w:pPr>
          </w:p>
          <w:p w14:paraId="25766D69"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vi-VN"/>
              </w:rPr>
              <w:t>-</w:t>
            </w:r>
            <w:r w:rsidRPr="000E6BFB">
              <w:rPr>
                <w:rFonts w:eastAsia="Times New Roman" w:cs="Times New Roman"/>
                <w:color w:val="000000"/>
                <w:kern w:val="2"/>
                <w:sz w:val="26"/>
                <w:szCs w:val="26"/>
                <w:lang w:val="vi-VN"/>
              </w:rPr>
              <w:tab/>
              <w:t>GV tổ chức cho HS HĐ nhóm (mỗi nhóm 4 - 5 HS) thảo luận về 2 CH trong SGK (trang 124).</w:t>
            </w:r>
          </w:p>
          <w:p w14:paraId="4B50107D"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vi-VN"/>
              </w:rPr>
              <w:t>-</w:t>
            </w:r>
            <w:r w:rsidRPr="000E6BFB">
              <w:rPr>
                <w:rFonts w:eastAsia="Times New Roman" w:cs="Times New Roman"/>
                <w:color w:val="000000"/>
                <w:kern w:val="2"/>
                <w:sz w:val="26"/>
                <w:szCs w:val="26"/>
                <w:lang w:val="vi-VN"/>
              </w:rPr>
              <w:tab/>
              <w:t>GV cho đại điện các nhóm trình bày kết quả thảo luận trước lớp. HS khác và GV nhận xét, chốt đáp án đúng.</w:t>
            </w:r>
          </w:p>
          <w:p w14:paraId="59955FDA"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vi-VN"/>
              </w:rPr>
              <w:t xml:space="preserve">+ Các từ in đậm trong những câu sau có tác dụng gì? </w:t>
            </w:r>
          </w:p>
          <w:p w14:paraId="528B233C" w14:textId="77777777" w:rsidR="000E6BFB" w:rsidRPr="000E6BFB" w:rsidRDefault="000E6BFB" w:rsidP="000E6BFB">
            <w:pPr>
              <w:spacing w:after="0" w:line="360" w:lineRule="auto"/>
              <w:ind w:firstLine="540"/>
              <w:jc w:val="both"/>
              <w:rPr>
                <w:rFonts w:eastAsia="Times New Roman" w:cs="Times New Roman"/>
                <w:b/>
                <w:color w:val="000000"/>
                <w:kern w:val="2"/>
                <w:sz w:val="26"/>
                <w:szCs w:val="26"/>
                <w:lang w:val="en-GB"/>
              </w:rPr>
            </w:pPr>
            <w:r w:rsidRPr="000E6BFB">
              <w:rPr>
                <w:rFonts w:eastAsia="Times New Roman" w:cs="Times New Roman"/>
                <w:color w:val="000000"/>
                <w:kern w:val="2"/>
                <w:sz w:val="26"/>
                <w:szCs w:val="26"/>
                <w:lang w:val="vi-VN"/>
              </w:rPr>
              <w:t xml:space="preserve">+ Các từ này có gì khác với những kết từ mà em đã học ở bài trước? </w:t>
            </w:r>
          </w:p>
          <w:p w14:paraId="3ED383FF" w14:textId="77777777" w:rsidR="000E6BFB" w:rsidRPr="000E6BFB" w:rsidRDefault="000E6BFB" w:rsidP="000E6BFB">
            <w:pPr>
              <w:spacing w:after="0" w:line="360" w:lineRule="auto"/>
              <w:jc w:val="both"/>
              <w:textAlignment w:val="baseline"/>
              <w:rPr>
                <w:rFonts w:eastAsia="Times New Roman" w:cs="Times New Roman"/>
                <w:b/>
                <w:color w:val="000000"/>
                <w:kern w:val="2"/>
                <w:sz w:val="26"/>
                <w:szCs w:val="26"/>
                <w:lang w:val="en-GB"/>
              </w:rPr>
            </w:pPr>
          </w:p>
          <w:p w14:paraId="537BA740" w14:textId="77777777" w:rsidR="000E6BFB" w:rsidRPr="000E6BFB" w:rsidRDefault="000E6BFB" w:rsidP="000E6BFB">
            <w:pPr>
              <w:spacing w:after="0" w:line="360" w:lineRule="auto"/>
              <w:jc w:val="both"/>
              <w:textAlignment w:val="baseline"/>
              <w:rPr>
                <w:rFonts w:eastAsia="Times New Roman" w:cs="Times New Roman"/>
                <w:b/>
                <w:color w:val="000000"/>
                <w:kern w:val="2"/>
                <w:sz w:val="26"/>
                <w:szCs w:val="26"/>
                <w:lang w:val="en-GB"/>
              </w:rPr>
            </w:pPr>
          </w:p>
          <w:p w14:paraId="49CC2561" w14:textId="77777777" w:rsidR="000E6BFB" w:rsidRPr="000E6BFB" w:rsidRDefault="000E6BFB" w:rsidP="000E6BFB">
            <w:pPr>
              <w:spacing w:after="0" w:line="360" w:lineRule="auto"/>
              <w:jc w:val="both"/>
              <w:textAlignment w:val="baseline"/>
              <w:rPr>
                <w:rFonts w:eastAsia="Times New Roman" w:cs="Times New Roman"/>
                <w:b/>
                <w:color w:val="000000"/>
                <w:kern w:val="2"/>
                <w:sz w:val="26"/>
                <w:szCs w:val="26"/>
                <w:lang w:val="en-GB"/>
              </w:rPr>
            </w:pPr>
          </w:p>
          <w:p w14:paraId="37C2DFFE" w14:textId="77777777" w:rsidR="000E6BFB" w:rsidRPr="000E6BFB" w:rsidRDefault="000E6BFB" w:rsidP="000E6BFB">
            <w:pPr>
              <w:spacing w:after="0" w:line="360" w:lineRule="auto"/>
              <w:jc w:val="both"/>
              <w:textAlignment w:val="baseline"/>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xml:space="preserve">- GV kết luận: Các cặp từ ): nếu... thì...; tuy... nhưng...; không chỉ... mà còn...; vì... nên... được gọi là cặp kết từ. </w:t>
            </w:r>
          </w:p>
          <w:p w14:paraId="4A17E060" w14:textId="77777777" w:rsidR="000E6BFB" w:rsidRPr="000E6BFB" w:rsidRDefault="000E6BFB" w:rsidP="000E6BFB">
            <w:pPr>
              <w:spacing w:after="0" w:line="360" w:lineRule="auto"/>
              <w:jc w:val="both"/>
              <w:textAlignment w:val="baseline"/>
              <w:rPr>
                <w:rFonts w:eastAsia="Times New Roman" w:cs="Times New Roman"/>
                <w:b/>
                <w:color w:val="000000"/>
                <w:kern w:val="2"/>
                <w:sz w:val="26"/>
                <w:szCs w:val="26"/>
                <w:lang w:val="en-GB"/>
              </w:rPr>
            </w:pPr>
            <w:r w:rsidRPr="000E6BFB">
              <w:rPr>
                <w:rFonts w:eastAsia="Times New Roman" w:cs="Times New Roman"/>
                <w:b/>
                <w:color w:val="000000"/>
                <w:kern w:val="2"/>
                <w:sz w:val="26"/>
                <w:szCs w:val="26"/>
                <w:lang w:val="en-GB"/>
              </w:rPr>
              <w:t>Hoạt động 2: Rút ra bài học</w:t>
            </w:r>
          </w:p>
          <w:p w14:paraId="11079932"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lastRenderedPageBreak/>
              <w:t>-</w:t>
            </w:r>
            <w:r w:rsidRPr="000E6BFB">
              <w:rPr>
                <w:rFonts w:eastAsia="Times New Roman" w:cs="Times New Roman"/>
                <w:color w:val="000000"/>
                <w:kern w:val="2"/>
                <w:sz w:val="26"/>
                <w:szCs w:val="26"/>
                <w:lang w:val="vi-VN"/>
              </w:rPr>
              <w:t xml:space="preserve"> GV đặt c</w:t>
            </w:r>
            <w:r w:rsidRPr="000E6BFB">
              <w:rPr>
                <w:rFonts w:eastAsia="Times New Roman" w:cs="Times New Roman"/>
                <w:color w:val="000000"/>
                <w:kern w:val="2"/>
                <w:sz w:val="26"/>
                <w:szCs w:val="26"/>
                <w:lang w:val="en-GB"/>
              </w:rPr>
              <w:t xml:space="preserve">âu hỏi </w:t>
            </w:r>
            <w:r w:rsidRPr="000E6BFB">
              <w:rPr>
                <w:rFonts w:eastAsia="Times New Roman" w:cs="Times New Roman"/>
                <w:color w:val="000000"/>
                <w:kern w:val="2"/>
                <w:sz w:val="26"/>
                <w:szCs w:val="26"/>
                <w:lang w:val="vi-VN"/>
              </w:rPr>
              <w:t>giúp HS rút ra bài học:</w:t>
            </w: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Ngoài các kết từ đã học ở bài trước, các từ ngữ trong câu còn có thể được nối với nhau bằng gì?</w:t>
            </w:r>
          </w:p>
          <w:p w14:paraId="6B8CD03A"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141D42B3"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419489C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7A77167F"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45A6F99A"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31C25F57" w14:textId="77777777" w:rsidR="000E6BFB" w:rsidRPr="000E6BFB" w:rsidRDefault="000E6BFB" w:rsidP="000E6BFB">
            <w:pPr>
              <w:spacing w:after="0" w:line="360" w:lineRule="auto"/>
              <w:jc w:val="both"/>
              <w:rPr>
                <w:rFonts w:eastAsia="Times New Roman" w:cs="Times New Roman"/>
                <w:color w:val="000000"/>
                <w:w w:val="97"/>
                <w:kern w:val="2"/>
                <w:sz w:val="26"/>
                <w:szCs w:val="26"/>
                <w:lang w:val="vi-VN"/>
              </w:rPr>
            </w:pPr>
            <w:r w:rsidRPr="000E6BFB">
              <w:rPr>
                <w:rFonts w:eastAsia="Times New Roman" w:cs="Times New Roman"/>
                <w:color w:val="000000"/>
                <w:w w:val="97"/>
                <w:kern w:val="2"/>
                <w:sz w:val="26"/>
                <w:szCs w:val="26"/>
                <w:lang w:val="en-GB"/>
              </w:rPr>
              <w:t xml:space="preserve">- </w:t>
            </w:r>
            <w:r w:rsidRPr="000E6BFB">
              <w:rPr>
                <w:rFonts w:eastAsia="Times New Roman" w:cs="Times New Roman"/>
                <w:color w:val="000000"/>
                <w:w w:val="97"/>
                <w:kern w:val="2"/>
                <w:sz w:val="26"/>
                <w:szCs w:val="26"/>
                <w:lang w:val="vi-VN"/>
              </w:rPr>
              <w:t xml:space="preserve"> GV nhận xét và chiếu nội dung bài học. Cho vài HS nhắc lại.</w:t>
            </w:r>
          </w:p>
          <w:p w14:paraId="08D050A5"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Yêu cầu HS đặt câu có sử dụng cặp kết từ, sau đó chia sẻ cặp đôi.</w:t>
            </w:r>
          </w:p>
        </w:tc>
        <w:tc>
          <w:tcPr>
            <w:tcW w:w="4050" w:type="dxa"/>
            <w:shd w:val="clear" w:color="auto" w:fill="auto"/>
          </w:tcPr>
          <w:p w14:paraId="3AB27AB8"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6C1AC832"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5A7F20D2"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Học sinh đọc yêu cầu của bài tập.</w:t>
            </w:r>
          </w:p>
          <w:p w14:paraId="58C756A4" w14:textId="50A4AF75" w:rsidR="000E6BFB" w:rsidRPr="00D36855"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Thực hiện hoạt động theo hướng dẫn của giáo viên.</w:t>
            </w:r>
          </w:p>
          <w:p w14:paraId="7253A652"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 xml:space="preserve"> </w:t>
            </w:r>
            <w:r w:rsidRPr="000E6BFB">
              <w:rPr>
                <w:rFonts w:eastAsia="Times New Roman" w:cs="Times New Roman"/>
                <w:color w:val="000000"/>
                <w:kern w:val="2"/>
                <w:sz w:val="26"/>
                <w:szCs w:val="26"/>
                <w:lang w:val="en-GB"/>
              </w:rPr>
              <w:t>Đại diện các nhóm trình bày k</w:t>
            </w:r>
            <w:r w:rsidRPr="000E6BFB">
              <w:rPr>
                <w:rFonts w:eastAsia="Times New Roman" w:cs="Times New Roman"/>
                <w:color w:val="000000"/>
                <w:kern w:val="2"/>
                <w:sz w:val="26"/>
                <w:szCs w:val="26"/>
                <w:lang w:val="vi-VN"/>
              </w:rPr>
              <w:t xml:space="preserve">ết quả: </w:t>
            </w:r>
          </w:p>
          <w:p w14:paraId="0E208257"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10350279" w14:textId="77777777" w:rsidR="000E6BFB" w:rsidRPr="000E6BFB" w:rsidRDefault="000E6BFB" w:rsidP="000E6BFB">
            <w:pPr>
              <w:spacing w:after="0" w:line="360" w:lineRule="auto"/>
              <w:jc w:val="both"/>
              <w:rPr>
                <w:rFonts w:eastAsia="Times New Roman" w:cs="Times New Roman"/>
                <w:bCs/>
                <w:color w:val="000000"/>
                <w:kern w:val="2"/>
                <w:sz w:val="26"/>
                <w:szCs w:val="26"/>
                <w:lang w:val="vi-VN"/>
              </w:rPr>
            </w:pPr>
            <w:r w:rsidRPr="000E6BFB">
              <w:rPr>
                <w:rFonts w:eastAsia="Times New Roman" w:cs="Times New Roman"/>
                <w:bCs/>
                <w:color w:val="000000"/>
                <w:kern w:val="2"/>
                <w:sz w:val="26"/>
                <w:szCs w:val="26"/>
                <w:lang w:val="vi-VN"/>
              </w:rPr>
              <w:t>+ Các từ in đậm có tác dụng nối các từ ngữ trong câu với nhau.</w:t>
            </w:r>
          </w:p>
          <w:p w14:paraId="5CAC9EA4" w14:textId="77777777" w:rsidR="000E6BFB" w:rsidRPr="000E6BFB" w:rsidRDefault="000E6BFB" w:rsidP="000E6BFB">
            <w:pPr>
              <w:spacing w:after="0" w:line="360" w:lineRule="auto"/>
              <w:jc w:val="both"/>
              <w:rPr>
                <w:rFonts w:eastAsia="Times New Roman" w:cs="Times New Roman"/>
                <w:bCs/>
                <w:color w:val="000000"/>
                <w:kern w:val="2"/>
                <w:sz w:val="26"/>
                <w:szCs w:val="26"/>
                <w:lang w:val="vi-VN"/>
              </w:rPr>
            </w:pPr>
            <w:r w:rsidRPr="000E6BFB">
              <w:rPr>
                <w:rFonts w:eastAsia="Times New Roman" w:cs="Times New Roman"/>
                <w:bCs/>
                <w:color w:val="000000"/>
                <w:kern w:val="2"/>
                <w:sz w:val="26"/>
                <w:szCs w:val="26"/>
                <w:lang w:val="vi-VN"/>
              </w:rPr>
              <w:t>+ Các từ này khác với các kết từ đã học ở bài trước ở 2 điểm:</w:t>
            </w:r>
          </w:p>
          <w:p w14:paraId="654EECBE" w14:textId="77777777" w:rsidR="000E6BFB" w:rsidRPr="000E6BFB" w:rsidRDefault="000E6BFB" w:rsidP="000E6BFB">
            <w:pPr>
              <w:spacing w:after="0" w:line="360" w:lineRule="auto"/>
              <w:jc w:val="both"/>
              <w:rPr>
                <w:rFonts w:eastAsia="Times New Roman" w:cs="Times New Roman"/>
                <w:bCs/>
                <w:color w:val="000000"/>
                <w:kern w:val="2"/>
                <w:sz w:val="26"/>
                <w:szCs w:val="26"/>
                <w:lang w:val="vi-VN"/>
              </w:rPr>
            </w:pPr>
            <w:r w:rsidRPr="000E6BFB">
              <w:rPr>
                <w:rFonts w:eastAsia="Times New Roman" w:cs="Times New Roman"/>
                <w:bCs/>
                <w:color w:val="000000"/>
                <w:kern w:val="2"/>
                <w:sz w:val="26"/>
                <w:szCs w:val="26"/>
                <w:lang w:val="vi-VN"/>
              </w:rPr>
              <w:t>(1)</w:t>
            </w:r>
            <w:r w:rsidRPr="000E6BFB">
              <w:rPr>
                <w:rFonts w:eastAsia="Times New Roman" w:cs="Times New Roman"/>
                <w:bCs/>
                <w:color w:val="000000"/>
                <w:kern w:val="2"/>
                <w:sz w:val="26"/>
                <w:szCs w:val="26"/>
                <w:lang w:val="vi-VN"/>
              </w:rPr>
              <w:tab/>
              <w:t>Chúng hoạt động theo cặp (2 từ): nếu... thì...; tuy... nhưng...; không chỉ... mà còn...; vì... nên...</w:t>
            </w:r>
          </w:p>
          <w:p w14:paraId="1FDD15D5" w14:textId="77777777" w:rsidR="000E6BFB" w:rsidRPr="000E6BFB" w:rsidRDefault="000E6BFB" w:rsidP="000E6BFB">
            <w:pPr>
              <w:spacing w:after="0" w:line="360" w:lineRule="auto"/>
              <w:jc w:val="both"/>
              <w:rPr>
                <w:rFonts w:eastAsia="Times New Roman" w:cs="Times New Roman"/>
                <w:bCs/>
                <w:i/>
                <w:color w:val="000000"/>
                <w:kern w:val="2"/>
                <w:sz w:val="26"/>
                <w:szCs w:val="26"/>
                <w:lang w:val="vi-VN"/>
              </w:rPr>
            </w:pPr>
            <w:r w:rsidRPr="000E6BFB">
              <w:rPr>
                <w:rFonts w:eastAsia="Times New Roman" w:cs="Times New Roman"/>
                <w:bCs/>
                <w:color w:val="000000"/>
                <w:kern w:val="2"/>
                <w:sz w:val="26"/>
                <w:szCs w:val="26"/>
                <w:lang w:val="vi-VN"/>
              </w:rPr>
              <w:t>(2)</w:t>
            </w:r>
            <w:r w:rsidRPr="000E6BFB">
              <w:rPr>
                <w:rFonts w:eastAsia="Times New Roman" w:cs="Times New Roman"/>
                <w:bCs/>
                <w:color w:val="000000"/>
                <w:kern w:val="2"/>
                <w:sz w:val="26"/>
                <w:szCs w:val="26"/>
                <w:lang w:val="vi-VN"/>
              </w:rPr>
              <w:tab/>
              <w:t>Chúng chỉ được dùng để nối các từ ngữ trong một câu (mà không dùng để nối các câu với nhau).</w:t>
            </w:r>
          </w:p>
          <w:p w14:paraId="7F9B59ED"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05D5D93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77FB50EC"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7F5C592E"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lastRenderedPageBreak/>
              <w:t>- Các từ ngữ trong câu còn có thể được nối với nhau bằng một cặp kết từ.</w:t>
            </w:r>
          </w:p>
          <w:p w14:paraId="14D625D6"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Các cặp kết từ thường gặp là:</w:t>
            </w:r>
          </w:p>
          <w:p w14:paraId="76763A69"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Vì... nên...; do... nên...; nhờ... mà...</w:t>
            </w:r>
          </w:p>
          <w:p w14:paraId="30ABCCC6"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Nếu... thì...; hễ... thì (là)...</w:t>
            </w:r>
          </w:p>
          <w:p w14:paraId="49DBA0DF"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Tuy... nhưng...; mặc dù... nhưng...</w:t>
            </w:r>
          </w:p>
          <w:p w14:paraId="09B755C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Không những... mà còn...; không chỉ... mà còn...</w:t>
            </w:r>
          </w:p>
          <w:p w14:paraId="59630ADC"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47A48A04"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0E4F8B1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Học sinh đặt câu với cặp kết từ, chia sẻ cặp đôi/chia sẻ trước lớp.</w:t>
            </w:r>
          </w:p>
        </w:tc>
      </w:tr>
      <w:tr w:rsidR="000E6BFB" w:rsidRPr="000E6BFB" w14:paraId="5DB5B404" w14:textId="77777777" w:rsidTr="00732721">
        <w:tc>
          <w:tcPr>
            <w:tcW w:w="1278" w:type="dxa"/>
            <w:shd w:val="clear" w:color="auto" w:fill="auto"/>
          </w:tcPr>
          <w:p w14:paraId="1815E2A2" w14:textId="77777777" w:rsidR="000E6BFB" w:rsidRPr="000E6BFB" w:rsidRDefault="000E6BFB" w:rsidP="000E6BFB">
            <w:pPr>
              <w:spacing w:before="100" w:after="100" w:line="360" w:lineRule="auto"/>
              <w:jc w:val="both"/>
              <w:rPr>
                <w:rFonts w:eastAsia="SimSun" w:cs="Times New Roman"/>
                <w:b/>
                <w:bCs/>
                <w:color w:val="000000"/>
                <w:kern w:val="2"/>
                <w:sz w:val="26"/>
                <w:szCs w:val="26"/>
                <w:lang w:val="en-GB" w:eastAsia="zh-CN"/>
              </w:rPr>
            </w:pPr>
            <w:r w:rsidRPr="000E6BFB">
              <w:rPr>
                <w:rFonts w:eastAsia="SimSun" w:cs="Times New Roman"/>
                <w:b/>
                <w:bCs/>
                <w:color w:val="000000"/>
                <w:kern w:val="2"/>
                <w:sz w:val="26"/>
                <w:szCs w:val="26"/>
                <w:lang w:val="en-GB" w:eastAsia="zh-CN"/>
              </w:rPr>
              <w:lastRenderedPageBreak/>
              <w:t>20p</w:t>
            </w:r>
          </w:p>
        </w:tc>
        <w:tc>
          <w:tcPr>
            <w:tcW w:w="8820" w:type="dxa"/>
            <w:gridSpan w:val="2"/>
            <w:shd w:val="clear" w:color="auto" w:fill="auto"/>
          </w:tcPr>
          <w:p w14:paraId="1AA4227E" w14:textId="77777777" w:rsidR="000E6BFB" w:rsidRPr="000E6BFB" w:rsidRDefault="000E6BFB" w:rsidP="000E6BFB">
            <w:pPr>
              <w:spacing w:before="100" w:after="100" w:line="360" w:lineRule="auto"/>
              <w:jc w:val="both"/>
              <w:rPr>
                <w:rFonts w:eastAsia="SimSun" w:cs="Times New Roman"/>
                <w:color w:val="000000"/>
                <w:kern w:val="2"/>
                <w:sz w:val="26"/>
                <w:szCs w:val="26"/>
                <w:lang w:val="en-GB" w:eastAsia="zh-CN"/>
              </w:rPr>
            </w:pPr>
            <w:r w:rsidRPr="000E6BFB">
              <w:rPr>
                <w:rFonts w:eastAsia="SimSun" w:cs="Times New Roman"/>
                <w:b/>
                <w:bCs/>
                <w:color w:val="000000"/>
                <w:kern w:val="2"/>
                <w:sz w:val="26"/>
                <w:szCs w:val="26"/>
                <w:lang w:val="en-GB" w:eastAsia="zh-CN"/>
              </w:rPr>
              <w:t>3. Hoạt động luyện tập - thực hành</w:t>
            </w:r>
          </w:p>
          <w:p w14:paraId="25CBF3BF" w14:textId="77777777" w:rsidR="000E6BFB" w:rsidRPr="000E6BFB" w:rsidRDefault="000E6BFB" w:rsidP="000E6BFB">
            <w:pPr>
              <w:spacing w:before="100" w:after="100" w:line="360" w:lineRule="auto"/>
              <w:jc w:val="both"/>
              <w:rPr>
                <w:rFonts w:eastAsia="SimSun" w:cs="Times New Roman"/>
                <w:b/>
                <w:bCs/>
                <w:color w:val="000000"/>
                <w:kern w:val="2"/>
                <w:sz w:val="26"/>
                <w:szCs w:val="26"/>
                <w:lang w:val="en-GB" w:eastAsia="zh-CN"/>
              </w:rPr>
            </w:pPr>
            <w:r w:rsidRPr="000E6BFB">
              <w:rPr>
                <w:rFonts w:eastAsia="SimSun" w:cs="Times New Roman"/>
                <w:b/>
                <w:bCs/>
                <w:color w:val="000000"/>
                <w:kern w:val="2"/>
                <w:sz w:val="26"/>
                <w:szCs w:val="26"/>
                <w:lang w:val="en-GB" w:eastAsia="zh-CN"/>
              </w:rPr>
              <w:t xml:space="preserve">Mục tiêu: </w:t>
            </w:r>
          </w:p>
          <w:p w14:paraId="1C52B42A" w14:textId="77777777" w:rsidR="000E6BFB" w:rsidRPr="000E6BFB" w:rsidRDefault="000E6BFB" w:rsidP="000E6BFB">
            <w:pPr>
              <w:spacing w:before="100" w:after="100" w:line="360" w:lineRule="auto"/>
              <w:jc w:val="both"/>
              <w:rPr>
                <w:rFonts w:eastAsia="SimSun" w:cs="Times New Roman"/>
                <w:b/>
                <w:bCs/>
                <w:color w:val="000000"/>
                <w:kern w:val="2"/>
                <w:sz w:val="26"/>
                <w:szCs w:val="26"/>
                <w:lang w:val="en-GB" w:eastAsia="zh-CN"/>
              </w:rPr>
            </w:pPr>
            <w:r w:rsidRPr="000E6BFB">
              <w:rPr>
                <w:rFonts w:eastAsia="SimSun" w:cs="Times New Roman"/>
                <w:b/>
                <w:bCs/>
                <w:color w:val="000000"/>
                <w:kern w:val="2"/>
                <w:sz w:val="26"/>
                <w:szCs w:val="26"/>
                <w:lang w:val="en-GB" w:eastAsia="zh-CN"/>
              </w:rPr>
              <w:t>- Lựa chọn được các cặp kết từ phù hợp với nội dung câu văn.</w:t>
            </w:r>
          </w:p>
          <w:p w14:paraId="2BD67791"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Viết được đoạn văn có các câu sử dụng cặp kết từ.</w:t>
            </w:r>
          </w:p>
        </w:tc>
      </w:tr>
      <w:tr w:rsidR="000E6BFB" w:rsidRPr="000E6BFB" w14:paraId="7ED78AA1" w14:textId="77777777" w:rsidTr="00732721">
        <w:tc>
          <w:tcPr>
            <w:tcW w:w="1278" w:type="dxa"/>
            <w:shd w:val="clear" w:color="auto" w:fill="auto"/>
          </w:tcPr>
          <w:p w14:paraId="1EC7DC17" w14:textId="77777777" w:rsidR="000E6BFB" w:rsidRPr="000E6BFB" w:rsidRDefault="000E6BFB" w:rsidP="000E6BFB">
            <w:pPr>
              <w:spacing w:after="0" w:line="360" w:lineRule="auto"/>
              <w:jc w:val="both"/>
              <w:rPr>
                <w:rFonts w:eastAsia="Arial" w:cs="Times New Roman"/>
                <w:b/>
                <w:bCs/>
                <w:color w:val="000000"/>
                <w:kern w:val="2"/>
                <w:sz w:val="26"/>
                <w:szCs w:val="26"/>
                <w:lang w:val="en-GB"/>
              </w:rPr>
            </w:pPr>
          </w:p>
        </w:tc>
        <w:tc>
          <w:tcPr>
            <w:tcW w:w="4770" w:type="dxa"/>
            <w:shd w:val="clear" w:color="auto" w:fill="auto"/>
          </w:tcPr>
          <w:p w14:paraId="745321A3" w14:textId="77777777" w:rsidR="000E6BFB" w:rsidRPr="000E6BFB" w:rsidRDefault="000E6BFB" w:rsidP="000E6BFB">
            <w:pPr>
              <w:spacing w:after="0" w:line="360" w:lineRule="auto"/>
              <w:jc w:val="both"/>
              <w:rPr>
                <w:rFonts w:eastAsia="Arial" w:cs="Times New Roman"/>
                <w:b/>
                <w:bCs/>
                <w:color w:val="000000"/>
                <w:kern w:val="2"/>
                <w:sz w:val="26"/>
                <w:szCs w:val="26"/>
                <w:lang w:val="en-GB" w:eastAsia="zh-CN"/>
              </w:rPr>
            </w:pPr>
            <w:r w:rsidRPr="000E6BFB">
              <w:rPr>
                <w:rFonts w:eastAsia="Arial" w:cs="Times New Roman"/>
                <w:b/>
                <w:bCs/>
                <w:color w:val="000000"/>
                <w:kern w:val="2"/>
                <w:sz w:val="26"/>
                <w:szCs w:val="26"/>
                <w:lang w:val="en-GB"/>
              </w:rPr>
              <w:t>Hoạt động 3.</w:t>
            </w:r>
            <w:r w:rsidRPr="000E6BFB">
              <w:rPr>
                <w:rFonts w:eastAsia="Arial" w:cs="Times New Roman"/>
                <w:b/>
                <w:bCs/>
                <w:color w:val="000000"/>
                <w:kern w:val="2"/>
                <w:sz w:val="26"/>
                <w:szCs w:val="26"/>
                <w:lang w:val="en-GB" w:eastAsia="zh-CN"/>
              </w:rPr>
              <w:tab/>
              <w:t xml:space="preserve"> Tìm cặp kết từ phù hợp để thay kí hiệu bông hoa trong mỗi câu (BT 1)</w:t>
            </w:r>
          </w:p>
          <w:p w14:paraId="343E6EC4" w14:textId="77777777" w:rsidR="000E6BFB" w:rsidRPr="000E6BFB" w:rsidRDefault="000E6BFB" w:rsidP="000E6BFB">
            <w:pPr>
              <w:spacing w:after="0" w:line="360" w:lineRule="auto"/>
              <w:jc w:val="both"/>
              <w:rPr>
                <w:rFonts w:eastAsia="Times New Roman" w:cs="Times New Roman"/>
                <w:b/>
                <w:bCs/>
                <w:color w:val="000000"/>
                <w:kern w:val="2"/>
                <w:sz w:val="26"/>
                <w:szCs w:val="26"/>
                <w:lang w:val="en-GB"/>
              </w:rPr>
            </w:pPr>
            <w:r w:rsidRPr="000E6BFB">
              <w:rPr>
                <w:rFonts w:eastAsia="Times New Roman" w:cs="Times New Roman"/>
                <w:b/>
                <w:bCs/>
                <w:color w:val="000000"/>
                <w:kern w:val="2"/>
                <w:sz w:val="26"/>
                <w:szCs w:val="26"/>
                <w:lang w:val="en-GB"/>
              </w:rPr>
              <w:t>Cách tiến hành:</w:t>
            </w:r>
          </w:p>
          <w:p w14:paraId="5A2C151E"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Giáo viên cho học sinh đọc yêu cầu bài tập 1.</w:t>
            </w:r>
          </w:p>
          <w:p w14:paraId="6832F76A"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064A7D58"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72B758A8"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7ED10E01" w14:textId="77777777" w:rsidR="000E6BFB" w:rsidRPr="000E6BFB" w:rsidRDefault="000E6BFB" w:rsidP="000E6BFB">
            <w:pPr>
              <w:spacing w:after="0" w:line="360" w:lineRule="auto"/>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en-GB"/>
              </w:rPr>
              <w:lastRenderedPageBreak/>
              <w:t>-</w:t>
            </w:r>
            <w:r w:rsidRPr="000E6BFB">
              <w:rPr>
                <w:rFonts w:eastAsia="Times New Roman" w:cs="Times New Roman"/>
                <w:color w:val="000000"/>
                <w:kern w:val="2"/>
                <w:sz w:val="26"/>
                <w:szCs w:val="26"/>
                <w:lang w:val="vi-VN"/>
              </w:rPr>
              <w:t xml:space="preserve"> GV cho học sinh làm việc nhóm đôi tìm cặp kết từ phù hợp để thay kí hiệu bông hoa trong mỗi câu. </w:t>
            </w:r>
          </w:p>
          <w:p w14:paraId="351328A3" w14:textId="77777777" w:rsidR="000E6BFB" w:rsidRPr="000E6BFB" w:rsidRDefault="000E6BFB" w:rsidP="000E6BFB">
            <w:pPr>
              <w:spacing w:after="0" w:line="360" w:lineRule="auto"/>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vi-VN"/>
              </w:rPr>
              <w:t>- GV nhận xét; hướng dẫn HS sửa BT (nếu cần).</w:t>
            </w:r>
          </w:p>
          <w:p w14:paraId="3B0ABAD3"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vi-VN"/>
              </w:rPr>
              <w:t>a)</w:t>
            </w: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Cặp kết từ không chỉ… mà còn… GV giải thích: Cặp từ ấy nối viết chữ đẹp và</w:t>
            </w: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nổi tiếng về tài văn thơ.</w:t>
            </w:r>
          </w:p>
          <w:p w14:paraId="25AE00AD"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vi-VN"/>
              </w:rPr>
              <w:t>B</w:t>
            </w: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Cặp kết từ nhờ… mà… GV giải thích: Cặp từ ấy: nối các từ ngữ phục hồi rừng ngập mặn và ở nhiều địa phương, môi trường đã có những thay đổi rất nhanh chóng.</w:t>
            </w:r>
          </w:p>
          <w:p w14:paraId="1F5CC664" w14:textId="77777777" w:rsidR="000E6BFB" w:rsidRPr="000E6BFB" w:rsidRDefault="000E6BFB" w:rsidP="000E6BFB">
            <w:pPr>
              <w:spacing w:after="0" w:line="360" w:lineRule="auto"/>
              <w:ind w:firstLine="540"/>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vi-VN"/>
              </w:rPr>
              <w:t>c)</w:t>
            </w: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Cặp kết từ hễ… là… GV giải thích: Cặp từ ấy nối các từ ngữ có con bọ xít nào</w:t>
            </w: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và chú cháu bé Trang lại bắt cho gà ăn.</w:t>
            </w:r>
          </w:p>
          <w:p w14:paraId="4533A020"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Giáo viên cho học sinh đọc yêu cầu bài tập 2.</w:t>
            </w:r>
          </w:p>
          <w:p w14:paraId="6892D57F"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64155C3A"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227FF6E9"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22301A52" w14:textId="77777777" w:rsidR="000E6BFB" w:rsidRPr="000E6BFB" w:rsidRDefault="000E6BFB" w:rsidP="000E6BFB">
            <w:pPr>
              <w:spacing w:after="0" w:line="360" w:lineRule="auto"/>
              <w:jc w:val="both"/>
              <w:rPr>
                <w:rFonts w:eastAsia="Times New Roman" w:cs="Times New Roman"/>
                <w:color w:val="000000"/>
                <w:kern w:val="2"/>
                <w:sz w:val="26"/>
                <w:szCs w:val="26"/>
                <w:lang w:val="vi-VN"/>
              </w:rPr>
            </w:pP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GV cho HS làm việc cá nhân, viết đoạn văn theo yêu cầu của đề (SGK, trang 125); chỉ ra cặp kết từ trong đoạn văn.</w:t>
            </w:r>
          </w:p>
          <w:p w14:paraId="2A6E6ED1"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w:t>
            </w:r>
            <w:r w:rsidRPr="000E6BFB">
              <w:rPr>
                <w:rFonts w:eastAsia="Times New Roman" w:cs="Times New Roman"/>
                <w:color w:val="000000"/>
                <w:kern w:val="2"/>
                <w:sz w:val="26"/>
                <w:szCs w:val="26"/>
                <w:lang w:val="vi-VN"/>
              </w:rPr>
              <w:t xml:space="preserve"> </w:t>
            </w:r>
            <w:r w:rsidRPr="000E6BFB">
              <w:rPr>
                <w:rFonts w:eastAsia="Times New Roman" w:cs="Times New Roman"/>
                <w:color w:val="000000"/>
                <w:kern w:val="2"/>
                <w:sz w:val="26"/>
                <w:szCs w:val="26"/>
                <w:lang w:val="en-GB"/>
              </w:rPr>
              <w:t>GV gọi m</w:t>
            </w:r>
            <w:r w:rsidRPr="000E6BFB">
              <w:rPr>
                <w:rFonts w:eastAsia="Times New Roman" w:cs="Times New Roman"/>
                <w:color w:val="000000"/>
                <w:kern w:val="2"/>
                <w:sz w:val="26"/>
                <w:szCs w:val="26"/>
                <w:lang w:val="vi-VN"/>
              </w:rPr>
              <w:t>ột số H</w:t>
            </w:r>
            <w:r w:rsidRPr="000E6BFB">
              <w:rPr>
                <w:rFonts w:eastAsia="Times New Roman" w:cs="Times New Roman"/>
                <w:color w:val="000000"/>
                <w:kern w:val="2"/>
                <w:sz w:val="26"/>
                <w:szCs w:val="26"/>
                <w:lang w:val="en-GB"/>
              </w:rPr>
              <w:t>S</w:t>
            </w:r>
            <w:r w:rsidRPr="000E6BFB">
              <w:rPr>
                <w:rFonts w:eastAsia="Times New Roman" w:cs="Times New Roman"/>
                <w:color w:val="000000"/>
                <w:kern w:val="2"/>
                <w:sz w:val="26"/>
                <w:szCs w:val="26"/>
                <w:lang w:val="vi-VN"/>
              </w:rPr>
              <w:t xml:space="preserve"> báo cáo kết quả (</w:t>
            </w:r>
            <w:r w:rsidRPr="000E6BFB">
              <w:rPr>
                <w:rFonts w:eastAsia="Times New Roman" w:cs="Times New Roman"/>
                <w:color w:val="000000"/>
                <w:kern w:val="2"/>
                <w:sz w:val="26"/>
                <w:szCs w:val="26"/>
                <w:lang w:val="en-GB"/>
              </w:rPr>
              <w:t xml:space="preserve"> hoặc </w:t>
            </w:r>
            <w:r w:rsidRPr="000E6BFB">
              <w:rPr>
                <w:rFonts w:eastAsia="Times New Roman" w:cs="Times New Roman"/>
                <w:color w:val="000000"/>
                <w:kern w:val="2"/>
                <w:sz w:val="26"/>
                <w:szCs w:val="26"/>
                <w:lang w:val="vi-VN"/>
              </w:rPr>
              <w:t>GV chiếu bài làm của HS). Cả lớp nhận xét về đoạn văn và việc sử dụng cặp kết từ trong đoạn.</w:t>
            </w:r>
          </w:p>
          <w:p w14:paraId="699E1626"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vi-VN"/>
              </w:rPr>
              <w:lastRenderedPageBreak/>
              <w:t>-</w:t>
            </w:r>
            <w:r w:rsidRPr="000E6BFB">
              <w:rPr>
                <w:rFonts w:eastAsia="Times New Roman" w:cs="Times New Roman"/>
                <w:color w:val="000000"/>
                <w:kern w:val="2"/>
                <w:sz w:val="26"/>
                <w:szCs w:val="26"/>
                <w:lang w:val="en-GB"/>
              </w:rPr>
              <w:t xml:space="preserve"> </w:t>
            </w:r>
            <w:r w:rsidRPr="000E6BFB">
              <w:rPr>
                <w:rFonts w:eastAsia="Times New Roman" w:cs="Times New Roman"/>
                <w:color w:val="000000"/>
                <w:kern w:val="2"/>
                <w:sz w:val="26"/>
                <w:szCs w:val="26"/>
                <w:lang w:val="vi-VN"/>
              </w:rPr>
              <w:t>GV nhận xét, hướng dẫn HS hoàn thiện bài viết.</w:t>
            </w:r>
          </w:p>
          <w:p w14:paraId="70C4A1E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4284A6B6"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75FC7525"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71271542"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036778E5"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Gv hỏi: Có thể thay cặp kết từ trong đoạn văn bằng cặp kết từ nào khác mà nghĩa câu văn không thay đỏi?</w:t>
            </w:r>
          </w:p>
        </w:tc>
        <w:tc>
          <w:tcPr>
            <w:tcW w:w="4050" w:type="dxa"/>
            <w:shd w:val="clear" w:color="auto" w:fill="auto"/>
          </w:tcPr>
          <w:p w14:paraId="33959CA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0DA81DCC"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058BCE24"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5F6FE2F0"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6262034D" w14:textId="77777777" w:rsidR="000E6BFB" w:rsidRPr="000E6BFB" w:rsidRDefault="000E6BFB" w:rsidP="000E6BFB">
            <w:pPr>
              <w:spacing w:after="0" w:line="360" w:lineRule="auto"/>
              <w:jc w:val="both"/>
              <w:rPr>
                <w:rFonts w:eastAsia="Calibri" w:cs="Times New Roman"/>
                <w:bCs/>
                <w:i/>
                <w:color w:val="000000"/>
                <w:kern w:val="2"/>
                <w:sz w:val="26"/>
                <w:szCs w:val="26"/>
                <w:lang w:val="en-GB" w:eastAsia="en-GB"/>
              </w:rPr>
            </w:pPr>
            <w:r w:rsidRPr="000E6BFB">
              <w:rPr>
                <w:rFonts w:eastAsia="Times New Roman" w:cs="Times New Roman"/>
                <w:color w:val="000000"/>
                <w:kern w:val="2"/>
                <w:sz w:val="26"/>
                <w:szCs w:val="26"/>
                <w:lang w:val="en-GB"/>
              </w:rPr>
              <w:t>-</w:t>
            </w:r>
            <w:r w:rsidRPr="000E6BFB">
              <w:rPr>
                <w:rFonts w:eastAsia="Times New Roman" w:cs="Times New Roman"/>
                <w:color w:val="000000"/>
                <w:kern w:val="2"/>
                <w:sz w:val="26"/>
                <w:szCs w:val="26"/>
                <w:lang w:val="vi-VN"/>
              </w:rPr>
              <w:t xml:space="preserve"> 1 HS đọc yêu cầu bài tập; cả lớp đọc thầm theo. </w:t>
            </w:r>
            <w:r w:rsidRPr="000E6BFB">
              <w:rPr>
                <w:rFonts w:eastAsia="Times New Roman" w:cs="Times New Roman"/>
                <w:color w:val="000000"/>
                <w:kern w:val="2"/>
                <w:sz w:val="26"/>
                <w:szCs w:val="26"/>
                <w:lang w:val="en-GB"/>
              </w:rPr>
              <w:t xml:space="preserve">BT1: </w:t>
            </w:r>
            <w:r w:rsidRPr="000E6BFB">
              <w:rPr>
                <w:rFonts w:eastAsia="Calibri" w:cs="Times New Roman"/>
                <w:bCs/>
                <w:i/>
                <w:color w:val="000000"/>
                <w:kern w:val="2"/>
                <w:sz w:val="26"/>
                <w:szCs w:val="26"/>
                <w:lang w:val="vi-VN" w:eastAsia="en-GB"/>
              </w:rPr>
              <w:t xml:space="preserve">Tìm cặp kết từ phù hợp để thay kí hiệu bông hoa trong mỗi câu. </w:t>
            </w:r>
          </w:p>
          <w:p w14:paraId="6D9144F1" w14:textId="25EF0621" w:rsidR="000E6BFB" w:rsidRPr="00D36855" w:rsidRDefault="000E6BFB" w:rsidP="000E6BFB">
            <w:pPr>
              <w:spacing w:after="0" w:line="360" w:lineRule="auto"/>
              <w:jc w:val="both"/>
              <w:rPr>
                <w:rFonts w:eastAsia="Times New Roman" w:cs="Times New Roman"/>
                <w:bCs/>
                <w:iCs/>
                <w:color w:val="000000"/>
                <w:kern w:val="2"/>
                <w:sz w:val="26"/>
                <w:szCs w:val="26"/>
                <w:lang w:val="en-GB"/>
              </w:rPr>
            </w:pPr>
            <w:r w:rsidRPr="000E6BFB">
              <w:rPr>
                <w:rFonts w:eastAsia="Times New Roman" w:cs="Times New Roman"/>
                <w:bCs/>
                <w:iCs/>
                <w:color w:val="000000"/>
                <w:kern w:val="2"/>
                <w:sz w:val="26"/>
                <w:szCs w:val="26"/>
                <w:lang w:val="en-GB"/>
              </w:rPr>
              <w:t>- HS làm việc nhóm đôi thực hiện yêu cầu của bài tập.</w:t>
            </w:r>
          </w:p>
          <w:p w14:paraId="790ECC6E" w14:textId="77777777" w:rsidR="000E6BFB" w:rsidRPr="000E6BFB" w:rsidRDefault="000E6BFB" w:rsidP="000E6BFB">
            <w:pPr>
              <w:spacing w:after="0" w:line="360" w:lineRule="auto"/>
              <w:jc w:val="both"/>
              <w:rPr>
                <w:rFonts w:eastAsia="Times New Roman" w:cs="Times New Roman"/>
                <w:bCs/>
                <w:iCs/>
                <w:color w:val="000000"/>
                <w:kern w:val="2"/>
                <w:sz w:val="26"/>
                <w:szCs w:val="26"/>
                <w:lang w:val="en-GB"/>
              </w:rPr>
            </w:pPr>
          </w:p>
          <w:p w14:paraId="47C593F8"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bCs/>
                <w:iCs/>
                <w:color w:val="000000"/>
                <w:kern w:val="2"/>
                <w:sz w:val="26"/>
                <w:szCs w:val="26"/>
                <w:lang w:val="en-GB"/>
              </w:rPr>
              <w:t>-</w:t>
            </w:r>
            <w:r w:rsidRPr="000E6BFB">
              <w:rPr>
                <w:rFonts w:eastAsia="Times New Roman" w:cs="Times New Roman"/>
                <w:bCs/>
                <w:iCs/>
                <w:color w:val="000000"/>
                <w:kern w:val="2"/>
                <w:sz w:val="26"/>
                <w:szCs w:val="26"/>
                <w:lang w:val="vi-VN"/>
              </w:rPr>
              <w:t xml:space="preserve"> </w:t>
            </w:r>
            <w:r w:rsidRPr="000E6BFB">
              <w:rPr>
                <w:rFonts w:eastAsia="Times New Roman" w:cs="Times New Roman"/>
                <w:color w:val="000000"/>
                <w:kern w:val="2"/>
                <w:sz w:val="26"/>
                <w:szCs w:val="26"/>
                <w:lang w:val="vi-VN"/>
              </w:rPr>
              <w:t xml:space="preserve">Đại diện một số nhóm báo cáo kết quả trước lớp. Các nhóm khác nêu ý kiến. </w:t>
            </w:r>
          </w:p>
          <w:p w14:paraId="01CA5C40"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4B41BDD8"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341CE2F6"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533BB987"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354958C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59E03B09"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0A45B991"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2FEC955E"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222AF8A3" w14:textId="77777777" w:rsidR="000E6BFB" w:rsidRPr="000E6BFB" w:rsidRDefault="000E6BFB" w:rsidP="000E6BFB">
            <w:pPr>
              <w:spacing w:after="0" w:line="360" w:lineRule="auto"/>
              <w:jc w:val="both"/>
              <w:rPr>
                <w:rFonts w:eastAsia="Times New Roman" w:cs="Times New Roman"/>
                <w:i/>
                <w:iCs/>
                <w:color w:val="000000"/>
                <w:kern w:val="2"/>
                <w:sz w:val="26"/>
                <w:szCs w:val="26"/>
                <w:lang w:val="en-GB"/>
              </w:rPr>
            </w:pPr>
            <w:r w:rsidRPr="000E6BFB">
              <w:rPr>
                <w:rFonts w:eastAsia="Times New Roman" w:cs="Times New Roman"/>
                <w:color w:val="000000"/>
                <w:kern w:val="2"/>
                <w:sz w:val="26"/>
                <w:szCs w:val="26"/>
                <w:lang w:val="en-GB"/>
              </w:rPr>
              <w:t>-</w:t>
            </w:r>
            <w:r w:rsidRPr="000E6BFB">
              <w:rPr>
                <w:rFonts w:eastAsia="Times New Roman" w:cs="Times New Roman"/>
                <w:color w:val="000000"/>
                <w:kern w:val="2"/>
                <w:sz w:val="26"/>
                <w:szCs w:val="26"/>
                <w:lang w:val="vi-VN"/>
              </w:rPr>
              <w:t xml:space="preserve"> 1 HS đọc yêu cầu bài tập; cả lớp đọc thầm theo. </w:t>
            </w:r>
            <w:r w:rsidRPr="000E6BFB">
              <w:rPr>
                <w:rFonts w:eastAsia="Times New Roman" w:cs="Times New Roman"/>
                <w:i/>
                <w:iCs/>
                <w:color w:val="000000"/>
                <w:kern w:val="2"/>
                <w:sz w:val="26"/>
                <w:szCs w:val="26"/>
                <w:lang w:val="en-GB"/>
              </w:rPr>
              <w:t>(BT 2: Viết một đoạn văn ngắn về các chiến sĩ công an trong một bài đọc mà em đã học; trong đoạn văn có ít nhất một câu sử dụng cặp kết từ. chỉ ra cặp kết từ ấy.)</w:t>
            </w:r>
          </w:p>
          <w:p w14:paraId="6591559C"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HS làm việc cá nhân viết đoạn văn vào vở ô li.</w:t>
            </w:r>
          </w:p>
          <w:p w14:paraId="138E3E0E"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p w14:paraId="52EF66A4"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Một số HS đọc đoạn văn của mình trước lớp. HS khác lắng nghe, nhận xét.</w:t>
            </w:r>
            <w:r w:rsidRPr="000E6BFB">
              <w:rPr>
                <w:rFonts w:eastAsia="Calibri" w:cs="Times New Roman"/>
                <w:color w:val="000000"/>
                <w:kern w:val="2"/>
                <w:sz w:val="26"/>
                <w:szCs w:val="26"/>
                <w:lang w:val="en-GB"/>
              </w:rPr>
              <w:t xml:space="preserve"> </w:t>
            </w:r>
            <w:r w:rsidRPr="000E6BFB">
              <w:rPr>
                <w:rFonts w:eastAsia="Times New Roman" w:cs="Times New Roman"/>
                <w:color w:val="000000"/>
                <w:kern w:val="2"/>
                <w:sz w:val="26"/>
                <w:szCs w:val="26"/>
                <w:lang w:val="en-GB"/>
              </w:rPr>
              <w:t xml:space="preserve">VD: Bằng sự khẩn trương, dũng cảm và khéo léo của mình, các chiến sĩ cảnh sát trong bài đọc “32 phút giành sự sống” đã cứu được bạn nhỏ bị nạn. Các chú không chỉ đem lại </w:t>
            </w:r>
            <w:r w:rsidRPr="000E6BFB">
              <w:rPr>
                <w:rFonts w:eastAsia="Times New Roman" w:cs="Times New Roman"/>
                <w:color w:val="000000"/>
                <w:kern w:val="2"/>
                <w:sz w:val="26"/>
                <w:szCs w:val="26"/>
                <w:lang w:val="en-GB"/>
              </w:rPr>
              <w:lastRenderedPageBreak/>
              <w:t xml:space="preserve">niềm vui, niềm hạnh phúc mà còn chiếm trọn vẹn niềm tin yêu của nhân dân. Em rất cảm phục các chú. </w:t>
            </w:r>
          </w:p>
          <w:p w14:paraId="45418D53"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Có thể thay bằng “không những…mà còn…”</w:t>
            </w:r>
          </w:p>
        </w:tc>
      </w:tr>
      <w:tr w:rsidR="000E6BFB" w:rsidRPr="000E6BFB" w14:paraId="5E7B2F3E" w14:textId="77777777" w:rsidTr="00732721">
        <w:tc>
          <w:tcPr>
            <w:tcW w:w="1278" w:type="dxa"/>
            <w:shd w:val="clear" w:color="auto" w:fill="auto"/>
          </w:tcPr>
          <w:p w14:paraId="2DEE4EC1" w14:textId="77777777" w:rsidR="000E6BFB" w:rsidRPr="000E6BFB" w:rsidRDefault="000E6BFB" w:rsidP="000E6BFB">
            <w:pPr>
              <w:spacing w:after="0" w:line="360" w:lineRule="auto"/>
              <w:jc w:val="both"/>
              <w:rPr>
                <w:rFonts w:eastAsia="Times New Roman" w:cs="Times New Roman"/>
                <w:b/>
                <w:bCs/>
                <w:color w:val="000000"/>
                <w:kern w:val="2"/>
                <w:sz w:val="26"/>
                <w:szCs w:val="26"/>
                <w:lang w:val="en-GB"/>
              </w:rPr>
            </w:pPr>
            <w:r w:rsidRPr="000E6BFB">
              <w:rPr>
                <w:rFonts w:eastAsia="Times New Roman" w:cs="Times New Roman"/>
                <w:b/>
                <w:bCs/>
                <w:color w:val="000000"/>
                <w:kern w:val="2"/>
                <w:sz w:val="26"/>
                <w:szCs w:val="26"/>
                <w:lang w:val="en-GB"/>
              </w:rPr>
              <w:lastRenderedPageBreak/>
              <w:t>2p</w:t>
            </w:r>
          </w:p>
        </w:tc>
        <w:tc>
          <w:tcPr>
            <w:tcW w:w="8820" w:type="dxa"/>
            <w:gridSpan w:val="2"/>
            <w:shd w:val="clear" w:color="auto" w:fill="auto"/>
          </w:tcPr>
          <w:p w14:paraId="2A501D27"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b/>
                <w:bCs/>
                <w:color w:val="000000"/>
                <w:kern w:val="2"/>
                <w:sz w:val="26"/>
                <w:szCs w:val="26"/>
                <w:lang w:val="en-GB"/>
              </w:rPr>
              <w:t>4. Hoạt động vận dụng, trải nghiệm</w:t>
            </w:r>
          </w:p>
        </w:tc>
      </w:tr>
      <w:tr w:rsidR="000E6BFB" w:rsidRPr="000E6BFB" w14:paraId="3863FD15" w14:textId="77777777" w:rsidTr="00732721">
        <w:tc>
          <w:tcPr>
            <w:tcW w:w="1278" w:type="dxa"/>
            <w:shd w:val="clear" w:color="auto" w:fill="auto"/>
          </w:tcPr>
          <w:p w14:paraId="36D041B4"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p>
        </w:tc>
        <w:tc>
          <w:tcPr>
            <w:tcW w:w="4770" w:type="dxa"/>
            <w:shd w:val="clear" w:color="auto" w:fill="auto"/>
          </w:tcPr>
          <w:p w14:paraId="6E756A9C"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GV hỏi: Bài học hôm nay giúp các em biết được điều gì?</w:t>
            </w:r>
          </w:p>
          <w:p w14:paraId="2987C2CE"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 Điều đó giúp em việc gì?</w:t>
            </w:r>
          </w:p>
          <w:p w14:paraId="58493479" w14:textId="77777777" w:rsidR="000E6BFB" w:rsidRPr="000E6BFB" w:rsidRDefault="000E6BFB" w:rsidP="000E6BFB">
            <w:pPr>
              <w:spacing w:after="0" w:line="360" w:lineRule="auto"/>
              <w:jc w:val="both"/>
              <w:rPr>
                <w:rFonts w:eastAsia="Times New Roman" w:cs="Times New Roman"/>
                <w:b/>
                <w:bCs/>
                <w:color w:val="000000"/>
                <w:kern w:val="2"/>
                <w:sz w:val="26"/>
                <w:szCs w:val="26"/>
                <w:lang w:val="en-GB"/>
              </w:rPr>
            </w:pPr>
            <w:r w:rsidRPr="000E6BFB">
              <w:rPr>
                <w:rFonts w:eastAsia="Times New Roman" w:cs="Times New Roman"/>
                <w:color w:val="000000"/>
                <w:kern w:val="2"/>
                <w:sz w:val="26"/>
                <w:szCs w:val="26"/>
                <w:lang w:val="en-GB"/>
              </w:rPr>
              <w:t>- H</w:t>
            </w:r>
            <w:r w:rsidRPr="000E6BFB">
              <w:rPr>
                <w:rFonts w:eastAsia="Times New Roman" w:cs="Times New Roman"/>
                <w:color w:val="000000"/>
                <w:kern w:val="2"/>
                <w:sz w:val="26"/>
                <w:szCs w:val="26"/>
                <w:lang w:val="vi-VN"/>
              </w:rPr>
              <w:t xml:space="preserve">ọc sinh về </w:t>
            </w:r>
            <w:r w:rsidRPr="000E6BFB">
              <w:rPr>
                <w:rFonts w:eastAsia="Times New Roman" w:cs="Times New Roman"/>
                <w:color w:val="000000"/>
                <w:kern w:val="2"/>
                <w:sz w:val="26"/>
                <w:szCs w:val="26"/>
                <w:lang w:val="en-GB"/>
              </w:rPr>
              <w:t>nhà đặt</w:t>
            </w:r>
            <w:r w:rsidRPr="000E6BFB">
              <w:rPr>
                <w:rFonts w:eastAsia="Times New Roman" w:cs="Times New Roman"/>
                <w:color w:val="000000"/>
                <w:kern w:val="2"/>
                <w:sz w:val="26"/>
                <w:szCs w:val="26"/>
                <w:lang w:val="vi-VN"/>
              </w:rPr>
              <w:t xml:space="preserve"> thêm</w:t>
            </w:r>
            <w:r w:rsidRPr="000E6BFB">
              <w:rPr>
                <w:rFonts w:eastAsia="Times New Roman" w:cs="Times New Roman"/>
                <w:color w:val="000000"/>
                <w:kern w:val="2"/>
                <w:sz w:val="26"/>
                <w:szCs w:val="26"/>
                <w:lang w:val="en-GB"/>
              </w:rPr>
              <w:t xml:space="preserve"> câu có sử dụng</w:t>
            </w:r>
            <w:r w:rsidRPr="000E6BFB">
              <w:rPr>
                <w:rFonts w:eastAsia="Times New Roman" w:cs="Times New Roman"/>
                <w:color w:val="000000"/>
                <w:kern w:val="2"/>
                <w:sz w:val="26"/>
                <w:szCs w:val="26"/>
                <w:lang w:val="vi-VN"/>
              </w:rPr>
              <w:t xml:space="preserve"> những </w:t>
            </w:r>
            <w:r w:rsidRPr="000E6BFB">
              <w:rPr>
                <w:rFonts w:eastAsia="Times New Roman" w:cs="Times New Roman"/>
                <w:color w:val="000000"/>
                <w:kern w:val="2"/>
                <w:sz w:val="26"/>
                <w:szCs w:val="26"/>
                <w:lang w:val="en-GB"/>
              </w:rPr>
              <w:t>cặp kết từ khác</w:t>
            </w:r>
            <w:r w:rsidRPr="000E6BFB">
              <w:rPr>
                <w:rFonts w:eastAsia="Times New Roman" w:cs="Times New Roman"/>
                <w:color w:val="000000"/>
                <w:kern w:val="2"/>
                <w:sz w:val="26"/>
                <w:szCs w:val="26"/>
                <w:lang w:val="vi-VN"/>
              </w:rPr>
              <w:t xml:space="preserve"> để chia sẻ trước lớp vào tiết sau.</w:t>
            </w:r>
          </w:p>
        </w:tc>
        <w:tc>
          <w:tcPr>
            <w:tcW w:w="4050" w:type="dxa"/>
            <w:shd w:val="clear" w:color="auto" w:fill="auto"/>
          </w:tcPr>
          <w:p w14:paraId="0B6EE56B" w14:textId="77777777" w:rsidR="000E6BFB" w:rsidRPr="000E6BFB" w:rsidRDefault="000E6BFB" w:rsidP="000E6BFB">
            <w:pPr>
              <w:spacing w:after="0" w:line="360" w:lineRule="auto"/>
              <w:jc w:val="both"/>
              <w:rPr>
                <w:rFonts w:eastAsia="Times New Roman" w:cs="Times New Roman"/>
                <w:color w:val="000000"/>
                <w:kern w:val="2"/>
                <w:sz w:val="26"/>
                <w:szCs w:val="26"/>
                <w:lang w:val="en-GB"/>
              </w:rPr>
            </w:pPr>
            <w:r w:rsidRPr="000E6BFB">
              <w:rPr>
                <w:rFonts w:eastAsia="Times New Roman" w:cs="Times New Roman"/>
                <w:color w:val="000000"/>
                <w:kern w:val="2"/>
                <w:sz w:val="26"/>
                <w:szCs w:val="26"/>
                <w:lang w:val="en-GB"/>
              </w:rPr>
              <w:t>HS: - Biết các cặp kết từ và cách sử dụng các cặp kết từ này. Hiểu biết đó giúp em lựa chọn từ đúng trong nói và viết.</w:t>
            </w:r>
          </w:p>
        </w:tc>
      </w:tr>
    </w:tbl>
    <w:p w14:paraId="6EF0E5D8" w14:textId="77777777" w:rsidR="000E6BFB" w:rsidRPr="000E6BFB" w:rsidRDefault="000E6BFB" w:rsidP="000E6BFB">
      <w:pPr>
        <w:spacing w:after="0" w:line="360" w:lineRule="auto"/>
        <w:rPr>
          <w:rFonts w:eastAsia="Times New Roman" w:cs="Times New Roman"/>
          <w:b/>
          <w:sz w:val="26"/>
          <w:szCs w:val="26"/>
          <w:lang w:val="nl-NL"/>
        </w:rPr>
      </w:pPr>
      <w:r w:rsidRPr="000E6BFB">
        <w:rPr>
          <w:rFonts w:eastAsia="Times New Roman" w:cs="Times New Roman"/>
          <w:b/>
          <w:sz w:val="26"/>
          <w:szCs w:val="26"/>
          <w:lang w:val="nl-NL"/>
        </w:rPr>
        <w:t xml:space="preserve">  IV. ĐIỀU CHỈNH SAU BÀI DẠY:</w:t>
      </w:r>
    </w:p>
    <w:p w14:paraId="2AAE79CB" w14:textId="77777777" w:rsidR="000E6BFB" w:rsidRPr="000E6BFB" w:rsidRDefault="000E6BFB" w:rsidP="000E6BFB">
      <w:pPr>
        <w:spacing w:after="0" w:line="360" w:lineRule="auto"/>
        <w:rPr>
          <w:rFonts w:eastAsia="Times New Roman" w:cs="Times New Roman"/>
          <w:bCs/>
          <w:sz w:val="26"/>
          <w:szCs w:val="26"/>
          <w:lang w:val="nl-NL"/>
        </w:rPr>
      </w:pPr>
      <w:r w:rsidRPr="000E6BFB">
        <w:rPr>
          <w:rFonts w:eastAsia="Times New Roman" w:cs="Times New Roman"/>
          <w:bCs/>
          <w:sz w:val="26"/>
          <w:szCs w:val="26"/>
          <w:lang w:val="nl-NL"/>
        </w:rPr>
        <w:t>................................................................................................................................................</w:t>
      </w:r>
    </w:p>
    <w:p w14:paraId="02833100"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FB"/>
    <w:rsid w:val="0005197B"/>
    <w:rsid w:val="000E6BFB"/>
    <w:rsid w:val="0010542E"/>
    <w:rsid w:val="007D682C"/>
    <w:rsid w:val="00D3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8D95"/>
  <w15:chartTrackingRefBased/>
  <w15:docId w15:val="{F572C0A7-2B36-4EE5-A67B-B0997E39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2025-02-24T02:10:00Z</dcterms:created>
  <dcterms:modified xsi:type="dcterms:W3CDTF">2025-02-24T02:11:00Z</dcterms:modified>
</cp:coreProperties>
</file>