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B156B" w14:textId="2E264988" w:rsidR="00D959A6" w:rsidRPr="00CD2574" w:rsidRDefault="00D959A6" w:rsidP="00CD257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TUẦN 21</w:t>
      </w:r>
    </w:p>
    <w:p w14:paraId="0DDFBBE7" w14:textId="6570EE3E" w:rsidR="00CD2574" w:rsidRPr="00CD2574" w:rsidRDefault="00CD2574" w:rsidP="00CD257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TIẾT 21</w:t>
      </w:r>
    </w:p>
    <w:p w14:paraId="38709EEF" w14:textId="5CE08A85" w:rsidR="00CD2574" w:rsidRPr="00CD2574" w:rsidRDefault="00CD2574" w:rsidP="00CD257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Thời gian thực hiện: Ngày 3 tháng 11 năm 2025</w:t>
      </w:r>
    </w:p>
    <w:p w14:paraId="2D2F0355" w14:textId="255A6C47" w:rsidR="00CD2574" w:rsidRPr="00CD2574" w:rsidRDefault="00CD2574" w:rsidP="00CD257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Lớp giảng dạy: 4A</w:t>
      </w:r>
    </w:p>
    <w:p w14:paraId="5B3802E4" w14:textId="77777777" w:rsidR="00D959A6" w:rsidRPr="00CD2574" w:rsidRDefault="00D959A6" w:rsidP="00CD257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0ED3D779" w14:textId="44C57045" w:rsidR="00D959A6" w:rsidRPr="00CD2574" w:rsidRDefault="00D959A6" w:rsidP="00CD257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BÀI 9: LẮP GHÉP MÔ HÌNH CÁI ĐU</w:t>
      </w:r>
      <w:r w:rsidR="00CD2574" w:rsidRPr="00CD2574">
        <w:rPr>
          <w:rFonts w:asciiTheme="majorHAnsi" w:hAnsiTheme="majorHAnsi" w:cstheme="majorHAnsi"/>
          <w:b/>
          <w:sz w:val="26"/>
          <w:szCs w:val="26"/>
          <w:lang w:val="en-US"/>
        </w:rPr>
        <w:t xml:space="preserve"> – 2 TIẾT (TIẾT 1)</w:t>
      </w:r>
    </w:p>
    <w:p w14:paraId="2F2D60BD" w14:textId="77777777" w:rsidR="00E713FD" w:rsidRPr="00CD2574" w:rsidRDefault="00E713FD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</w:p>
    <w:p w14:paraId="6FFDECFC" w14:textId="11E2556E" w:rsidR="00B21C11" w:rsidRP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</w:t>
      </w:r>
    </w:p>
    <w:p w14:paraId="7B7969F1" w14:textId="77777777" w:rsidR="00B21C11" w:rsidRPr="00CD2574" w:rsidRDefault="00B21C11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7BE2400D" w14:textId="77777777" w:rsidR="00B21C11" w:rsidRPr="00CD2574" w:rsidRDefault="00B21C11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1. Năng lực</w:t>
      </w:r>
    </w:p>
    <w:p w14:paraId="31C03C84" w14:textId="77777777" w:rsidR="00B21C11" w:rsidRPr="00CD2574" w:rsidRDefault="00B21C11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36DE6F4B" w14:textId="77777777" w:rsidR="00B21C11" w:rsidRPr="00CD2574" w:rsidRDefault="00B21C11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Năng lực nhận thức công nghệ: Nhận biết được các bộ phận chính và yêu cầu sản phẩm mô hình cái đu</w:t>
      </w:r>
    </w:p>
    <w:p w14:paraId="0E6053D6" w14:textId="77777777" w:rsidR="00D12575" w:rsidRPr="00CD2574" w:rsidRDefault="00B21C11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Năng lực sử dụng công nghệ:</w:t>
      </w:r>
    </w:p>
    <w:p w14:paraId="207CE613" w14:textId="77777777" w:rsidR="00B21C11" w:rsidRPr="00CD2574" w:rsidRDefault="00B21C11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 xml:space="preserve">+ Lựa chọn được dụng cụ và chi tiết để lắp ghép mô hình cái đu </w:t>
      </w:r>
      <w:r w:rsidR="004F740C" w:rsidRPr="00CD2574">
        <w:rPr>
          <w:rFonts w:asciiTheme="majorHAnsi" w:hAnsiTheme="majorHAnsi" w:cstheme="majorHAnsi"/>
          <w:sz w:val="26"/>
          <w:szCs w:val="26"/>
          <w:lang w:val="en-US"/>
        </w:rPr>
        <w:t>đúng yêu cầu.</w:t>
      </w:r>
    </w:p>
    <w:p w14:paraId="72933C9E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+ Sử dụng được một số dụng cụ và chi tiết để lắp ghép được mô hình cái đu theo hướng dẫn.</w:t>
      </w:r>
    </w:p>
    <w:p w14:paraId="158971D0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+ Sử dụng, chơi đúng cách mô hình cái đu</w:t>
      </w:r>
    </w:p>
    <w:p w14:paraId="54DFE824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Năng lực đánh giá công nghệ: Giới thiệu được sản phẩm do mình làm và nhận xét được sản phẩm theo các tiêu chí đánh giá.</w:t>
      </w:r>
    </w:p>
    <w:p w14:paraId="2CD99408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3210C069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Năng lực tự chủ và tự học: Tự lực lắp ghép được mô hình theo sự phân công, hướng dẫn và đúng thời gian quy định.</w:t>
      </w:r>
    </w:p>
    <w:p w14:paraId="47B25D40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Năng lực giao tiếp và hợp tác: Biết giúp đỡ bạn cùng lắp ghép mô hình hoàn chỉnh.</w:t>
      </w:r>
    </w:p>
    <w:p w14:paraId="20B049AD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Năng lực giải quyết vấn đề và sáng tạo: Hình thành được ý thức làm việc theo quy định.</w:t>
      </w:r>
    </w:p>
    <w:p w14:paraId="26073B21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2. Phẩm chất</w:t>
      </w:r>
    </w:p>
    <w:p w14:paraId="7E742D30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Chăm chỉ: Có ý thức thực hành nghiêm túc, luôn cố gắng đạt kết quả tốt.</w:t>
      </w:r>
    </w:p>
    <w:p w14:paraId="49F68039" w14:textId="77777777" w:rsidR="004F740C" w:rsidRPr="00CD2574" w:rsidRDefault="004F740C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14:paraId="10A1F93B" w14:textId="2F7E7482" w:rsidR="0084470F" w:rsidRP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30E2FCD7" w14:textId="77777777" w:rsidR="0084470F" w:rsidRPr="00CD2574" w:rsidRDefault="0084470F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Bộ lắp ghép mô hình kĩ thuật; danh mục chi tiết, dụng cụ cần dùng để lắp một mô hình cái đu.</w:t>
      </w:r>
    </w:p>
    <w:p w14:paraId="0F0A849F" w14:textId="77777777" w:rsidR="0084470F" w:rsidRPr="00CD2574" w:rsidRDefault="0084470F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Một số hình ảnh mô hình cái đu và tiến hành lắp ghép mô hình cái đu trong SGK</w:t>
      </w:r>
    </w:p>
    <w:p w14:paraId="218E8A4D" w14:textId="77777777" w:rsidR="0084470F" w:rsidRPr="00CD2574" w:rsidRDefault="0084470F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Một số mô hình cái đu</w:t>
      </w:r>
    </w:p>
    <w:p w14:paraId="745C6AD6" w14:textId="77777777" w:rsidR="0084470F" w:rsidRPr="00CD2574" w:rsidRDefault="0084470F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cái đu</w:t>
      </w:r>
    </w:p>
    <w:p w14:paraId="187B7CCB" w14:textId="77777777" w:rsidR="0084470F" w:rsidRPr="00CD2574" w:rsidRDefault="0084470F" w:rsidP="00CD2574">
      <w:pPr>
        <w:spacing w:line="240" w:lineRule="auto"/>
        <w:contextualSpacing/>
        <w:rPr>
          <w:rFonts w:asciiTheme="majorHAnsi" w:hAnsiTheme="majorHAnsi" w:cstheme="majorHAnsi"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546F44B2" w14:textId="7CB7D118" w:rsidR="0084470F" w:rsidRP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D2574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5768"/>
        <w:gridCol w:w="3960"/>
      </w:tblGrid>
      <w:tr w:rsidR="00CD2574" w:rsidRPr="00CD2574" w14:paraId="037320A8" w14:textId="77777777" w:rsidTr="00CD2574">
        <w:tc>
          <w:tcPr>
            <w:tcW w:w="704" w:type="dxa"/>
          </w:tcPr>
          <w:p w14:paraId="3EADEB2C" w14:textId="052DD813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TG</w:t>
            </w:r>
          </w:p>
        </w:tc>
        <w:tc>
          <w:tcPr>
            <w:tcW w:w="5528" w:type="dxa"/>
          </w:tcPr>
          <w:p w14:paraId="4BAB4F68" w14:textId="2D76B942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4190" w:type="dxa"/>
          </w:tcPr>
          <w:p w14:paraId="06123475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 động của HS</w:t>
            </w:r>
          </w:p>
        </w:tc>
      </w:tr>
      <w:tr w:rsidR="00CD2574" w:rsidRPr="00CD2574" w14:paraId="03BCB9AF" w14:textId="77777777" w:rsidTr="00CD2574">
        <w:tc>
          <w:tcPr>
            <w:tcW w:w="704" w:type="dxa"/>
          </w:tcPr>
          <w:p w14:paraId="478D4F20" w14:textId="11E031F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3’</w:t>
            </w:r>
          </w:p>
        </w:tc>
        <w:tc>
          <w:tcPr>
            <w:tcW w:w="9718" w:type="dxa"/>
            <w:gridSpan w:val="2"/>
          </w:tcPr>
          <w:p w14:paraId="72B890B0" w14:textId="1C0B01F6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 xml:space="preserve">1. Hoạt động </w:t>
            </w:r>
            <w:r w:rsidRPr="00CD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mở đầu</w:t>
            </w:r>
          </w:p>
          <w:p w14:paraId="2D93B0F7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a. Mục tiêu: Tạo hứng thú và nhu cầu tìm hiểu cách lắp ghép mô hình cái đu</w:t>
            </w:r>
          </w:p>
          <w:p w14:paraId="15F8C57B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CD2574" w:rsidRPr="00CD2574" w14:paraId="77D80327" w14:textId="77777777" w:rsidTr="00CD2574">
        <w:tc>
          <w:tcPr>
            <w:tcW w:w="704" w:type="dxa"/>
          </w:tcPr>
          <w:p w14:paraId="7F93D2B0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A2C1250" w14:textId="13214D01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 xml:space="preserve">- Yêu cầu HS quan sát 3 hình trang 45 SGk trong phần khởi động và trả lời câu hỏi: Sản phẩm này tên là gì? </w:t>
            </w:r>
            <w:r w:rsidRPr="00CD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Chơi như thế nào?</w:t>
            </w:r>
          </w:p>
          <w:p w14:paraId="07C7798F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object w:dxaOrig="5535" w:dyaOrig="1770" w14:anchorId="760AE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pt;height:88.5pt" o:ole="">
                  <v:imagedata r:id="rId8" o:title=""/>
                </v:shape>
                <o:OLEObject Type="Embed" ProgID="PBrush" ShapeID="_x0000_i1025" DrawAspect="Content" ObjectID="_1801828422" r:id="rId9"/>
              </w:object>
            </w:r>
          </w:p>
          <w:p w14:paraId="0A8F050C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Yêu cầu quan sát và trả lời câu hỏi của phần khởi động:</w:t>
            </w:r>
          </w:p>
          <w:p w14:paraId="2BC14346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Trong các hình trên, mô hình cái đu nào được lắp ghép bằng bộ lắp ghép mô hình kĩ thuật?</w:t>
            </w:r>
          </w:p>
          <w:p w14:paraId="303EAAD3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Gọi HS trả lời, nhận xét</w:t>
            </w:r>
          </w:p>
          <w:p w14:paraId="6F2C24AF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Chốt câu trả lời: Hình 2 là mô hình cái đu được lắp ghép bằng bộ lắp ghép kĩ thuật.</w:t>
            </w:r>
          </w:p>
          <w:p w14:paraId="0B884B15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Dẫn dắt vào bài học cùng tìm hiểu cách lắp ghép mô hình cái đu bằng bộ lắp ghép mô hình kĩ thuật.</w:t>
            </w:r>
          </w:p>
        </w:tc>
        <w:tc>
          <w:tcPr>
            <w:tcW w:w="4190" w:type="dxa"/>
          </w:tcPr>
          <w:p w14:paraId="06B521B3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Quan sát và trả lời câu hỏi</w:t>
            </w:r>
          </w:p>
          <w:p w14:paraId="6DDA84ED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2A5B13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F4E628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2E68EB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7BD7C9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1220BE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B7F1A6D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2595C0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AEEAB89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Quan sát và trả lời câu hỏi</w:t>
            </w:r>
          </w:p>
          <w:p w14:paraId="713776DD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Nhận xét bạn trả lời và bổ sung</w:t>
            </w:r>
          </w:p>
        </w:tc>
      </w:tr>
      <w:tr w:rsidR="00CD2574" w:rsidRPr="00CD2574" w14:paraId="76D8E591" w14:textId="77777777" w:rsidTr="00CD2574">
        <w:tc>
          <w:tcPr>
            <w:tcW w:w="704" w:type="dxa"/>
          </w:tcPr>
          <w:p w14:paraId="4869FEE7" w14:textId="1AA63C36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15’</w:t>
            </w:r>
          </w:p>
        </w:tc>
        <w:tc>
          <w:tcPr>
            <w:tcW w:w="9718" w:type="dxa"/>
            <w:gridSpan w:val="2"/>
          </w:tcPr>
          <w:p w14:paraId="34FDED93" w14:textId="65069409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2. Hoạt động khám phá</w:t>
            </w:r>
          </w:p>
          <w:p w14:paraId="0C8FE45E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A. Sản phẩm mẫu</w:t>
            </w:r>
          </w:p>
          <w:p w14:paraId="073893F6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Xác định bộ phận chính và yêu cầu sản phẩm mô hình cái đu</w:t>
            </w:r>
          </w:p>
          <w:p w14:paraId="2091057B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a. Mục tiêu: Nhận biết được các bộ phận chính và yêu cầu sản phẩm mô hình cái đu</w:t>
            </w:r>
          </w:p>
          <w:p w14:paraId="768C139A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CD2574" w:rsidRPr="00CD2574" w14:paraId="69D098F3" w14:textId="77777777" w:rsidTr="00CD2574">
        <w:tc>
          <w:tcPr>
            <w:tcW w:w="704" w:type="dxa"/>
          </w:tcPr>
          <w:p w14:paraId="22F6427D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9EBD7CB" w14:textId="2564B165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Quan sát sản phẩm mẫu trang 45 SGK</w:t>
            </w:r>
          </w:p>
          <w:p w14:paraId="67C28B24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</w:t>
            </w:r>
            <w:r w:rsidRPr="00CD2574">
              <w:rPr>
                <w:rFonts w:asciiTheme="majorHAnsi" w:hAnsiTheme="majorHAnsi" w:cstheme="majorHAnsi"/>
                <w:sz w:val="26"/>
                <w:szCs w:val="26"/>
              </w:rPr>
              <w:object w:dxaOrig="2205" w:dyaOrig="2550" w14:anchorId="1A7A5F18">
                <v:shape id="_x0000_i1026" type="#_x0000_t75" style="width:111pt;height:127.5pt" o:ole="">
                  <v:imagedata r:id="rId10" o:title=""/>
                </v:shape>
                <o:OLEObject Type="Embed" ProgID="PBrush" ShapeID="_x0000_i1026" DrawAspect="Content" ObjectID="_1801828423" r:id="rId11"/>
              </w:object>
            </w:r>
          </w:p>
          <w:p w14:paraId="2D60E2C9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 xml:space="preserve">- Yêu cầu trả lời câu hỏi: </w:t>
            </w:r>
          </w:p>
          <w:p w14:paraId="78E8F269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+ Em hãy nêu tên các bộ phận chính của mô hình cái đu</w:t>
            </w:r>
          </w:p>
          <w:p w14:paraId="1BA8AB98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+ Hãy nêu yêu cầu sản phẩm mô hình cái đu</w:t>
            </w:r>
          </w:p>
          <w:p w14:paraId="30CBAD07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Gọi 1-2 HS trả lời</w:t>
            </w:r>
          </w:p>
          <w:p w14:paraId="10B9B1F9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Nhận xét câu trả lời, chốt đáp án đúng</w:t>
            </w:r>
          </w:p>
          <w:p w14:paraId="3EED5B6C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+ Mô hình cái đu gồm giá đỡ cái đu và ghế đu</w:t>
            </w:r>
          </w:p>
          <w:p w14:paraId="32D92064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+ Yêu cầu sản phẩm là : lắp ghép đầy đủ, đúng chi tiết, mối ghép giữa các chi tiết chắc chắn, ghế đu chuyển động được</w:t>
            </w:r>
          </w:p>
          <w:p w14:paraId="4EBC7438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Chốt kiến thức</w:t>
            </w:r>
          </w:p>
          <w:p w14:paraId="2EC364A8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+ Các bộ phận chính của mô hình cái đu: 2 bộ phận chính (giá đỡ cái đu và ghế cái đu), cần lắp ghép từng bộ phận chính rồi mới lắp 2 bộ phận chính thành sản phẩm hoàn chỉnh.</w:t>
            </w:r>
          </w:p>
          <w:p w14:paraId="18F9527B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+ Các yêu cầu sản phẩm mô hình cái đu dùng để đánh giá sản phẩm do HS làm ra.</w:t>
            </w:r>
          </w:p>
        </w:tc>
        <w:tc>
          <w:tcPr>
            <w:tcW w:w="4190" w:type="dxa"/>
          </w:tcPr>
          <w:p w14:paraId="2FDDFD2B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Quan sát</w:t>
            </w:r>
          </w:p>
          <w:p w14:paraId="72463535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A742340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78FE6E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C593EF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C906B9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13CB50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6B894F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37FA650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31C4CC4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B9BEDC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Quan sát, thảo luận và trả lời câu hỏi</w:t>
            </w:r>
          </w:p>
          <w:p w14:paraId="43DBFEF3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Nhận xét bạn trả lời và bổ sung</w:t>
            </w:r>
          </w:p>
        </w:tc>
      </w:tr>
      <w:tr w:rsidR="00CD2574" w:rsidRPr="00CD2574" w14:paraId="0B7C8032" w14:textId="77777777" w:rsidTr="00CD2574">
        <w:tc>
          <w:tcPr>
            <w:tcW w:w="704" w:type="dxa"/>
          </w:tcPr>
          <w:p w14:paraId="241ACEEF" w14:textId="43AE3C73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10’</w:t>
            </w:r>
          </w:p>
        </w:tc>
        <w:tc>
          <w:tcPr>
            <w:tcW w:w="9718" w:type="dxa"/>
            <w:gridSpan w:val="2"/>
          </w:tcPr>
          <w:p w14:paraId="028898F8" w14:textId="5C61843C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3. Hoạt động vận dụng</w:t>
            </w:r>
          </w:p>
          <w:p w14:paraId="4D610AC8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B. Chuẩn bị chi tiết và dụng cụ lắp ghép</w:t>
            </w:r>
          </w:p>
          <w:p w14:paraId="1EE76657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Chuẩn bị dụng cụ, chi tiết để lắp ghép mô hình cái đu</w:t>
            </w:r>
          </w:p>
          <w:p w14:paraId="2E4DCD41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a. Mục tiêu: Lựa chọn được dụng cụ, chi tiết để lắp ghép mô hình cái đu đúng yêu cầu.</w:t>
            </w:r>
          </w:p>
          <w:p w14:paraId="79C8128C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CD2574" w:rsidRPr="00CD2574" w14:paraId="3765A007" w14:textId="77777777" w:rsidTr="00CD2574">
        <w:tc>
          <w:tcPr>
            <w:tcW w:w="704" w:type="dxa"/>
          </w:tcPr>
          <w:p w14:paraId="08ECFA0C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24EB10A" w14:textId="33817833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Yêu cầu thảo luận nhóm quan sát sản phẩm mẫu, hình ảnh các dụng cụ, chi tiết gợi ý trong SGK trang 46 và thảo luận lựa chọn chi tiết, dụng cụ và lấy đúng số lượng cần thiết.</w:t>
            </w:r>
          </w:p>
          <w:p w14:paraId="5FEAB348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Gọi 1-2 nhóm nêu cách chọn của nhóm mình</w:t>
            </w:r>
          </w:p>
          <w:p w14:paraId="49ECCB84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t>- Nhận xét và thống nhất số lượng cần lấy.</w:t>
            </w:r>
          </w:p>
        </w:tc>
        <w:tc>
          <w:tcPr>
            <w:tcW w:w="4190" w:type="dxa"/>
          </w:tcPr>
          <w:p w14:paraId="1C48522F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Các nhóm thảo luận, chuẩn bị đủ dụng cụ, chi tiết để lắp ghép mô hình cái đu</w:t>
            </w:r>
          </w:p>
          <w:p w14:paraId="1D8596A4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8F0C295" w14:textId="77777777" w:rsidR="00CD2574" w:rsidRPr="00CD2574" w:rsidRDefault="00CD2574" w:rsidP="00CD2574">
            <w:pPr>
              <w:contextualSpacing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CD257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- Trả lời câu hỏi</w:t>
            </w:r>
          </w:p>
        </w:tc>
      </w:tr>
    </w:tbl>
    <w:p w14:paraId="50B8F479" w14:textId="7F546171" w:rsidR="00C35D7F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</w:rPr>
      </w:pPr>
      <w:r w:rsidRPr="00CD2574">
        <w:rPr>
          <w:rFonts w:asciiTheme="majorHAnsi" w:hAnsiTheme="majorHAnsi" w:cstheme="majorHAnsi"/>
          <w:b/>
          <w:sz w:val="26"/>
          <w:szCs w:val="26"/>
        </w:rPr>
        <w:lastRenderedPageBreak/>
        <w:t>IV. ĐIỀU CHỈNH SAU BÀI DẠY</w:t>
      </w:r>
    </w:p>
    <w:p w14:paraId="632B1579" w14:textId="19690A0D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B3419A" w14:textId="6C5E83CE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00F355E6" w14:textId="07522947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76064F73" w14:textId="4C606552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91BCF16" w14:textId="1466BEA2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4AC1648" w14:textId="6E6237F8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90A1E54" w14:textId="786B6BF8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C19F211" w14:textId="2FC78A69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515B331" w14:textId="1070ACF1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DA7436F" w14:textId="01F5933E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51E5809" w14:textId="4DD9232D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E275D47" w14:textId="0FD541B1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0345D715" w14:textId="2887915F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73E0B33D" w14:textId="5860D09E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5302DB8" w14:textId="700AACB2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490299D" w14:textId="291CE030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53D158B2" w14:textId="0D3ABF23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1C35604" w14:textId="778B5A9F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38207EEC" w14:textId="55465D92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07807B91" w14:textId="275711CB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52525A75" w14:textId="0CE62087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737A9E67" w14:textId="7FA3FDC5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514B6D0B" w14:textId="3553A91D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58B9AE5" w14:textId="166F7990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D973A3D" w14:textId="3C143440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E255B61" w14:textId="3536F3A9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82E76EF" w14:textId="48E3092F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8E427AA" w14:textId="40B80D35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FDF758E" w14:textId="171C2B60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EB8D0A0" w14:textId="558F8BB7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7EEFD26E" w14:textId="672DE6BF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6FA1FA6" w14:textId="25C87134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5AB8F44" w14:textId="2275040E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7E295CA8" w14:textId="77EECC6F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F25A79A" w14:textId="31D1D248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597CE381" w14:textId="5F30F740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748A4077" w14:textId="69CFCB4B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3B6EF42" w14:textId="004A955F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48510094" w14:textId="2B9965A6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36DD65F9" w14:textId="779D49B6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821C433" w14:textId="184E4789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0E1B1EC0" w14:textId="7D6877BB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BC646E8" w14:textId="47D4E9FC" w:rsidR="00CD2574" w:rsidRDefault="00CD2574" w:rsidP="00CD2574">
      <w:pPr>
        <w:spacing w:line="240" w:lineRule="auto"/>
        <w:contextualSpacing/>
        <w:rPr>
          <w:rFonts w:asciiTheme="majorHAnsi" w:hAnsiTheme="majorHAnsi" w:cstheme="majorHAnsi"/>
          <w:b/>
          <w:sz w:val="26"/>
          <w:szCs w:val="26"/>
          <w:lang w:val="en-US"/>
        </w:rPr>
      </w:pPr>
      <w:bookmarkStart w:id="0" w:name="_GoBack"/>
      <w:bookmarkEnd w:id="0"/>
    </w:p>
    <w:sectPr w:rsidR="00CD2574" w:rsidSect="00174391">
      <w:headerReference w:type="default" r:id="rId12"/>
      <w:footerReference w:type="default" r:id="rId13"/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0531" w14:textId="77777777" w:rsidR="008E390A" w:rsidRDefault="008E390A" w:rsidP="00CD2574">
      <w:pPr>
        <w:spacing w:after="0" w:line="240" w:lineRule="auto"/>
      </w:pPr>
      <w:r>
        <w:separator/>
      </w:r>
    </w:p>
  </w:endnote>
  <w:endnote w:type="continuationSeparator" w:id="0">
    <w:p w14:paraId="4B2C9286" w14:textId="77777777" w:rsidR="008E390A" w:rsidRDefault="008E390A" w:rsidP="00CD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192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20272" w14:textId="0471E20E" w:rsidR="00CD2574" w:rsidRPr="00CD2574" w:rsidRDefault="00CD2574">
        <w:pPr>
          <w:pStyle w:val="Footer"/>
          <w:pBdr>
            <w:bottom w:val="double" w:sz="6" w:space="1" w:color="auto"/>
          </w:pBdr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</w:p>
      <w:p w14:paraId="46513C14" w14:textId="0371FBEB" w:rsidR="00CD2574" w:rsidRPr="00CD2574" w:rsidRDefault="00CD257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2574">
          <w:rPr>
            <w:rFonts w:ascii="Times New Roman" w:hAnsi="Times New Roman" w:cs="Times New Roman"/>
            <w:sz w:val="24"/>
            <w:szCs w:val="24"/>
            <w:lang w:val="en-US"/>
          </w:rPr>
          <w:t xml:space="preserve">GV: Đặng Thị Mỹ Kim                                                            </w:t>
        </w:r>
        <w:r w:rsidRPr="00CD25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25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25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16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D25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CD2574">
          <w:rPr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                                 Trường  TH Hòa Trị 2</w:t>
        </w:r>
      </w:p>
    </w:sdtContent>
  </w:sdt>
  <w:p w14:paraId="0158C2E6" w14:textId="77777777" w:rsidR="00CD2574" w:rsidRDefault="00CD2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FCB5" w14:textId="77777777" w:rsidR="008E390A" w:rsidRDefault="008E390A" w:rsidP="00CD2574">
      <w:pPr>
        <w:spacing w:after="0" w:line="240" w:lineRule="auto"/>
      </w:pPr>
      <w:r>
        <w:separator/>
      </w:r>
    </w:p>
  </w:footnote>
  <w:footnote w:type="continuationSeparator" w:id="0">
    <w:p w14:paraId="6D950E45" w14:textId="77777777" w:rsidR="008E390A" w:rsidRDefault="008E390A" w:rsidP="00CD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A40F9" w14:textId="77777777" w:rsidR="00CD2574" w:rsidRDefault="00CD2574">
    <w:pPr>
      <w:pStyle w:val="Header"/>
      <w:rPr>
        <w:lang w:val="en-US"/>
      </w:rPr>
    </w:pPr>
  </w:p>
  <w:p w14:paraId="098A9B37" w14:textId="6622C541" w:rsidR="00CD2574" w:rsidRPr="00CD2574" w:rsidRDefault="00CD2574">
    <w:pPr>
      <w:pStyle w:val="Header"/>
      <w:pBdr>
        <w:bottom w:val="double" w:sz="6" w:space="1" w:color="auto"/>
      </w:pBdr>
      <w:rPr>
        <w:rFonts w:asciiTheme="majorHAnsi" w:hAnsiTheme="majorHAnsi" w:cstheme="majorHAnsi"/>
        <w:sz w:val="24"/>
        <w:szCs w:val="24"/>
      </w:rPr>
    </w:pPr>
    <w:r w:rsidRPr="00CD2574">
      <w:rPr>
        <w:rFonts w:asciiTheme="majorHAnsi" w:hAnsiTheme="majorHAnsi" w:cstheme="majorHAnsi"/>
        <w:sz w:val="24"/>
        <w:szCs w:val="24"/>
        <w:lang w:val="en-US"/>
      </w:rPr>
      <w:t>Kế hoach bài dạy công nghệ 4                                                                                       Năm học 2024-2025</w:t>
    </w:r>
  </w:p>
  <w:p w14:paraId="321A263D" w14:textId="77777777" w:rsidR="00CD2574" w:rsidRPr="00CD2574" w:rsidRDefault="00CD257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D0A"/>
    <w:multiLevelType w:val="hybridMultilevel"/>
    <w:tmpl w:val="36360286"/>
    <w:lvl w:ilvl="0" w:tplc="0000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0F9D"/>
    <w:multiLevelType w:val="hybridMultilevel"/>
    <w:tmpl w:val="E0163900"/>
    <w:lvl w:ilvl="0" w:tplc="8E76B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2D7D"/>
    <w:multiLevelType w:val="hybridMultilevel"/>
    <w:tmpl w:val="94D42D6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A6"/>
    <w:rsid w:val="000B5C33"/>
    <w:rsid w:val="000E27BF"/>
    <w:rsid w:val="00174391"/>
    <w:rsid w:val="001A23D4"/>
    <w:rsid w:val="001E6169"/>
    <w:rsid w:val="00276A2F"/>
    <w:rsid w:val="002C31C5"/>
    <w:rsid w:val="002C6545"/>
    <w:rsid w:val="00300459"/>
    <w:rsid w:val="00421D76"/>
    <w:rsid w:val="004F740C"/>
    <w:rsid w:val="005246CF"/>
    <w:rsid w:val="005534D5"/>
    <w:rsid w:val="00601297"/>
    <w:rsid w:val="006A018F"/>
    <w:rsid w:val="007519D4"/>
    <w:rsid w:val="0080342E"/>
    <w:rsid w:val="00817705"/>
    <w:rsid w:val="0084470F"/>
    <w:rsid w:val="00861A76"/>
    <w:rsid w:val="008E390A"/>
    <w:rsid w:val="00903C53"/>
    <w:rsid w:val="00991388"/>
    <w:rsid w:val="009E31E0"/>
    <w:rsid w:val="00A42037"/>
    <w:rsid w:val="00A462DD"/>
    <w:rsid w:val="00A52AC9"/>
    <w:rsid w:val="00AB00D9"/>
    <w:rsid w:val="00B005A0"/>
    <w:rsid w:val="00B21C11"/>
    <w:rsid w:val="00C35D7F"/>
    <w:rsid w:val="00CD2574"/>
    <w:rsid w:val="00D12575"/>
    <w:rsid w:val="00D75749"/>
    <w:rsid w:val="00D959A6"/>
    <w:rsid w:val="00E713FD"/>
    <w:rsid w:val="00EC7C9A"/>
    <w:rsid w:val="00EE5D3F"/>
    <w:rsid w:val="00EF569A"/>
    <w:rsid w:val="00FE646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60B1"/>
  <w15:chartTrackingRefBased/>
  <w15:docId w15:val="{76437AC6-C877-4018-8A68-296D91AA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0C"/>
    <w:pPr>
      <w:ind w:left="720"/>
      <w:contextualSpacing/>
    </w:pPr>
  </w:style>
  <w:style w:type="table" w:styleId="TableGrid">
    <w:name w:val="Table Grid"/>
    <w:basedOn w:val="TableNormal"/>
    <w:uiPriority w:val="39"/>
    <w:rsid w:val="005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74"/>
  </w:style>
  <w:style w:type="paragraph" w:styleId="Footer">
    <w:name w:val="footer"/>
    <w:basedOn w:val="Normal"/>
    <w:link w:val="FooterChar"/>
    <w:uiPriority w:val="99"/>
    <w:unhideWhenUsed/>
    <w:rsid w:val="00CD2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8544-2D55-48C8-B312-6F6BB0AA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dcterms:created xsi:type="dcterms:W3CDTF">2025-02-23T08:07:00Z</dcterms:created>
  <dcterms:modified xsi:type="dcterms:W3CDTF">2025-02-23T08:07:00Z</dcterms:modified>
</cp:coreProperties>
</file>