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99274" w14:textId="117908A2" w:rsidR="00C74CAF" w:rsidRDefault="00C74CAF" w:rsidP="00A2505F">
      <w:pPr>
        <w:spacing w:after="0" w:line="360" w:lineRule="auto"/>
        <w:jc w:val="center"/>
        <w:rPr>
          <w:rFonts w:asciiTheme="majorHAnsi" w:hAnsiTheme="majorHAnsi" w:cstheme="majorHAnsi"/>
          <w:b/>
          <w:sz w:val="26"/>
          <w:szCs w:val="26"/>
          <w:lang w:val="en-US"/>
        </w:rPr>
      </w:pPr>
      <w:bookmarkStart w:id="0" w:name="_GoBack"/>
      <w:bookmarkEnd w:id="0"/>
      <w:r w:rsidRPr="00A2505F">
        <w:rPr>
          <w:rFonts w:asciiTheme="majorHAnsi" w:hAnsiTheme="majorHAnsi" w:cstheme="majorHAnsi"/>
          <w:b/>
          <w:sz w:val="26"/>
          <w:szCs w:val="26"/>
          <w:lang w:val="en-US"/>
        </w:rPr>
        <w:t xml:space="preserve">TUẦN 5 </w:t>
      </w:r>
    </w:p>
    <w:p w14:paraId="6B4CF2BC" w14:textId="3E08347C" w:rsidR="009A1D99" w:rsidRDefault="009A1D99" w:rsidP="00A2505F">
      <w:pPr>
        <w:spacing w:after="0"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KẾ HOẠCH BÀI DẠY</w:t>
      </w:r>
    </w:p>
    <w:p w14:paraId="5BD25CC6" w14:textId="5CD6A7C1" w:rsidR="009A1D99" w:rsidRPr="00A2505F" w:rsidRDefault="009A1D99" w:rsidP="009A1D99">
      <w:pPr>
        <w:spacing w:after="0"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Từ ngày 9/10/2024 đến ngày 11/10/2024</w:t>
      </w:r>
    </w:p>
    <w:p w14:paraId="5AB88749" w14:textId="77777777" w:rsidR="00C74CAF" w:rsidRPr="00A2505F" w:rsidRDefault="00C74CAF" w:rsidP="00A2505F">
      <w:pPr>
        <w:spacing w:after="0"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CHỦ ĐỀ 1: CÔNG NGHỆ VÀ ĐỜI SỐNG</w:t>
      </w:r>
    </w:p>
    <w:p w14:paraId="742AD9ED" w14:textId="77777777" w:rsidR="00C74CAF" w:rsidRPr="00A2505F" w:rsidRDefault="00C74CAF" w:rsidP="00A2505F">
      <w:pPr>
        <w:spacing w:after="0"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BÀI 3: MỘT SỐ LOẠI CÂY CẢNH PHỔ BIẾN</w:t>
      </w:r>
    </w:p>
    <w:p w14:paraId="1F05BED7" w14:textId="77777777" w:rsidR="00A2505F" w:rsidRDefault="00A2505F" w:rsidP="00A2505F">
      <w:pPr>
        <w:spacing w:after="0" w:line="360" w:lineRule="auto"/>
        <w:jc w:val="both"/>
        <w:rPr>
          <w:rFonts w:asciiTheme="majorHAnsi" w:hAnsiTheme="majorHAnsi" w:cstheme="majorHAnsi"/>
          <w:b/>
          <w:sz w:val="26"/>
          <w:szCs w:val="26"/>
          <w:lang w:val="en-US"/>
        </w:rPr>
      </w:pPr>
    </w:p>
    <w:p w14:paraId="2AF75435" w14:textId="2DE7571D" w:rsidR="00C74CAF" w:rsidRPr="00A2505F" w:rsidRDefault="00C74CAF" w:rsidP="009A1D99">
      <w:pPr>
        <w:spacing w:after="0" w:line="360" w:lineRule="auto"/>
        <w:rPr>
          <w:rFonts w:asciiTheme="majorHAnsi" w:hAnsiTheme="majorHAnsi" w:cstheme="majorHAnsi"/>
          <w:b/>
          <w:sz w:val="26"/>
          <w:szCs w:val="26"/>
          <w:lang w:val="en-US"/>
        </w:rPr>
      </w:pPr>
      <w:r w:rsidRPr="00A2505F">
        <w:rPr>
          <w:rFonts w:asciiTheme="majorHAnsi" w:hAnsiTheme="majorHAnsi" w:cstheme="majorHAnsi"/>
          <w:b/>
          <w:sz w:val="26"/>
          <w:szCs w:val="26"/>
          <w:lang w:val="en-US"/>
        </w:rPr>
        <w:t>I. Yêu cầu cần đạt:</w:t>
      </w:r>
    </w:p>
    <w:p w14:paraId="6D663983" w14:textId="77777777" w:rsidR="00C74CAF" w:rsidRPr="00A2505F" w:rsidRDefault="00C74CAF"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05B942A4" w14:textId="77777777" w:rsidR="00C74CAF" w:rsidRPr="00A2505F" w:rsidRDefault="00C74CAF" w:rsidP="009A1D99">
      <w:pPr>
        <w:spacing w:after="0" w:line="360" w:lineRule="auto"/>
        <w:rPr>
          <w:rFonts w:asciiTheme="majorHAnsi" w:hAnsiTheme="majorHAnsi" w:cstheme="majorHAnsi"/>
          <w:b/>
          <w:sz w:val="26"/>
          <w:szCs w:val="26"/>
          <w:lang w:val="en-US"/>
        </w:rPr>
      </w:pPr>
      <w:r w:rsidRPr="00A2505F">
        <w:rPr>
          <w:rFonts w:asciiTheme="majorHAnsi" w:hAnsiTheme="majorHAnsi" w:cstheme="majorHAnsi"/>
          <w:b/>
          <w:sz w:val="26"/>
          <w:szCs w:val="26"/>
          <w:lang w:val="en-US"/>
        </w:rPr>
        <w:t>1. Năng lực</w:t>
      </w:r>
    </w:p>
    <w:p w14:paraId="2F3E3E5C" w14:textId="77777777" w:rsidR="00C74CAF" w:rsidRPr="00A2505F" w:rsidRDefault="00C74CAF"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a. Năng lực công nghệ</w:t>
      </w:r>
    </w:p>
    <w:p w14:paraId="01EB0C6B" w14:textId="77777777" w:rsidR="00C74CAF" w:rsidRPr="00A2505F" w:rsidRDefault="00C74CAF"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Năng lực nhận thức công nghệ: Nhận biết được một số loại cây cảnh phổ biến</w:t>
      </w:r>
    </w:p>
    <w:p w14:paraId="314812CE" w14:textId="77777777" w:rsidR="00C74CAF" w:rsidRPr="00A2505F" w:rsidRDefault="00C74CAF"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b. Năng lực chung</w:t>
      </w:r>
    </w:p>
    <w:p w14:paraId="35062994" w14:textId="77777777" w:rsidR="00C74CAF" w:rsidRPr="00A2505F" w:rsidRDefault="00C74CAF"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 Năng lực tự chủ và tự học: Tự tìm hiểu, mô tả được đặc điểm một số loại cây cảnh ở trường học, gia đình hoặc địa phương.</w:t>
      </w:r>
    </w:p>
    <w:p w14:paraId="4875DAD9" w14:textId="77777777" w:rsidR="00C74CAF" w:rsidRPr="00A2505F" w:rsidRDefault="00C74CAF"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 Năng lực giao tiếp và hợp tác: Giới thiệu được với bạn bè, người thân một số loại cây cảnh phổ biến ở địa phương.</w:t>
      </w:r>
    </w:p>
    <w:p w14:paraId="6C5986A1" w14:textId="77777777" w:rsidR="00C74CAF" w:rsidRPr="00A2505F" w:rsidRDefault="00C74CAF" w:rsidP="009A1D99">
      <w:pPr>
        <w:spacing w:after="0" w:line="360" w:lineRule="auto"/>
        <w:rPr>
          <w:rFonts w:asciiTheme="majorHAnsi" w:hAnsiTheme="majorHAnsi" w:cstheme="majorHAnsi"/>
          <w:b/>
          <w:sz w:val="26"/>
          <w:szCs w:val="26"/>
          <w:lang w:val="en-US"/>
        </w:rPr>
      </w:pPr>
      <w:r w:rsidRPr="00A2505F">
        <w:rPr>
          <w:rFonts w:asciiTheme="majorHAnsi" w:hAnsiTheme="majorHAnsi" w:cstheme="majorHAnsi"/>
          <w:b/>
          <w:sz w:val="26"/>
          <w:szCs w:val="26"/>
          <w:lang w:val="en-US"/>
        </w:rPr>
        <w:t>2. Phẩm chất</w:t>
      </w:r>
    </w:p>
    <w:p w14:paraId="418EB97C" w14:textId="77777777" w:rsidR="00C74CAF" w:rsidRPr="00A2505F" w:rsidRDefault="00C74CAF"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 Chăm chỉ: Có ý thức tìm hiểu về các loại cây cảnh trong đời sống</w:t>
      </w:r>
    </w:p>
    <w:p w14:paraId="1B6EB293" w14:textId="77777777" w:rsidR="00C74CAF" w:rsidRPr="00A2505F" w:rsidRDefault="00C74CAF"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 Trách nhiệm: Yêu thích cây cảnh.</w:t>
      </w:r>
    </w:p>
    <w:p w14:paraId="00C573CB" w14:textId="77777777" w:rsidR="00C74CAF" w:rsidRPr="00A2505F" w:rsidRDefault="003902FC" w:rsidP="009A1D99">
      <w:pPr>
        <w:spacing w:after="0" w:line="360" w:lineRule="auto"/>
        <w:rPr>
          <w:rFonts w:asciiTheme="majorHAnsi" w:hAnsiTheme="majorHAnsi" w:cstheme="majorHAnsi"/>
          <w:b/>
          <w:sz w:val="26"/>
          <w:szCs w:val="26"/>
          <w:lang w:val="en-US"/>
        </w:rPr>
      </w:pPr>
      <w:r w:rsidRPr="00A2505F">
        <w:rPr>
          <w:rFonts w:asciiTheme="majorHAnsi" w:hAnsiTheme="majorHAnsi" w:cstheme="majorHAnsi"/>
          <w:b/>
          <w:sz w:val="26"/>
          <w:szCs w:val="26"/>
          <w:lang w:val="en-US"/>
        </w:rPr>
        <w:t>II. Đồ dùng dạy học:</w:t>
      </w:r>
    </w:p>
    <w:p w14:paraId="31F7E3AD" w14:textId="77777777" w:rsidR="003902FC" w:rsidRPr="00A2505F" w:rsidRDefault="003902FC"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 Hình ảnh hoặc mẫu vật về một số cây cảnh trong SGK: cây quất, cây lưỡi hổ, cây kim phát tài, cây thiết mộc lan</w:t>
      </w:r>
    </w:p>
    <w:p w14:paraId="0DE62EC8" w14:textId="77777777" w:rsidR="003902FC" w:rsidRPr="00A2505F" w:rsidRDefault="003902FC"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 Video giới thiệu về cây quất, cây lưỡi hổ, cây kim phát tài, cây thiết mộc lan</w:t>
      </w:r>
    </w:p>
    <w:p w14:paraId="529D5FD9" w14:textId="77777777" w:rsidR="003902FC" w:rsidRPr="00A2505F" w:rsidRDefault="003902FC"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 Hình ảnh, mẫu vật hoặc video về một số cây cảnh khác phổ biến ở địa phương</w:t>
      </w:r>
    </w:p>
    <w:p w14:paraId="7A72D7F7" w14:textId="77777777" w:rsidR="003902FC" w:rsidRPr="00A2505F" w:rsidRDefault="003902FC"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 Thẻ tên, hình ảnh, đặc điểm cơ bản của 4 loại cây cảnh trong bài học</w:t>
      </w:r>
    </w:p>
    <w:p w14:paraId="22D415DE" w14:textId="77777777" w:rsidR="003902FC" w:rsidRPr="00A2505F" w:rsidRDefault="003902FC" w:rsidP="009A1D99">
      <w:pPr>
        <w:spacing w:after="0" w:line="360" w:lineRule="auto"/>
        <w:rPr>
          <w:rFonts w:asciiTheme="majorHAnsi" w:hAnsiTheme="majorHAnsi" w:cstheme="majorHAnsi"/>
          <w:sz w:val="26"/>
          <w:szCs w:val="26"/>
          <w:lang w:val="en-US"/>
        </w:rPr>
      </w:pPr>
      <w:r w:rsidRPr="00A2505F">
        <w:rPr>
          <w:rFonts w:asciiTheme="majorHAnsi" w:hAnsiTheme="majorHAnsi" w:cstheme="majorHAnsi"/>
          <w:sz w:val="26"/>
          <w:szCs w:val="26"/>
          <w:lang w:val="en-US"/>
        </w:rPr>
        <w:t>- Máy tính, máy chiếu.</w:t>
      </w:r>
    </w:p>
    <w:p w14:paraId="3D57B84B" w14:textId="77777777" w:rsidR="003902FC" w:rsidRPr="00A2505F" w:rsidRDefault="003902FC"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563"/>
        <w:gridCol w:w="5811"/>
        <w:gridCol w:w="3680"/>
      </w:tblGrid>
      <w:tr w:rsidR="009A1D99" w:rsidRPr="00A2505F" w14:paraId="09E68D94" w14:textId="77777777" w:rsidTr="00BF7825">
        <w:tc>
          <w:tcPr>
            <w:tcW w:w="563" w:type="dxa"/>
          </w:tcPr>
          <w:p w14:paraId="5A62DB39" w14:textId="7D4591C6" w:rsidR="009A1D99" w:rsidRPr="00A2505F" w:rsidRDefault="009A1D99" w:rsidP="00A2505F">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Tg</w:t>
            </w:r>
          </w:p>
        </w:tc>
        <w:tc>
          <w:tcPr>
            <w:tcW w:w="5811" w:type="dxa"/>
          </w:tcPr>
          <w:p w14:paraId="6945FC7F" w14:textId="65D5E945" w:rsidR="009A1D99" w:rsidRPr="00A2505F" w:rsidRDefault="009A1D99" w:rsidP="00A2505F">
            <w:pPr>
              <w:spacing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Hoạt động của GV</w:t>
            </w:r>
          </w:p>
        </w:tc>
        <w:tc>
          <w:tcPr>
            <w:tcW w:w="3680" w:type="dxa"/>
          </w:tcPr>
          <w:p w14:paraId="3CF47984" w14:textId="77777777" w:rsidR="009A1D99" w:rsidRPr="00A2505F" w:rsidRDefault="009A1D99" w:rsidP="00A2505F">
            <w:pPr>
              <w:spacing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Hoạt động của HS</w:t>
            </w:r>
          </w:p>
        </w:tc>
      </w:tr>
      <w:tr w:rsidR="009A1D99" w:rsidRPr="00A2505F" w14:paraId="13DF5CC9" w14:textId="77777777" w:rsidTr="00BF7825">
        <w:tc>
          <w:tcPr>
            <w:tcW w:w="563" w:type="dxa"/>
          </w:tcPr>
          <w:p w14:paraId="7AFA2644" w14:textId="50C53CED" w:rsidR="009A1D99" w:rsidRPr="00A2505F" w:rsidRDefault="009A1D99" w:rsidP="00A2505F">
            <w:pPr>
              <w:spacing w:line="36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491" w:type="dxa"/>
            <w:gridSpan w:val="2"/>
          </w:tcPr>
          <w:p w14:paraId="6CD22B53" w14:textId="301C333B" w:rsidR="009A1D99" w:rsidRPr="00A2505F" w:rsidRDefault="009A1D99"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 xml:space="preserve">1. Hoạt động </w:t>
            </w:r>
            <w:r>
              <w:rPr>
                <w:rFonts w:asciiTheme="majorHAnsi" w:hAnsiTheme="majorHAnsi" w:cstheme="majorHAnsi"/>
                <w:b/>
                <w:sz w:val="26"/>
                <w:szCs w:val="26"/>
                <w:lang w:val="en-US"/>
              </w:rPr>
              <w:t>mở đầu</w:t>
            </w:r>
          </w:p>
          <w:p w14:paraId="55D4F0B5"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Tạo hứng thú và nhu cầu tìm hiểu một số loại cây cảnh</w:t>
            </w:r>
          </w:p>
          <w:p w14:paraId="65233CC6" w14:textId="454251AC" w:rsidR="00654EB0"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p w14:paraId="647BA4C4" w14:textId="77777777" w:rsidR="00654EB0" w:rsidRPr="00654EB0" w:rsidRDefault="00654EB0" w:rsidP="00654EB0">
            <w:pPr>
              <w:rPr>
                <w:rFonts w:asciiTheme="majorHAnsi" w:hAnsiTheme="majorHAnsi" w:cstheme="majorHAnsi"/>
                <w:sz w:val="26"/>
                <w:szCs w:val="26"/>
                <w:lang w:val="en-US"/>
              </w:rPr>
            </w:pPr>
          </w:p>
          <w:p w14:paraId="1C44192A" w14:textId="56FC4737" w:rsidR="00654EB0" w:rsidRDefault="00654EB0" w:rsidP="00654EB0">
            <w:pPr>
              <w:rPr>
                <w:rFonts w:asciiTheme="majorHAnsi" w:hAnsiTheme="majorHAnsi" w:cstheme="majorHAnsi"/>
                <w:sz w:val="26"/>
                <w:szCs w:val="26"/>
                <w:lang w:val="en-US"/>
              </w:rPr>
            </w:pPr>
          </w:p>
          <w:p w14:paraId="2744E4FF" w14:textId="77777777" w:rsidR="009A1D99" w:rsidRPr="00654EB0" w:rsidRDefault="009A1D99" w:rsidP="00654EB0">
            <w:pPr>
              <w:ind w:firstLine="720"/>
              <w:rPr>
                <w:rFonts w:asciiTheme="majorHAnsi" w:hAnsiTheme="majorHAnsi" w:cstheme="majorHAnsi"/>
                <w:sz w:val="26"/>
                <w:szCs w:val="26"/>
                <w:lang w:val="en-US"/>
              </w:rPr>
            </w:pPr>
          </w:p>
        </w:tc>
      </w:tr>
      <w:tr w:rsidR="009A1D99" w:rsidRPr="00A2505F" w14:paraId="1507FEDA" w14:textId="77777777" w:rsidTr="00BF7825">
        <w:tc>
          <w:tcPr>
            <w:tcW w:w="563" w:type="dxa"/>
          </w:tcPr>
          <w:p w14:paraId="76B10460" w14:textId="77777777" w:rsidR="009A1D99" w:rsidRPr="00A2505F" w:rsidRDefault="009A1D99" w:rsidP="00A2505F">
            <w:pPr>
              <w:spacing w:line="360" w:lineRule="auto"/>
              <w:jc w:val="both"/>
              <w:rPr>
                <w:rFonts w:asciiTheme="majorHAnsi" w:hAnsiTheme="majorHAnsi" w:cstheme="majorHAnsi"/>
                <w:sz w:val="26"/>
                <w:szCs w:val="26"/>
                <w:lang w:val="en-US"/>
              </w:rPr>
            </w:pPr>
          </w:p>
        </w:tc>
        <w:tc>
          <w:tcPr>
            <w:tcW w:w="5811" w:type="dxa"/>
          </w:tcPr>
          <w:p w14:paraId="7AF75139" w14:textId="699AE78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Tổ chức “Thi kể” Hãy kể tên một số loại cây cảnh thường trồng ở trường học, gia đình, hoặc khu vực sinh sống.</w:t>
            </w:r>
          </w:p>
          <w:p w14:paraId="7CF3FF79"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Đặt thêm câu hỏi: Những cây cảnh này có đặc điểm gì? Sau đó dẫn dắt vào bài học một số loại cây cảnh thường trồng phổ biến là cây quất, cây lưỡi hổ, cây kim phát tài, cây thiết mộc lan</w:t>
            </w:r>
          </w:p>
        </w:tc>
        <w:tc>
          <w:tcPr>
            <w:tcW w:w="3680" w:type="dxa"/>
          </w:tcPr>
          <w:p w14:paraId="379CCA41"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Thi kể nhanh xem ai kể được nhiều, không trùng với người kể trước </w:t>
            </w:r>
          </w:p>
        </w:tc>
      </w:tr>
      <w:tr w:rsidR="009A1D99" w:rsidRPr="00A2505F" w14:paraId="7CD0508C" w14:textId="77777777" w:rsidTr="00BF7825">
        <w:tc>
          <w:tcPr>
            <w:tcW w:w="563" w:type="dxa"/>
          </w:tcPr>
          <w:p w14:paraId="5FD620E8" w14:textId="4C17003C" w:rsidR="009A1D99" w:rsidRPr="00A2505F" w:rsidRDefault="009A1D99" w:rsidP="00A2505F">
            <w:pPr>
              <w:spacing w:line="36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15’</w:t>
            </w:r>
          </w:p>
        </w:tc>
        <w:tc>
          <w:tcPr>
            <w:tcW w:w="9491" w:type="dxa"/>
            <w:gridSpan w:val="2"/>
          </w:tcPr>
          <w:p w14:paraId="6EC89F80" w14:textId="0001CB05" w:rsidR="009A1D99" w:rsidRPr="00A2505F" w:rsidRDefault="009A1D99"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 Hoạt động khám phá</w:t>
            </w:r>
          </w:p>
          <w:p w14:paraId="219BD515" w14:textId="77777777" w:rsidR="009A1D99" w:rsidRPr="00A2505F" w:rsidRDefault="009A1D99"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2.1. Cây quất – Nhận biết cây quất</w:t>
            </w:r>
          </w:p>
          <w:p w14:paraId="724A498A"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Nhận biết được đặc điểm cơ bản của cây quất</w:t>
            </w:r>
          </w:p>
          <w:p w14:paraId="26F414D7"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9A1D99" w:rsidRPr="00A2505F" w14:paraId="08A9436F" w14:textId="77777777" w:rsidTr="00BF7825">
        <w:tc>
          <w:tcPr>
            <w:tcW w:w="563" w:type="dxa"/>
          </w:tcPr>
          <w:p w14:paraId="45487FFD" w14:textId="77777777" w:rsidR="009A1D99" w:rsidRPr="00A2505F" w:rsidRDefault="009A1D99" w:rsidP="00A2505F">
            <w:pPr>
              <w:spacing w:line="360" w:lineRule="auto"/>
              <w:jc w:val="both"/>
              <w:rPr>
                <w:rFonts w:asciiTheme="majorHAnsi" w:hAnsiTheme="majorHAnsi" w:cstheme="majorHAnsi"/>
                <w:sz w:val="26"/>
                <w:szCs w:val="26"/>
                <w:lang w:val="en-US"/>
              </w:rPr>
            </w:pPr>
          </w:p>
        </w:tc>
        <w:tc>
          <w:tcPr>
            <w:tcW w:w="5811" w:type="dxa"/>
          </w:tcPr>
          <w:p w14:paraId="5EAEFFE5" w14:textId="34B956ED"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Thực hiện theo nhóm quan sát hình ảnh trang 12 SGK và mô tả đặc điểm cây quất</w:t>
            </w:r>
          </w:p>
          <w:p w14:paraId="7A9BE9E7"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GV gọi đại diện nhóm trả lời</w:t>
            </w:r>
          </w:p>
          <w:p w14:paraId="4A692A78"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chốt câu trả lời: cây quất là cây thân gỗ nhỏ, phân cành nhiều, cành mềm nên dễ tạo dáng đẹp. Quả quất tròn đều, khí có màu vàng.</w:t>
            </w:r>
          </w:p>
          <w:p w14:paraId="3F8F18A2"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quan sát cây quất và thảo luận trả lời câu hỏi: Cây quất ngoài việc dùng làm cảnh còn được trồng để làm gì?</w:t>
            </w:r>
          </w:p>
          <w:p w14:paraId="6FB0CCED"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chốt câu trả lời: Ngoài việc trang trí vào dịp Tết, làm đẹp không gian sống thì quả quất được dùng làm thực phẩm mứt quất, quả thuốc là vị thuốc dân gian chữa ho, long đờm, viêm họng</w:t>
            </w:r>
          </w:p>
          <w:p w14:paraId="6CB28446"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Mở rộng: Có thể xem video về đặc điểm tác dụng của cây quất</w:t>
            </w:r>
          </w:p>
          <w:p w14:paraId="17896C17"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Chốt kiến thức: GV cùng HS thống nhất về đặc điểm cơ bản của cây quất. Yêu cầu đọc nội dung trong SGK trang 12</w:t>
            </w:r>
          </w:p>
        </w:tc>
        <w:tc>
          <w:tcPr>
            <w:tcW w:w="3680" w:type="dxa"/>
          </w:tcPr>
          <w:p w14:paraId="0E046F2C"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Quan sát hình ảnh và trả lời câu hỏi</w:t>
            </w:r>
          </w:p>
          <w:p w14:paraId="5B29A308"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Nhóm khác nhận xét và bổ sung</w:t>
            </w:r>
          </w:p>
          <w:p w14:paraId="67603EA6" w14:textId="77777777" w:rsidR="009A1D99" w:rsidRPr="00A2505F" w:rsidRDefault="009A1D99" w:rsidP="00A2505F">
            <w:pPr>
              <w:spacing w:line="360" w:lineRule="auto"/>
              <w:jc w:val="both"/>
              <w:rPr>
                <w:rFonts w:asciiTheme="majorHAnsi" w:hAnsiTheme="majorHAnsi" w:cstheme="majorHAnsi"/>
                <w:sz w:val="26"/>
                <w:szCs w:val="26"/>
                <w:lang w:val="en-US"/>
              </w:rPr>
            </w:pPr>
          </w:p>
          <w:p w14:paraId="725050DA" w14:textId="77777777" w:rsidR="009A1D99" w:rsidRPr="00A2505F" w:rsidRDefault="009A1D99" w:rsidP="00A2505F">
            <w:pPr>
              <w:spacing w:line="360" w:lineRule="auto"/>
              <w:jc w:val="both"/>
              <w:rPr>
                <w:rFonts w:asciiTheme="majorHAnsi" w:hAnsiTheme="majorHAnsi" w:cstheme="majorHAnsi"/>
                <w:sz w:val="26"/>
                <w:szCs w:val="26"/>
                <w:lang w:val="en-US"/>
              </w:rPr>
            </w:pPr>
          </w:p>
          <w:p w14:paraId="0E3AA047" w14:textId="77777777" w:rsidR="009A1D99" w:rsidRPr="00A2505F" w:rsidRDefault="009A1D99" w:rsidP="00A2505F">
            <w:pPr>
              <w:spacing w:line="360" w:lineRule="auto"/>
              <w:jc w:val="both"/>
              <w:rPr>
                <w:rFonts w:asciiTheme="majorHAnsi" w:hAnsiTheme="majorHAnsi" w:cstheme="majorHAnsi"/>
                <w:sz w:val="26"/>
                <w:szCs w:val="26"/>
                <w:lang w:val="en-US"/>
              </w:rPr>
            </w:pPr>
          </w:p>
          <w:p w14:paraId="7A23789D" w14:textId="77777777" w:rsidR="009A1D99" w:rsidRPr="00A2505F" w:rsidRDefault="009A1D99" w:rsidP="00A2505F">
            <w:pPr>
              <w:spacing w:line="360" w:lineRule="auto"/>
              <w:jc w:val="both"/>
              <w:rPr>
                <w:rFonts w:asciiTheme="majorHAnsi" w:hAnsiTheme="majorHAnsi" w:cstheme="majorHAnsi"/>
                <w:sz w:val="26"/>
                <w:szCs w:val="26"/>
                <w:lang w:val="en-US"/>
              </w:rPr>
            </w:pPr>
          </w:p>
          <w:p w14:paraId="3DD72169" w14:textId="77777777" w:rsidR="009A1D99" w:rsidRPr="00A2505F" w:rsidRDefault="009A1D99" w:rsidP="00A2505F">
            <w:pPr>
              <w:spacing w:line="360" w:lineRule="auto"/>
              <w:jc w:val="both"/>
              <w:rPr>
                <w:rFonts w:asciiTheme="majorHAnsi" w:hAnsiTheme="majorHAnsi" w:cstheme="majorHAnsi"/>
                <w:sz w:val="26"/>
                <w:szCs w:val="26"/>
                <w:lang w:val="en-US"/>
              </w:rPr>
            </w:pPr>
          </w:p>
          <w:p w14:paraId="01299516"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Thảo luận để trả lời</w:t>
            </w:r>
          </w:p>
          <w:p w14:paraId="33491B99"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bổ sung câu trả lời của bạn</w:t>
            </w:r>
          </w:p>
          <w:p w14:paraId="16B495AD" w14:textId="77777777" w:rsidR="009A1D99" w:rsidRPr="00A2505F" w:rsidRDefault="009A1D99" w:rsidP="00A2505F">
            <w:pPr>
              <w:spacing w:line="360" w:lineRule="auto"/>
              <w:jc w:val="both"/>
              <w:rPr>
                <w:rFonts w:asciiTheme="majorHAnsi" w:hAnsiTheme="majorHAnsi" w:cstheme="majorHAnsi"/>
                <w:sz w:val="26"/>
                <w:szCs w:val="26"/>
                <w:lang w:val="en-US"/>
              </w:rPr>
            </w:pPr>
          </w:p>
          <w:p w14:paraId="28DECBB4" w14:textId="77777777" w:rsidR="009A1D99" w:rsidRPr="00A2505F" w:rsidRDefault="009A1D99" w:rsidP="00A2505F">
            <w:pPr>
              <w:spacing w:line="360" w:lineRule="auto"/>
              <w:jc w:val="both"/>
              <w:rPr>
                <w:rFonts w:asciiTheme="majorHAnsi" w:hAnsiTheme="majorHAnsi" w:cstheme="majorHAnsi"/>
                <w:sz w:val="26"/>
                <w:szCs w:val="26"/>
                <w:lang w:val="en-US"/>
              </w:rPr>
            </w:pPr>
          </w:p>
          <w:p w14:paraId="06397CEB" w14:textId="77777777" w:rsidR="009A1D99" w:rsidRPr="00A2505F" w:rsidRDefault="009A1D99" w:rsidP="00A2505F">
            <w:pPr>
              <w:spacing w:line="360" w:lineRule="auto"/>
              <w:jc w:val="both"/>
              <w:rPr>
                <w:rFonts w:asciiTheme="majorHAnsi" w:hAnsiTheme="majorHAnsi" w:cstheme="majorHAnsi"/>
                <w:sz w:val="26"/>
                <w:szCs w:val="26"/>
                <w:lang w:val="en-US"/>
              </w:rPr>
            </w:pPr>
          </w:p>
          <w:p w14:paraId="6679E7E6" w14:textId="77777777" w:rsidR="009A1D99" w:rsidRPr="00A2505F" w:rsidRDefault="009A1D99" w:rsidP="00A2505F">
            <w:pPr>
              <w:spacing w:line="360" w:lineRule="auto"/>
              <w:jc w:val="both"/>
              <w:rPr>
                <w:rFonts w:asciiTheme="majorHAnsi" w:hAnsiTheme="majorHAnsi" w:cstheme="majorHAnsi"/>
                <w:sz w:val="26"/>
                <w:szCs w:val="26"/>
                <w:lang w:val="en-US"/>
              </w:rPr>
            </w:pPr>
          </w:p>
          <w:p w14:paraId="6DC23E4D" w14:textId="77777777" w:rsidR="009A1D99" w:rsidRPr="00A2505F" w:rsidRDefault="009A1D99" w:rsidP="00A2505F">
            <w:pPr>
              <w:spacing w:line="360" w:lineRule="auto"/>
              <w:jc w:val="both"/>
              <w:rPr>
                <w:rFonts w:asciiTheme="majorHAnsi" w:hAnsiTheme="majorHAnsi" w:cstheme="majorHAnsi"/>
                <w:sz w:val="26"/>
                <w:szCs w:val="26"/>
                <w:lang w:val="en-US"/>
              </w:rPr>
            </w:pPr>
          </w:p>
          <w:p w14:paraId="4FDD0D1A"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Đọc bài.</w:t>
            </w:r>
          </w:p>
          <w:p w14:paraId="6E4C8578" w14:textId="77777777" w:rsidR="009A1D99" w:rsidRPr="00A2505F" w:rsidRDefault="009A1D99" w:rsidP="00A2505F">
            <w:pPr>
              <w:spacing w:line="360" w:lineRule="auto"/>
              <w:jc w:val="both"/>
              <w:rPr>
                <w:rFonts w:asciiTheme="majorHAnsi" w:hAnsiTheme="majorHAnsi" w:cstheme="majorHAnsi"/>
                <w:sz w:val="26"/>
                <w:szCs w:val="26"/>
                <w:lang w:val="en-US"/>
              </w:rPr>
            </w:pPr>
          </w:p>
        </w:tc>
      </w:tr>
      <w:tr w:rsidR="009A1D99" w:rsidRPr="00A2505F" w14:paraId="3A018C87" w14:textId="77777777" w:rsidTr="00BF7825">
        <w:tc>
          <w:tcPr>
            <w:tcW w:w="563" w:type="dxa"/>
          </w:tcPr>
          <w:p w14:paraId="326EE318" w14:textId="77777777" w:rsidR="009A1D99" w:rsidRPr="00A2505F" w:rsidRDefault="009A1D99" w:rsidP="00A2505F">
            <w:pPr>
              <w:spacing w:line="360" w:lineRule="auto"/>
              <w:jc w:val="both"/>
              <w:rPr>
                <w:rFonts w:asciiTheme="majorHAnsi" w:hAnsiTheme="majorHAnsi" w:cstheme="majorHAnsi"/>
                <w:b/>
                <w:sz w:val="26"/>
                <w:szCs w:val="26"/>
                <w:lang w:val="en-US"/>
              </w:rPr>
            </w:pPr>
          </w:p>
        </w:tc>
        <w:tc>
          <w:tcPr>
            <w:tcW w:w="9491" w:type="dxa"/>
            <w:gridSpan w:val="2"/>
          </w:tcPr>
          <w:p w14:paraId="608CB018" w14:textId="0962E81A" w:rsidR="009A1D99" w:rsidRPr="00A2505F" w:rsidRDefault="009A1D99"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2.2. Cây lưỡi hổ - Nhận biết cây lưỡi hổ</w:t>
            </w:r>
          </w:p>
          <w:p w14:paraId="104C8075"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a. Mục tiêu: Nhận biết được đặc điểm cơ bản của cây lưỡi hổ</w:t>
            </w:r>
          </w:p>
          <w:p w14:paraId="61E8C605"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9A1D99" w:rsidRPr="00A2505F" w14:paraId="5622A3DD" w14:textId="77777777" w:rsidTr="00BF7825">
        <w:tc>
          <w:tcPr>
            <w:tcW w:w="563" w:type="dxa"/>
          </w:tcPr>
          <w:p w14:paraId="34FF6100" w14:textId="77777777" w:rsidR="009A1D99" w:rsidRPr="00A2505F" w:rsidRDefault="009A1D99" w:rsidP="00A2505F">
            <w:pPr>
              <w:spacing w:line="360" w:lineRule="auto"/>
              <w:jc w:val="both"/>
              <w:rPr>
                <w:rFonts w:asciiTheme="majorHAnsi" w:hAnsiTheme="majorHAnsi" w:cstheme="majorHAnsi"/>
                <w:sz w:val="26"/>
                <w:szCs w:val="26"/>
                <w:lang w:val="en-US"/>
              </w:rPr>
            </w:pPr>
          </w:p>
        </w:tc>
        <w:tc>
          <w:tcPr>
            <w:tcW w:w="5811" w:type="dxa"/>
          </w:tcPr>
          <w:p w14:paraId="6878E14B" w14:textId="630AEBA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quan sát hình ảnh trong SGK trang13, mô tả đặc điểm của cây lưỡi hổ</w:t>
            </w:r>
          </w:p>
          <w:p w14:paraId="0067FAAD"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GV nhận xét và chốt câu trả lời: Đặc điểm cây lưỡi hổ là loại cây cây thân thảo, lá dài và cứng, đầu lá nhọn, lá cây thường có vằn xanh đậm hoặc mép lá màu vàng, ưa sáng, chịu hạn tốt.</w:t>
            </w:r>
          </w:p>
          <w:p w14:paraId="30087F10"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Từ những đặc điểm của cây lưỡi hổ, liên hệ thực tế yêu cầu HS trả lời câu hỏi: Có những loại cây lưỡi hổ nào? Ngoài việc dùng làm cảnh, cây lưỡi hổ còn có tác dụng gì? </w:t>
            </w:r>
          </w:p>
          <w:p w14:paraId="50FF55D7"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vào ban đêm cây lưỡi hổ hấp thụ khí CO</w:t>
            </w:r>
            <w:r w:rsidRPr="00A2505F">
              <w:rPr>
                <w:rFonts w:asciiTheme="majorHAnsi" w:hAnsiTheme="majorHAnsi" w:cstheme="majorHAnsi"/>
                <w:sz w:val="26"/>
                <w:szCs w:val="26"/>
                <w:vertAlign w:val="subscript"/>
                <w:lang w:val="en-US"/>
              </w:rPr>
              <w:t>2</w:t>
            </w:r>
            <w:r w:rsidRPr="00A2505F">
              <w:rPr>
                <w:rFonts w:asciiTheme="majorHAnsi" w:hAnsiTheme="majorHAnsi" w:cstheme="majorHAnsi"/>
                <w:sz w:val="26"/>
                <w:szCs w:val="26"/>
                <w:lang w:val="en-US"/>
              </w:rPr>
              <w:t xml:space="preserve"> và thải khí O</w:t>
            </w:r>
            <w:r w:rsidRPr="00A2505F">
              <w:rPr>
                <w:rFonts w:asciiTheme="majorHAnsi" w:hAnsiTheme="majorHAnsi" w:cstheme="majorHAnsi"/>
                <w:sz w:val="26"/>
                <w:szCs w:val="26"/>
                <w:vertAlign w:val="subscript"/>
                <w:lang w:val="en-US"/>
              </w:rPr>
              <w:t>2</w:t>
            </w:r>
            <w:r w:rsidRPr="00A2505F">
              <w:rPr>
                <w:rFonts w:asciiTheme="majorHAnsi" w:hAnsiTheme="majorHAnsi" w:cstheme="majorHAnsi"/>
                <w:sz w:val="26"/>
                <w:szCs w:val="26"/>
                <w:lang w:val="en-US"/>
              </w:rPr>
              <w:t xml:space="preserve"> nên rất phù hợp làm cây cảnh để trong nhà. Cây lưỡi hổ có ý nghĩa mang lại may mắn, tài lộc,…</w:t>
            </w:r>
          </w:p>
          <w:p w14:paraId="6E8CF6D7"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Chốt kiến thức: Yêu cầu đọc nội dung trong SGK trang 13</w:t>
            </w:r>
          </w:p>
        </w:tc>
        <w:tc>
          <w:tcPr>
            <w:tcW w:w="3680" w:type="dxa"/>
          </w:tcPr>
          <w:p w14:paraId="30E678DD"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HS quan sát và trả lời câu hỏi</w:t>
            </w:r>
          </w:p>
          <w:p w14:paraId="14B77959"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HS khác nhận xét, bổ sung</w:t>
            </w:r>
          </w:p>
          <w:p w14:paraId="5DB7149C" w14:textId="77777777" w:rsidR="009A1D99" w:rsidRPr="00A2505F" w:rsidRDefault="009A1D99" w:rsidP="00A2505F">
            <w:pPr>
              <w:spacing w:line="360" w:lineRule="auto"/>
              <w:jc w:val="both"/>
              <w:rPr>
                <w:rFonts w:asciiTheme="majorHAnsi" w:hAnsiTheme="majorHAnsi" w:cstheme="majorHAnsi"/>
                <w:sz w:val="26"/>
                <w:szCs w:val="26"/>
                <w:lang w:val="en-US"/>
              </w:rPr>
            </w:pPr>
          </w:p>
          <w:p w14:paraId="539E973D"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Nhắc lại đặc điểm</w:t>
            </w:r>
          </w:p>
          <w:p w14:paraId="061CCE97" w14:textId="77777777" w:rsidR="009A1D99" w:rsidRPr="00A2505F" w:rsidRDefault="009A1D99" w:rsidP="00A2505F">
            <w:pPr>
              <w:spacing w:line="360" w:lineRule="auto"/>
              <w:jc w:val="both"/>
              <w:rPr>
                <w:rFonts w:asciiTheme="majorHAnsi" w:hAnsiTheme="majorHAnsi" w:cstheme="majorHAnsi"/>
                <w:sz w:val="26"/>
                <w:szCs w:val="26"/>
                <w:lang w:val="en-US"/>
              </w:rPr>
            </w:pPr>
          </w:p>
          <w:p w14:paraId="1A2E18A7" w14:textId="77777777" w:rsidR="009A1D99" w:rsidRPr="00A2505F" w:rsidRDefault="009A1D99" w:rsidP="00A2505F">
            <w:pPr>
              <w:spacing w:line="360" w:lineRule="auto"/>
              <w:jc w:val="both"/>
              <w:rPr>
                <w:rFonts w:asciiTheme="majorHAnsi" w:hAnsiTheme="majorHAnsi" w:cstheme="majorHAnsi"/>
                <w:sz w:val="26"/>
                <w:szCs w:val="26"/>
                <w:lang w:val="en-US"/>
              </w:rPr>
            </w:pPr>
          </w:p>
          <w:p w14:paraId="75746F12" w14:textId="77777777" w:rsidR="009A1D99" w:rsidRPr="00A2505F" w:rsidRDefault="009A1D99" w:rsidP="00A2505F">
            <w:pPr>
              <w:spacing w:line="360" w:lineRule="auto"/>
              <w:jc w:val="both"/>
              <w:rPr>
                <w:rFonts w:asciiTheme="majorHAnsi" w:hAnsiTheme="majorHAnsi" w:cstheme="majorHAnsi"/>
                <w:sz w:val="26"/>
                <w:szCs w:val="26"/>
                <w:lang w:val="en-US"/>
              </w:rPr>
            </w:pPr>
          </w:p>
          <w:p w14:paraId="0ED5EC6B"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Quan sát, trả lời câu hỏi</w:t>
            </w:r>
          </w:p>
          <w:p w14:paraId="3FDB877C"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Nghe </w:t>
            </w:r>
          </w:p>
          <w:p w14:paraId="63E965E1" w14:textId="77777777" w:rsidR="009A1D99" w:rsidRPr="00A2505F" w:rsidRDefault="009A1D99" w:rsidP="00A2505F">
            <w:pPr>
              <w:spacing w:line="360" w:lineRule="auto"/>
              <w:jc w:val="both"/>
              <w:rPr>
                <w:rFonts w:asciiTheme="majorHAnsi" w:hAnsiTheme="majorHAnsi" w:cstheme="majorHAnsi"/>
                <w:sz w:val="26"/>
                <w:szCs w:val="26"/>
                <w:lang w:val="en-US"/>
              </w:rPr>
            </w:pPr>
          </w:p>
          <w:p w14:paraId="0BF64DAC" w14:textId="77777777" w:rsidR="009A1D99" w:rsidRPr="00A2505F" w:rsidRDefault="009A1D99" w:rsidP="00A2505F">
            <w:pPr>
              <w:spacing w:line="360" w:lineRule="auto"/>
              <w:jc w:val="both"/>
              <w:rPr>
                <w:rFonts w:asciiTheme="majorHAnsi" w:hAnsiTheme="majorHAnsi" w:cstheme="majorHAnsi"/>
                <w:sz w:val="26"/>
                <w:szCs w:val="26"/>
                <w:lang w:val="en-US"/>
              </w:rPr>
            </w:pPr>
          </w:p>
          <w:p w14:paraId="030E664D" w14:textId="77777777" w:rsidR="009A1D99" w:rsidRPr="00A2505F" w:rsidRDefault="009A1D99" w:rsidP="00A2505F">
            <w:pPr>
              <w:spacing w:line="360" w:lineRule="auto"/>
              <w:jc w:val="both"/>
              <w:rPr>
                <w:rFonts w:asciiTheme="majorHAnsi" w:hAnsiTheme="majorHAnsi" w:cstheme="majorHAnsi"/>
                <w:sz w:val="26"/>
                <w:szCs w:val="26"/>
                <w:lang w:val="en-US"/>
              </w:rPr>
            </w:pPr>
          </w:p>
          <w:p w14:paraId="5A774EE5"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Nghe, nhắc lại một số đặc điểm của cây lưỡi hổ</w:t>
            </w:r>
          </w:p>
          <w:p w14:paraId="2E1A8681" w14:textId="77777777" w:rsidR="009A1D99" w:rsidRPr="00A2505F" w:rsidRDefault="009A1D99" w:rsidP="00A2505F">
            <w:pPr>
              <w:spacing w:line="360" w:lineRule="auto"/>
              <w:jc w:val="both"/>
              <w:rPr>
                <w:rFonts w:asciiTheme="majorHAnsi" w:hAnsiTheme="majorHAnsi" w:cstheme="majorHAnsi"/>
                <w:sz w:val="26"/>
                <w:szCs w:val="26"/>
                <w:lang w:val="en-US"/>
              </w:rPr>
            </w:pPr>
          </w:p>
          <w:p w14:paraId="4AA6CF24" w14:textId="77777777" w:rsidR="009A1D99" w:rsidRPr="00A2505F" w:rsidRDefault="009A1D99" w:rsidP="00A2505F">
            <w:pPr>
              <w:spacing w:line="360" w:lineRule="auto"/>
              <w:jc w:val="both"/>
              <w:rPr>
                <w:rFonts w:asciiTheme="majorHAnsi" w:hAnsiTheme="majorHAnsi" w:cstheme="majorHAnsi"/>
                <w:sz w:val="26"/>
                <w:szCs w:val="26"/>
                <w:lang w:val="en-US"/>
              </w:rPr>
            </w:pPr>
          </w:p>
          <w:p w14:paraId="7C656E78" w14:textId="77777777" w:rsidR="009A1D99" w:rsidRPr="00A2505F" w:rsidRDefault="009A1D99" w:rsidP="00A2505F">
            <w:pPr>
              <w:spacing w:line="360" w:lineRule="auto"/>
              <w:jc w:val="both"/>
              <w:rPr>
                <w:rFonts w:asciiTheme="majorHAnsi" w:hAnsiTheme="majorHAnsi" w:cstheme="majorHAnsi"/>
                <w:sz w:val="26"/>
                <w:szCs w:val="26"/>
                <w:lang w:val="en-US"/>
              </w:rPr>
            </w:pPr>
          </w:p>
          <w:p w14:paraId="5A4BDBFE" w14:textId="77777777" w:rsidR="009A1D99" w:rsidRPr="00A2505F" w:rsidRDefault="009A1D99" w:rsidP="00A2505F">
            <w:pPr>
              <w:spacing w:line="360" w:lineRule="auto"/>
              <w:jc w:val="both"/>
              <w:rPr>
                <w:rFonts w:asciiTheme="majorHAnsi" w:hAnsiTheme="majorHAnsi" w:cstheme="majorHAnsi"/>
                <w:sz w:val="26"/>
                <w:szCs w:val="26"/>
                <w:lang w:val="en-US"/>
              </w:rPr>
            </w:pPr>
          </w:p>
          <w:p w14:paraId="2B43766B"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Đọc nội dung về cây lưỡi hổ trong SGK trang 13</w:t>
            </w:r>
          </w:p>
        </w:tc>
      </w:tr>
      <w:tr w:rsidR="009A1D99" w:rsidRPr="00A2505F" w14:paraId="7818F838" w14:textId="77777777" w:rsidTr="00BF7825">
        <w:tc>
          <w:tcPr>
            <w:tcW w:w="563" w:type="dxa"/>
          </w:tcPr>
          <w:p w14:paraId="5D114912" w14:textId="5DB6D7D6" w:rsidR="009A1D99" w:rsidRPr="00A2505F" w:rsidRDefault="009A1D99" w:rsidP="00A2505F">
            <w:pPr>
              <w:spacing w:line="36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10’</w:t>
            </w:r>
          </w:p>
        </w:tc>
        <w:tc>
          <w:tcPr>
            <w:tcW w:w="9491" w:type="dxa"/>
            <w:gridSpan w:val="2"/>
          </w:tcPr>
          <w:p w14:paraId="09F52995" w14:textId="44391617" w:rsidR="009A1D99" w:rsidRPr="00A2505F" w:rsidRDefault="009A1D99"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3. Hoạt động luyện tập</w:t>
            </w:r>
          </w:p>
          <w:p w14:paraId="1D48F9DF"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Làm các bài tập về đặc điểm của cây quất, cây lưỡi hổ</w:t>
            </w:r>
          </w:p>
          <w:p w14:paraId="13A69118"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9A1D99" w:rsidRPr="00A2505F" w14:paraId="031E5EC9" w14:textId="77777777" w:rsidTr="00BF7825">
        <w:tc>
          <w:tcPr>
            <w:tcW w:w="563" w:type="dxa"/>
          </w:tcPr>
          <w:p w14:paraId="0B5C83C6" w14:textId="77777777" w:rsidR="009A1D99" w:rsidRPr="00A2505F" w:rsidRDefault="009A1D99" w:rsidP="00A2505F">
            <w:pPr>
              <w:spacing w:line="360" w:lineRule="auto"/>
              <w:jc w:val="both"/>
              <w:rPr>
                <w:rFonts w:asciiTheme="majorHAnsi" w:hAnsiTheme="majorHAnsi" w:cstheme="majorHAnsi"/>
                <w:sz w:val="26"/>
                <w:szCs w:val="26"/>
                <w:lang w:val="en-US"/>
              </w:rPr>
            </w:pPr>
          </w:p>
        </w:tc>
        <w:tc>
          <w:tcPr>
            <w:tcW w:w="5811" w:type="dxa"/>
          </w:tcPr>
          <w:p w14:paraId="70F76684" w14:textId="7B2D13C6"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HS làm bài tập 1,2,3 trong sách bài tập trang 9 sách công nghệ 4</w:t>
            </w:r>
          </w:p>
          <w:p w14:paraId="5E24BEA0"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Gợi ý từng bài và yêu cầu làm bài tập</w:t>
            </w:r>
          </w:p>
          <w:p w14:paraId="42B1F6E3"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HS làm bài và đưa đáp án</w:t>
            </w:r>
          </w:p>
        </w:tc>
        <w:tc>
          <w:tcPr>
            <w:tcW w:w="3680" w:type="dxa"/>
          </w:tcPr>
          <w:p w14:paraId="4059387C"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Thực hiện yêu cầu</w:t>
            </w:r>
          </w:p>
          <w:p w14:paraId="39D8B49B" w14:textId="77777777" w:rsidR="009A1D99" w:rsidRPr="00A2505F" w:rsidRDefault="009A1D99" w:rsidP="00A2505F">
            <w:pPr>
              <w:spacing w:line="360" w:lineRule="auto"/>
              <w:jc w:val="both"/>
              <w:rPr>
                <w:rFonts w:asciiTheme="majorHAnsi" w:hAnsiTheme="majorHAnsi" w:cstheme="majorHAnsi"/>
                <w:sz w:val="26"/>
                <w:szCs w:val="26"/>
                <w:lang w:val="en-US"/>
              </w:rPr>
            </w:pPr>
          </w:p>
          <w:p w14:paraId="499563B1" w14:textId="77777777" w:rsidR="009A1D99" w:rsidRPr="00A2505F" w:rsidRDefault="009A1D99"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Làm bài tập vào sách bài tập</w:t>
            </w:r>
          </w:p>
        </w:tc>
      </w:tr>
      <w:tr w:rsidR="009A1D99" w:rsidRPr="00A2505F" w14:paraId="799806F7" w14:textId="77777777" w:rsidTr="00BF7825">
        <w:tc>
          <w:tcPr>
            <w:tcW w:w="563" w:type="dxa"/>
          </w:tcPr>
          <w:p w14:paraId="41FD3EE4" w14:textId="24AB917C" w:rsidR="009A1D99" w:rsidRPr="00A2505F" w:rsidRDefault="009A1D99" w:rsidP="00A2505F">
            <w:p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5’</w:t>
            </w:r>
          </w:p>
        </w:tc>
        <w:tc>
          <w:tcPr>
            <w:tcW w:w="9491" w:type="dxa"/>
            <w:gridSpan w:val="2"/>
          </w:tcPr>
          <w:p w14:paraId="7B43F842" w14:textId="07599526" w:rsidR="009A1D99" w:rsidRPr="00A2505F" w:rsidRDefault="009A1D99" w:rsidP="00A2505F">
            <w:p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4. Hoạt động củng cố, dặn dò</w:t>
            </w:r>
          </w:p>
        </w:tc>
      </w:tr>
      <w:tr w:rsidR="009A1D99" w:rsidRPr="00A2505F" w14:paraId="2B61A5E5" w14:textId="77777777" w:rsidTr="00BF7825">
        <w:tc>
          <w:tcPr>
            <w:tcW w:w="563" w:type="dxa"/>
          </w:tcPr>
          <w:p w14:paraId="49E9DE2A" w14:textId="77777777" w:rsidR="009A1D99" w:rsidRDefault="009A1D99" w:rsidP="00A2505F">
            <w:pPr>
              <w:spacing w:line="360" w:lineRule="auto"/>
              <w:jc w:val="both"/>
              <w:rPr>
                <w:rFonts w:asciiTheme="majorHAnsi" w:hAnsiTheme="majorHAnsi" w:cstheme="majorHAnsi"/>
                <w:sz w:val="26"/>
                <w:szCs w:val="26"/>
                <w:lang w:val="en-US"/>
              </w:rPr>
            </w:pPr>
          </w:p>
        </w:tc>
        <w:tc>
          <w:tcPr>
            <w:tcW w:w="5811" w:type="dxa"/>
          </w:tcPr>
          <w:p w14:paraId="4B46B986" w14:textId="77777777" w:rsidR="009A1D99" w:rsidRDefault="009A1D99" w:rsidP="009A1D99">
            <w:pPr>
              <w:pStyle w:val="ListParagraph"/>
              <w:numPr>
                <w:ilvl w:val="0"/>
                <w:numId w:val="8"/>
              </w:num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Hs nắm được đặc điểm của cây quất, cây lưỡi hổ-</w:t>
            </w:r>
          </w:p>
          <w:p w14:paraId="0F6F894B" w14:textId="77777777" w:rsidR="009A1D99" w:rsidRDefault="009A1D99" w:rsidP="009A1D99">
            <w:pPr>
              <w:pStyle w:val="ListParagraph"/>
              <w:numPr>
                <w:ilvl w:val="0"/>
                <w:numId w:val="8"/>
              </w:num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Gv nhận xét, tuyên dương</w:t>
            </w:r>
          </w:p>
          <w:p w14:paraId="2BFCC8C7" w14:textId="2BF50D79" w:rsidR="009A1D99" w:rsidRPr="009A1D99" w:rsidRDefault="009A1D99" w:rsidP="009A1D99">
            <w:pPr>
              <w:pStyle w:val="ListParagraph"/>
              <w:numPr>
                <w:ilvl w:val="0"/>
                <w:numId w:val="8"/>
              </w:num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Dăn dò chuẩn bị nội dung bài học tiếp theo</w:t>
            </w:r>
          </w:p>
        </w:tc>
        <w:tc>
          <w:tcPr>
            <w:tcW w:w="3680" w:type="dxa"/>
          </w:tcPr>
          <w:p w14:paraId="2F7B0A1C" w14:textId="77777777" w:rsidR="009A1D99" w:rsidRDefault="009A1D99" w:rsidP="00A2505F">
            <w:pPr>
              <w:spacing w:line="360" w:lineRule="auto"/>
              <w:jc w:val="both"/>
              <w:rPr>
                <w:rFonts w:asciiTheme="majorHAnsi" w:hAnsiTheme="majorHAnsi" w:cstheme="majorHAnsi"/>
                <w:sz w:val="26"/>
                <w:szCs w:val="26"/>
                <w:lang w:val="en-US"/>
              </w:rPr>
            </w:pPr>
          </w:p>
          <w:p w14:paraId="1BAF33C4" w14:textId="0808A847" w:rsidR="009A1D99" w:rsidRPr="009A1D99" w:rsidRDefault="009A1D99" w:rsidP="009A1D99">
            <w:pPr>
              <w:pStyle w:val="ListParagraph"/>
              <w:numPr>
                <w:ilvl w:val="0"/>
                <w:numId w:val="8"/>
              </w:num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Học sinh lắng nghe</w:t>
            </w:r>
          </w:p>
        </w:tc>
      </w:tr>
    </w:tbl>
    <w:p w14:paraId="3F27048F" w14:textId="77777777" w:rsidR="00822747" w:rsidRPr="00A2505F" w:rsidRDefault="00822747" w:rsidP="00A2505F">
      <w:pPr>
        <w:spacing w:after="0" w:line="360" w:lineRule="auto"/>
        <w:jc w:val="both"/>
        <w:rPr>
          <w:rFonts w:asciiTheme="majorHAnsi" w:hAnsiTheme="majorHAnsi" w:cstheme="majorHAnsi"/>
          <w:sz w:val="26"/>
          <w:szCs w:val="26"/>
        </w:rPr>
      </w:pPr>
      <w:r w:rsidRPr="00A2505F">
        <w:rPr>
          <w:rFonts w:asciiTheme="majorHAnsi" w:hAnsiTheme="majorHAnsi" w:cstheme="majorHAnsi"/>
          <w:b/>
          <w:sz w:val="26"/>
          <w:szCs w:val="26"/>
        </w:rPr>
        <w:lastRenderedPageBreak/>
        <w:t>IV. Điều chỉnh sau bài dạy:</w:t>
      </w:r>
    </w:p>
    <w:p w14:paraId="56E6BCFD" w14:textId="77777777" w:rsidR="00822747" w:rsidRPr="00A2505F" w:rsidRDefault="00822747" w:rsidP="00A2505F">
      <w:pPr>
        <w:spacing w:after="0" w:line="360" w:lineRule="auto"/>
        <w:jc w:val="both"/>
        <w:rPr>
          <w:rFonts w:asciiTheme="majorHAnsi" w:hAnsiTheme="majorHAnsi" w:cstheme="majorHAnsi"/>
          <w:sz w:val="26"/>
          <w:szCs w:val="26"/>
        </w:rPr>
      </w:pPr>
      <w:r w:rsidRPr="00A2505F">
        <w:rPr>
          <w:rFonts w:asciiTheme="majorHAnsi" w:hAnsiTheme="majorHAnsi" w:cstheme="majorHAnsi"/>
          <w:sz w:val="26"/>
          <w:szCs w:val="26"/>
        </w:rPr>
        <w:t>………………………………………………………………………………………………….</w:t>
      </w:r>
    </w:p>
    <w:p w14:paraId="6CED1AFC" w14:textId="77777777" w:rsidR="003902FC" w:rsidRPr="00A2505F" w:rsidRDefault="00822747"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sz w:val="26"/>
          <w:szCs w:val="26"/>
        </w:rPr>
        <w:t>………………………………………………………………………………………………….</w:t>
      </w:r>
    </w:p>
    <w:p w14:paraId="5F313705" w14:textId="77777777" w:rsidR="00D12575" w:rsidRPr="00A2505F" w:rsidRDefault="00D12575" w:rsidP="00A2505F">
      <w:pPr>
        <w:spacing w:after="0" w:line="360" w:lineRule="auto"/>
        <w:jc w:val="center"/>
        <w:rPr>
          <w:rFonts w:asciiTheme="majorHAnsi" w:hAnsiTheme="majorHAnsi" w:cstheme="majorHAnsi"/>
          <w:sz w:val="26"/>
          <w:szCs w:val="26"/>
        </w:rPr>
      </w:pPr>
    </w:p>
    <w:sectPr w:rsidR="00D12575" w:rsidRPr="00A2505F" w:rsidSect="009A1D99">
      <w:headerReference w:type="default" r:id="rId7"/>
      <w:footerReference w:type="default" r:id="rId8"/>
      <w:pgSz w:w="11907" w:h="16840"/>
      <w:pgMar w:top="567" w:right="850" w:bottom="567" w:left="993"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B3D94" w14:textId="77777777" w:rsidR="00C21A1B" w:rsidRDefault="00C21A1B" w:rsidP="009A1D99">
      <w:pPr>
        <w:spacing w:after="0" w:line="240" w:lineRule="auto"/>
      </w:pPr>
      <w:r>
        <w:separator/>
      </w:r>
    </w:p>
  </w:endnote>
  <w:endnote w:type="continuationSeparator" w:id="0">
    <w:p w14:paraId="4BE4899E" w14:textId="77777777" w:rsidR="00C21A1B" w:rsidRDefault="00C21A1B" w:rsidP="009A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24"/>
        <w:szCs w:val="24"/>
      </w:rPr>
      <w:id w:val="-78991142"/>
      <w:docPartObj>
        <w:docPartGallery w:val="Page Numbers (Bottom of Page)"/>
        <w:docPartUnique/>
      </w:docPartObj>
    </w:sdtPr>
    <w:sdtEndPr>
      <w:rPr>
        <w:noProof/>
      </w:rPr>
    </w:sdtEndPr>
    <w:sdtContent>
      <w:p w14:paraId="5B42B7A6" w14:textId="011B41A8" w:rsidR="00BF7825" w:rsidRDefault="00BF7825" w:rsidP="00BF7825">
        <w:pPr>
          <w:pStyle w:val="Footer"/>
          <w:pBdr>
            <w:bottom w:val="double" w:sz="6" w:space="1" w:color="auto"/>
          </w:pBdr>
          <w:ind w:left="4680" w:hanging="4680"/>
          <w:jc w:val="center"/>
          <w:rPr>
            <w:rFonts w:asciiTheme="majorHAnsi" w:hAnsiTheme="majorHAnsi" w:cstheme="majorHAnsi"/>
            <w:sz w:val="24"/>
            <w:szCs w:val="24"/>
            <w:lang w:val="en-US"/>
          </w:rPr>
        </w:pPr>
      </w:p>
      <w:p w14:paraId="7B72A3AF" w14:textId="77777777" w:rsidR="00BF7825" w:rsidRPr="00BF7825" w:rsidRDefault="00BF7825" w:rsidP="00BF7825">
        <w:pPr>
          <w:pStyle w:val="Footer"/>
          <w:ind w:left="4680" w:hanging="4680"/>
          <w:jc w:val="center"/>
          <w:rPr>
            <w:rFonts w:asciiTheme="majorHAnsi" w:hAnsiTheme="majorHAnsi" w:cstheme="majorHAnsi"/>
            <w:sz w:val="24"/>
            <w:szCs w:val="24"/>
            <w:lang w:val="en-US"/>
          </w:rPr>
        </w:pPr>
      </w:p>
      <w:p w14:paraId="358129EA" w14:textId="3A421DDB" w:rsidR="00BF7825" w:rsidRDefault="00BF7825" w:rsidP="00BF7825">
        <w:pPr>
          <w:pStyle w:val="Footer"/>
          <w:ind w:left="4680" w:hanging="4680"/>
          <w:jc w:val="center"/>
          <w:rPr>
            <w:rFonts w:asciiTheme="majorHAnsi" w:hAnsiTheme="majorHAnsi" w:cstheme="majorHAnsi"/>
            <w:noProof/>
            <w:sz w:val="24"/>
            <w:szCs w:val="24"/>
            <w:lang w:val="en-US"/>
          </w:rPr>
        </w:pPr>
        <w:r w:rsidRPr="00BF7825">
          <w:rPr>
            <w:rFonts w:asciiTheme="majorHAnsi" w:hAnsiTheme="majorHAnsi" w:cstheme="majorHAnsi"/>
            <w:sz w:val="24"/>
            <w:szCs w:val="24"/>
            <w:lang w:val="en-US"/>
          </w:rPr>
          <w:t xml:space="preserve">Gv: Đặng Thị Mỹ Kim                                                  </w:t>
        </w:r>
        <w:r w:rsidRPr="00BF7825">
          <w:rPr>
            <w:rFonts w:asciiTheme="majorHAnsi" w:hAnsiTheme="majorHAnsi" w:cstheme="majorHAnsi"/>
            <w:sz w:val="24"/>
            <w:szCs w:val="24"/>
          </w:rPr>
          <w:fldChar w:fldCharType="begin"/>
        </w:r>
        <w:r w:rsidRPr="00BF7825">
          <w:rPr>
            <w:rFonts w:asciiTheme="majorHAnsi" w:hAnsiTheme="majorHAnsi" w:cstheme="majorHAnsi"/>
            <w:sz w:val="24"/>
            <w:szCs w:val="24"/>
          </w:rPr>
          <w:instrText xml:space="preserve"> PAGE   \* MERGEFORMAT </w:instrText>
        </w:r>
        <w:r w:rsidRPr="00BF7825">
          <w:rPr>
            <w:rFonts w:asciiTheme="majorHAnsi" w:hAnsiTheme="majorHAnsi" w:cstheme="majorHAnsi"/>
            <w:sz w:val="24"/>
            <w:szCs w:val="24"/>
          </w:rPr>
          <w:fldChar w:fldCharType="separate"/>
        </w:r>
        <w:r w:rsidR="00120F58">
          <w:rPr>
            <w:rFonts w:asciiTheme="majorHAnsi" w:hAnsiTheme="majorHAnsi" w:cstheme="majorHAnsi"/>
            <w:noProof/>
            <w:sz w:val="24"/>
            <w:szCs w:val="24"/>
          </w:rPr>
          <w:t>1</w:t>
        </w:r>
        <w:r w:rsidRPr="00BF7825">
          <w:rPr>
            <w:rFonts w:asciiTheme="majorHAnsi" w:hAnsiTheme="majorHAnsi" w:cstheme="majorHAnsi"/>
            <w:noProof/>
            <w:sz w:val="24"/>
            <w:szCs w:val="24"/>
          </w:rPr>
          <w:fldChar w:fldCharType="end"/>
        </w:r>
        <w:r w:rsidRPr="00BF7825">
          <w:rPr>
            <w:rFonts w:asciiTheme="majorHAnsi" w:hAnsiTheme="majorHAnsi" w:cstheme="majorHAnsi"/>
            <w:noProof/>
            <w:sz w:val="24"/>
            <w:szCs w:val="24"/>
            <w:lang w:val="en-US"/>
          </w:rPr>
          <w:t xml:space="preserve">                               Trường Tiểu học Hòa Trị 2</w:t>
        </w:r>
      </w:p>
      <w:p w14:paraId="3663F237" w14:textId="5D44DA8D" w:rsidR="00BF7825" w:rsidRPr="00BF7825" w:rsidRDefault="00C21A1B" w:rsidP="00BF7825">
        <w:pPr>
          <w:pStyle w:val="Footer"/>
          <w:ind w:left="4680" w:hanging="4680"/>
          <w:jc w:val="center"/>
          <w:rPr>
            <w:rFonts w:asciiTheme="majorHAnsi" w:hAnsiTheme="majorHAnsi" w:cstheme="majorHAnsi"/>
            <w:sz w:val="24"/>
            <w:szCs w:val="24"/>
          </w:rPr>
        </w:pPr>
      </w:p>
    </w:sdtContent>
  </w:sdt>
  <w:p w14:paraId="3D32B53F" w14:textId="77777777" w:rsidR="009A1D99" w:rsidRPr="00BF7825" w:rsidRDefault="009A1D99">
    <w:pPr>
      <w:pStyle w:val="Footer"/>
      <w:rPr>
        <w:rFonts w:asciiTheme="majorHAnsi" w:hAnsiTheme="majorHAnsi" w:cstheme="majorHAns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F23BF" w14:textId="77777777" w:rsidR="00C21A1B" w:rsidRDefault="00C21A1B" w:rsidP="009A1D99">
      <w:pPr>
        <w:spacing w:after="0" w:line="240" w:lineRule="auto"/>
      </w:pPr>
      <w:r>
        <w:separator/>
      </w:r>
    </w:p>
  </w:footnote>
  <w:footnote w:type="continuationSeparator" w:id="0">
    <w:p w14:paraId="42B79DCB" w14:textId="77777777" w:rsidR="00C21A1B" w:rsidRDefault="00C21A1B" w:rsidP="009A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CD90" w14:textId="77777777" w:rsidR="009A1D99" w:rsidRDefault="009A1D99">
    <w:pPr>
      <w:pStyle w:val="Header"/>
      <w:rPr>
        <w:lang w:val="en-US"/>
      </w:rPr>
    </w:pPr>
  </w:p>
  <w:p w14:paraId="01A28DD4" w14:textId="2D0FA7C4" w:rsidR="009A1D99" w:rsidRDefault="009A1D99">
    <w:pPr>
      <w:pStyle w:val="Header"/>
      <w:pBdr>
        <w:bottom w:val="double" w:sz="6" w:space="1" w:color="auto"/>
      </w:pBdr>
    </w:pPr>
    <w:r>
      <w:rPr>
        <w:lang w:val="en-US"/>
      </w:rPr>
      <w:t>Kế hoạch bài dạy Công nghệ 4                                                                                 Năm học 2024-2025</w:t>
    </w:r>
  </w:p>
  <w:p w14:paraId="1F31BF55" w14:textId="77777777" w:rsidR="009A1D99" w:rsidRPr="009A1D99" w:rsidRDefault="009A1D99">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F1"/>
    <w:multiLevelType w:val="hybridMultilevel"/>
    <w:tmpl w:val="774C04AE"/>
    <w:lvl w:ilvl="0" w:tplc="5E96058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E96FCE"/>
    <w:multiLevelType w:val="hybridMultilevel"/>
    <w:tmpl w:val="3C70EE9C"/>
    <w:lvl w:ilvl="0" w:tplc="C95EB36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C900699"/>
    <w:multiLevelType w:val="hybridMultilevel"/>
    <w:tmpl w:val="7F66DCF2"/>
    <w:lvl w:ilvl="0" w:tplc="7820079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CD6E3A"/>
    <w:multiLevelType w:val="hybridMultilevel"/>
    <w:tmpl w:val="38F8D9AE"/>
    <w:lvl w:ilvl="0" w:tplc="9F76F0C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5403DC6"/>
    <w:multiLevelType w:val="hybridMultilevel"/>
    <w:tmpl w:val="4CACF94A"/>
    <w:lvl w:ilvl="0" w:tplc="464C60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3754F90"/>
    <w:multiLevelType w:val="hybridMultilevel"/>
    <w:tmpl w:val="66E61190"/>
    <w:lvl w:ilvl="0" w:tplc="5F96975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F0D78"/>
    <w:multiLevelType w:val="hybridMultilevel"/>
    <w:tmpl w:val="972C01DA"/>
    <w:lvl w:ilvl="0" w:tplc="B0ECE6F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94C02F2"/>
    <w:multiLevelType w:val="hybridMultilevel"/>
    <w:tmpl w:val="F6608944"/>
    <w:lvl w:ilvl="0" w:tplc="0394B0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F"/>
    <w:rsid w:val="000E27BF"/>
    <w:rsid w:val="00120F58"/>
    <w:rsid w:val="00174391"/>
    <w:rsid w:val="001E6850"/>
    <w:rsid w:val="00276A2F"/>
    <w:rsid w:val="002A1E65"/>
    <w:rsid w:val="002C6545"/>
    <w:rsid w:val="003902FC"/>
    <w:rsid w:val="003A0CB2"/>
    <w:rsid w:val="00421D76"/>
    <w:rsid w:val="0043718C"/>
    <w:rsid w:val="004710FE"/>
    <w:rsid w:val="004B59F5"/>
    <w:rsid w:val="005246CF"/>
    <w:rsid w:val="00601297"/>
    <w:rsid w:val="006220CB"/>
    <w:rsid w:val="00654EB0"/>
    <w:rsid w:val="006A018F"/>
    <w:rsid w:val="0080342E"/>
    <w:rsid w:val="00822747"/>
    <w:rsid w:val="00861A76"/>
    <w:rsid w:val="00991388"/>
    <w:rsid w:val="009A1D99"/>
    <w:rsid w:val="00A2505F"/>
    <w:rsid w:val="00A462DD"/>
    <w:rsid w:val="00B005A0"/>
    <w:rsid w:val="00B52CAE"/>
    <w:rsid w:val="00BF7825"/>
    <w:rsid w:val="00C16B1A"/>
    <w:rsid w:val="00C21A1B"/>
    <w:rsid w:val="00C74CAF"/>
    <w:rsid w:val="00D12575"/>
    <w:rsid w:val="00D75749"/>
    <w:rsid w:val="00E30445"/>
    <w:rsid w:val="00E77405"/>
    <w:rsid w:val="00EC7C9A"/>
    <w:rsid w:val="00EE5D3F"/>
    <w:rsid w:val="00EF5063"/>
    <w:rsid w:val="00EF569A"/>
    <w:rsid w:val="00FC0921"/>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388C5"/>
  <w15:chartTrackingRefBased/>
  <w15:docId w15:val="{90920352-E028-4164-9355-94CE7431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AF"/>
    <w:pPr>
      <w:ind w:left="720"/>
      <w:contextualSpacing/>
    </w:pPr>
  </w:style>
  <w:style w:type="table" w:styleId="TableGrid">
    <w:name w:val="Table Grid"/>
    <w:basedOn w:val="TableNormal"/>
    <w:uiPriority w:val="39"/>
    <w:rsid w:val="00390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D99"/>
  </w:style>
  <w:style w:type="paragraph" w:styleId="Footer">
    <w:name w:val="footer"/>
    <w:basedOn w:val="Normal"/>
    <w:link w:val="FooterChar"/>
    <w:uiPriority w:val="99"/>
    <w:unhideWhenUsed/>
    <w:rsid w:val="009A1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2025-02-23T07:47:00Z</dcterms:created>
  <dcterms:modified xsi:type="dcterms:W3CDTF">2025-02-23T07:47:00Z</dcterms:modified>
</cp:coreProperties>
</file>