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28" w:rsidRPr="00E24295" w:rsidRDefault="00721528" w:rsidP="00721528">
      <w:pPr>
        <w:jc w:val="center"/>
        <w:rPr>
          <w:b/>
          <w:bCs/>
          <w:iCs/>
          <w:color w:val="000000"/>
          <w:sz w:val="28"/>
          <w:szCs w:val="28"/>
          <w:lang w:val="nl-NL" w:eastAsia="vi-VN"/>
        </w:rPr>
      </w:pPr>
      <w:r w:rsidRPr="00E24295">
        <w:rPr>
          <w:b/>
          <w:bCs/>
          <w:iCs/>
          <w:color w:val="000000"/>
          <w:sz w:val="28"/>
          <w:szCs w:val="28"/>
          <w:lang w:val="nl-NL" w:eastAsia="vi-VN"/>
        </w:rPr>
        <w:t xml:space="preserve">KẾ HOẠCH BÀI DẠY </w:t>
      </w:r>
    </w:p>
    <w:p w:rsidR="00721528" w:rsidRPr="00E24295" w:rsidRDefault="00721528" w:rsidP="00721528">
      <w:pPr>
        <w:spacing w:line="276" w:lineRule="auto"/>
        <w:ind w:firstLine="720"/>
        <w:rPr>
          <w:b/>
          <w:sz w:val="28"/>
          <w:szCs w:val="28"/>
          <w:lang w:val="nl-NL" w:eastAsia="vi-VN"/>
        </w:rPr>
      </w:pPr>
    </w:p>
    <w:p w:rsidR="00721528" w:rsidRPr="00E24295" w:rsidRDefault="00721528" w:rsidP="00721528">
      <w:pPr>
        <w:spacing w:line="276" w:lineRule="auto"/>
        <w:jc w:val="center"/>
        <w:rPr>
          <w:b/>
          <w:sz w:val="28"/>
          <w:szCs w:val="28"/>
          <w:lang w:val="vi-VN" w:eastAsia="vi-VN"/>
        </w:rPr>
      </w:pPr>
      <w:r w:rsidRPr="00E24295">
        <w:rPr>
          <w:b/>
          <w:sz w:val="28"/>
          <w:szCs w:val="28"/>
          <w:lang w:val="vi-VN" w:eastAsia="vi-VN"/>
        </w:rPr>
        <w:t>Môn học: TIẾNG VIỆT</w:t>
      </w:r>
    </w:p>
    <w:p w:rsidR="00721528" w:rsidRPr="00E24295" w:rsidRDefault="00721528" w:rsidP="00721528">
      <w:pPr>
        <w:spacing w:line="276" w:lineRule="auto"/>
        <w:ind w:firstLine="567"/>
        <w:jc w:val="center"/>
        <w:rPr>
          <w:b/>
          <w:sz w:val="28"/>
          <w:szCs w:val="28"/>
          <w:lang w:val="vi-VN" w:eastAsia="vi-VN"/>
        </w:rPr>
      </w:pPr>
      <w:r w:rsidRPr="00E24295">
        <w:rPr>
          <w:b/>
          <w:sz w:val="28"/>
          <w:szCs w:val="28"/>
          <w:lang w:val="vi-VN" w:eastAsia="vi-VN"/>
        </w:rPr>
        <w:t>Tên bài học:       KỂ CHUYỆN: HAI TIẾNG KÌ LẠ.</w:t>
      </w:r>
    </w:p>
    <w:p w:rsidR="00721528" w:rsidRPr="00E24295" w:rsidRDefault="00721528" w:rsidP="00721528">
      <w:pPr>
        <w:spacing w:line="276" w:lineRule="auto"/>
        <w:ind w:firstLine="567"/>
        <w:jc w:val="center"/>
        <w:rPr>
          <w:b/>
          <w:sz w:val="28"/>
          <w:szCs w:val="28"/>
          <w:lang w:val="vi-VN" w:eastAsia="vi-VN"/>
        </w:rPr>
      </w:pPr>
      <w:r w:rsidRPr="00E24295">
        <w:rPr>
          <w:b/>
          <w:sz w:val="28"/>
          <w:szCs w:val="28"/>
          <w:lang w:val="vi-VN" w:eastAsia="vi-VN"/>
        </w:rPr>
        <w:t>SỐ TIẾT:393</w:t>
      </w:r>
    </w:p>
    <w:p w:rsidR="00721528" w:rsidRPr="00E24295" w:rsidRDefault="00721528" w:rsidP="00721528">
      <w:pPr>
        <w:spacing w:line="276" w:lineRule="auto"/>
        <w:jc w:val="center"/>
        <w:rPr>
          <w:b/>
          <w:bCs/>
          <w:color w:val="000000"/>
          <w:sz w:val="28"/>
          <w:szCs w:val="28"/>
          <w:lang w:eastAsia="vi-VN"/>
        </w:rPr>
      </w:pPr>
      <w:r w:rsidRPr="00E24295">
        <w:rPr>
          <w:b/>
          <w:bCs/>
          <w:color w:val="000000"/>
          <w:sz w:val="28"/>
          <w:szCs w:val="28"/>
          <w:lang w:val="vi-VN" w:eastAsia="vi-VN"/>
        </w:rPr>
        <w:t xml:space="preserve">Thời gian thực hiện: ngày </w:t>
      </w:r>
      <w:r>
        <w:rPr>
          <w:b/>
          <w:bCs/>
          <w:color w:val="000000"/>
          <w:sz w:val="28"/>
          <w:szCs w:val="28"/>
          <w:lang w:eastAsia="vi-VN"/>
        </w:rPr>
        <w:t>28</w:t>
      </w:r>
      <w:r w:rsidRPr="00E24295">
        <w:rPr>
          <w:b/>
          <w:bCs/>
          <w:color w:val="000000"/>
          <w:sz w:val="28"/>
          <w:szCs w:val="28"/>
          <w:lang w:val="vi-VN" w:eastAsia="vi-VN"/>
        </w:rPr>
        <w:t xml:space="preserve"> 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721528" w:rsidRPr="00E24295" w:rsidRDefault="00721528" w:rsidP="00721528">
      <w:pPr>
        <w:spacing w:line="276" w:lineRule="auto"/>
        <w:ind w:firstLine="567"/>
        <w:rPr>
          <w:b/>
          <w:sz w:val="28"/>
          <w:szCs w:val="28"/>
          <w:lang w:val="vi-VN" w:eastAsia="vi-VN"/>
        </w:rPr>
      </w:pPr>
      <w:r w:rsidRPr="00E24295">
        <w:rPr>
          <w:b/>
          <w:sz w:val="28"/>
          <w:szCs w:val="28"/>
          <w:lang w:val="vi-VN" w:eastAsia="vi-VN"/>
        </w:rPr>
        <w:t>1.Yêu cầu cần đạt</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1. Phát triển năng lực ngôn ngữ.</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w:t>
      </w:r>
      <w:r w:rsidRPr="00E24295">
        <w:rPr>
          <w:color w:val="000000"/>
          <w:sz w:val="28"/>
          <w:szCs w:val="28"/>
          <w:lang w:val="vi-VN" w:eastAsia="vi-VN"/>
        </w:rPr>
        <w:tab/>
        <w:t>Nghe hiểu câu chuyện Hai tiếng kì lạ.</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w:t>
      </w:r>
      <w:r w:rsidRPr="00E24295">
        <w:rPr>
          <w:color w:val="000000"/>
          <w:sz w:val="28"/>
          <w:szCs w:val="28"/>
          <w:lang w:val="vi-VN" w:eastAsia="vi-VN"/>
        </w:rPr>
        <w:tab/>
        <w:t>Nhìn tranh, kể lại được từng đoạn, toàn bộ câu chuyện. Bước đầu biết thay đổi giọng để phân biệt lời của người dẫn chuyện, lời của bà cụ, cậu bé, chị cậu bé.</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w:t>
      </w:r>
      <w:r w:rsidRPr="00E24295">
        <w:rPr>
          <w:color w:val="000000"/>
          <w:sz w:val="28"/>
          <w:szCs w:val="28"/>
          <w:lang w:val="vi-VN" w:eastAsia="vi-VN"/>
        </w:rPr>
        <w:tab/>
        <w:t>Hiểu lời khuyên của câu chuyện: Lời nói lễ phép, lịch sự có sức mạnh kì diệu. Nó làm cho mọi người yêu mến, sẵn lòng giúp đỡ em.</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2. Phát triển các năng lực chung và phẩm chất.</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 Học sinh mạnh dạn, tự tin hơn.</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 Chăm chú lắng nghe, trả lời câu hỏi một cách tự tin.</w:t>
      </w:r>
    </w:p>
    <w:p w:rsidR="00721528" w:rsidRPr="00E24295" w:rsidRDefault="00721528" w:rsidP="00721528">
      <w:pPr>
        <w:spacing w:line="276" w:lineRule="auto"/>
        <w:ind w:firstLine="567"/>
        <w:jc w:val="both"/>
        <w:rPr>
          <w:color w:val="000000"/>
          <w:sz w:val="28"/>
          <w:szCs w:val="28"/>
          <w:lang w:val="vi-VN" w:eastAsia="vi-VN"/>
        </w:rPr>
      </w:pPr>
      <w:r w:rsidRPr="00E24295">
        <w:rPr>
          <w:color w:val="000000"/>
          <w:sz w:val="28"/>
          <w:szCs w:val="28"/>
          <w:lang w:val="vi-VN" w:eastAsia="vi-VN"/>
        </w:rPr>
        <w:t>- Biết vận dụng lời khuyên của câu chuyện vào cuộc sống.</w:t>
      </w:r>
    </w:p>
    <w:p w:rsidR="00721528" w:rsidRPr="00E24295" w:rsidRDefault="00721528" w:rsidP="00721528">
      <w:pPr>
        <w:shd w:val="clear" w:color="auto" w:fill="FFFFFF"/>
        <w:spacing w:line="276" w:lineRule="auto"/>
        <w:ind w:firstLine="567"/>
        <w:rPr>
          <w:b/>
          <w:bCs/>
          <w:sz w:val="28"/>
          <w:szCs w:val="28"/>
          <w:bdr w:val="none" w:sz="0" w:space="0" w:color="auto" w:frame="1"/>
          <w:lang w:val="vi-VN" w:eastAsia="vi-VN"/>
        </w:rPr>
      </w:pPr>
      <w:r w:rsidRPr="00E24295">
        <w:rPr>
          <w:b/>
          <w:bCs/>
          <w:sz w:val="28"/>
          <w:szCs w:val="28"/>
          <w:bdr w:val="none" w:sz="0" w:space="0" w:color="auto" w:frame="1"/>
          <w:lang w:val="vi-VN" w:eastAsia="vi-VN"/>
        </w:rPr>
        <w:t>2.Đồ dùng dạy học</w:t>
      </w:r>
    </w:p>
    <w:p w:rsidR="00721528" w:rsidRPr="00E24295" w:rsidRDefault="00721528" w:rsidP="00721528">
      <w:pPr>
        <w:spacing w:line="276" w:lineRule="auto"/>
        <w:ind w:firstLine="567"/>
        <w:jc w:val="both"/>
        <w:rPr>
          <w:b/>
          <w:color w:val="000000"/>
          <w:sz w:val="28"/>
          <w:szCs w:val="28"/>
          <w:lang w:val="vi-VN" w:eastAsia="vi-VN"/>
        </w:rPr>
      </w:pPr>
      <w:r w:rsidRPr="00E24295">
        <w:rPr>
          <w:sz w:val="28"/>
          <w:szCs w:val="28"/>
          <w:lang w:val="vi-VN" w:eastAsia="vi-VN"/>
        </w:rPr>
        <w:t>- GV: 6 tranh minh hoạ truyện phóng to.</w:t>
      </w:r>
    </w:p>
    <w:p w:rsidR="00721528" w:rsidRPr="00E24295" w:rsidRDefault="00721528" w:rsidP="00721528">
      <w:pPr>
        <w:spacing w:line="276" w:lineRule="auto"/>
        <w:ind w:firstLine="567"/>
        <w:jc w:val="both"/>
        <w:rPr>
          <w:sz w:val="28"/>
          <w:szCs w:val="28"/>
          <w:lang w:val="vi-VN" w:eastAsia="vi-VN"/>
        </w:rPr>
      </w:pPr>
      <w:r w:rsidRPr="00E24295">
        <w:rPr>
          <w:sz w:val="28"/>
          <w:szCs w:val="28"/>
          <w:lang w:val="vi-VN" w:eastAsia="vi-VN"/>
        </w:rPr>
        <w:t>- HS : Sách TV</w:t>
      </w:r>
    </w:p>
    <w:p w:rsidR="00721528" w:rsidRPr="00E24295" w:rsidRDefault="00721528" w:rsidP="00721528">
      <w:pPr>
        <w:shd w:val="clear" w:color="auto" w:fill="FFFFFF"/>
        <w:spacing w:line="276" w:lineRule="auto"/>
        <w:ind w:firstLine="567"/>
        <w:rPr>
          <w:b/>
          <w:sz w:val="28"/>
          <w:szCs w:val="28"/>
          <w:lang w:val="vi-VN" w:eastAsia="vi-VN"/>
        </w:rPr>
      </w:pPr>
      <w:r w:rsidRPr="00E24295">
        <w:rPr>
          <w:b/>
          <w:sz w:val="28"/>
          <w:szCs w:val="28"/>
          <w:lang w:val="vi-VN" w:eastAsia="vi-VN"/>
        </w:rPr>
        <w:t>3.Các hoạt động dạy học chủ yếu</w:t>
      </w:r>
    </w:p>
    <w:tbl>
      <w:tblPr>
        <w:tblStyle w:val="TableGrid3"/>
        <w:tblW w:w="10456" w:type="dxa"/>
        <w:tblLook w:val="04A0" w:firstRow="1" w:lastRow="0" w:firstColumn="1" w:lastColumn="0" w:noHBand="0" w:noVBand="1"/>
      </w:tblPr>
      <w:tblGrid>
        <w:gridCol w:w="6615"/>
        <w:gridCol w:w="3841"/>
      </w:tblGrid>
      <w:tr w:rsidR="00721528" w:rsidRPr="00E24295" w:rsidTr="00E07564">
        <w:tc>
          <w:tcPr>
            <w:tcW w:w="6615" w:type="dxa"/>
            <w:tcBorders>
              <w:top w:val="single" w:sz="4" w:space="0" w:color="auto"/>
              <w:left w:val="single" w:sz="4" w:space="0" w:color="auto"/>
              <w:bottom w:val="single" w:sz="4" w:space="0" w:color="auto"/>
              <w:right w:val="single" w:sz="4" w:space="0" w:color="auto"/>
            </w:tcBorders>
            <w:hideMark/>
          </w:tcPr>
          <w:p w:rsidR="00721528" w:rsidRPr="00E24295" w:rsidRDefault="00721528" w:rsidP="00E07564">
            <w:pPr>
              <w:jc w:val="center"/>
              <w:rPr>
                <w:b/>
                <w:sz w:val="28"/>
                <w:szCs w:val="28"/>
              </w:rPr>
            </w:pPr>
            <w:r w:rsidRPr="00E24295">
              <w:rPr>
                <w:b/>
                <w:sz w:val="28"/>
                <w:szCs w:val="28"/>
              </w:rPr>
              <w:t>HOẠT ĐỘNG CỦA GIÁO VIÊN</w:t>
            </w:r>
          </w:p>
        </w:tc>
        <w:tc>
          <w:tcPr>
            <w:tcW w:w="3841" w:type="dxa"/>
            <w:tcBorders>
              <w:top w:val="single" w:sz="4" w:space="0" w:color="auto"/>
              <w:left w:val="single" w:sz="4" w:space="0" w:color="auto"/>
              <w:bottom w:val="single" w:sz="4" w:space="0" w:color="auto"/>
              <w:right w:val="single" w:sz="4" w:space="0" w:color="auto"/>
            </w:tcBorders>
            <w:hideMark/>
          </w:tcPr>
          <w:p w:rsidR="00721528" w:rsidRPr="00E24295" w:rsidRDefault="00721528" w:rsidP="00E07564">
            <w:pPr>
              <w:jc w:val="center"/>
              <w:rPr>
                <w:b/>
                <w:sz w:val="28"/>
                <w:szCs w:val="28"/>
              </w:rPr>
            </w:pPr>
            <w:r w:rsidRPr="00E24295">
              <w:rPr>
                <w:b/>
                <w:sz w:val="28"/>
                <w:szCs w:val="28"/>
              </w:rPr>
              <w:t>HOẠT ĐỘNG CỦA HỌC SINH</w:t>
            </w:r>
          </w:p>
        </w:tc>
      </w:tr>
      <w:tr w:rsidR="00721528" w:rsidRPr="00E24295" w:rsidTr="00E07564">
        <w:tc>
          <w:tcPr>
            <w:tcW w:w="6615" w:type="dxa"/>
            <w:tcBorders>
              <w:top w:val="single" w:sz="4" w:space="0" w:color="auto"/>
              <w:left w:val="single" w:sz="4" w:space="0" w:color="auto"/>
              <w:bottom w:val="single" w:sz="4" w:space="0" w:color="auto"/>
              <w:right w:val="single" w:sz="4" w:space="0" w:color="auto"/>
            </w:tcBorders>
          </w:tcPr>
          <w:p w:rsidR="00721528" w:rsidRPr="00E24295" w:rsidRDefault="00721528" w:rsidP="00E07564">
            <w:pPr>
              <w:autoSpaceDE w:val="0"/>
              <w:autoSpaceDN w:val="0"/>
              <w:adjustRightInd w:val="0"/>
              <w:rPr>
                <w:b/>
                <w:bCs/>
                <w:sz w:val="28"/>
                <w:szCs w:val="28"/>
              </w:rPr>
            </w:pPr>
            <w:r w:rsidRPr="00E24295">
              <w:rPr>
                <w:b/>
                <w:bCs/>
                <w:sz w:val="28"/>
                <w:szCs w:val="28"/>
              </w:rPr>
              <w:t>1. Hoạt động mở đầu (5ph)</w:t>
            </w:r>
          </w:p>
          <w:p w:rsidR="00721528" w:rsidRPr="00E24295" w:rsidRDefault="00721528" w:rsidP="00E07564">
            <w:pPr>
              <w:jc w:val="both"/>
              <w:rPr>
                <w:b/>
                <w:sz w:val="28"/>
                <w:szCs w:val="28"/>
              </w:rPr>
            </w:pPr>
            <w:r w:rsidRPr="00E24295">
              <w:rPr>
                <w:sz w:val="28"/>
                <w:szCs w:val="28"/>
              </w:rPr>
              <w:t>Cho lớp hát</w:t>
            </w:r>
          </w:p>
          <w:p w:rsidR="00721528" w:rsidRPr="00E24295" w:rsidRDefault="00721528" w:rsidP="00E07564">
            <w:pPr>
              <w:jc w:val="both"/>
              <w:rPr>
                <w:sz w:val="28"/>
                <w:szCs w:val="28"/>
              </w:rPr>
            </w:pPr>
            <w:r w:rsidRPr="00E24295">
              <w:rPr>
                <w:sz w:val="28"/>
                <w:szCs w:val="28"/>
              </w:rPr>
              <w:t>1.1.Quan sát và phỏng đoán</w:t>
            </w:r>
          </w:p>
          <w:p w:rsidR="00721528" w:rsidRPr="00E24295" w:rsidRDefault="00721528" w:rsidP="00E07564">
            <w:pPr>
              <w:jc w:val="both"/>
              <w:rPr>
                <w:sz w:val="28"/>
                <w:szCs w:val="28"/>
              </w:rPr>
            </w:pPr>
            <w:r w:rsidRPr="00E24295">
              <w:rPr>
                <w:sz w:val="28"/>
                <w:szCs w:val="28"/>
              </w:rPr>
              <w:t>GV gắn lên bảng 6 tranh minh họa câu chuyện, hướng dẫn HS quan sát: Một cậu bé ngồi trước cửa nhà, mặt cau có; một bà cụ thì thầm gì đó vào tai cậu. Những canhe khác: Cậu bé bước vào phòng, chị cậu nhìn ra, vẻ mặt đề phòng, cảnh giác. Tranh tiếp – hai chị em rất thân ái. Cậu bé gặp anh, hai anh em nắm tay nhau, tươi cười. Cậu bé gõ cửa nhà ai đó, không rõ để làm gì.</w:t>
            </w:r>
          </w:p>
          <w:p w:rsidR="00721528" w:rsidRPr="00E24295" w:rsidRDefault="00721528" w:rsidP="00E07564">
            <w:pPr>
              <w:jc w:val="both"/>
              <w:rPr>
                <w:sz w:val="28"/>
                <w:szCs w:val="28"/>
              </w:rPr>
            </w:pPr>
            <w:r w:rsidRPr="00E24295">
              <w:rPr>
                <w:sz w:val="28"/>
                <w:szCs w:val="28"/>
              </w:rPr>
              <w:t>1.2. Giới thiệu truyện</w:t>
            </w:r>
          </w:p>
          <w:p w:rsidR="00721528" w:rsidRPr="00E24295" w:rsidRDefault="00721528" w:rsidP="00E07564">
            <w:pPr>
              <w:jc w:val="both"/>
              <w:rPr>
                <w:sz w:val="28"/>
                <w:szCs w:val="28"/>
              </w:rPr>
            </w:pPr>
            <w:r w:rsidRPr="00E24295">
              <w:rPr>
                <w:sz w:val="28"/>
                <w:szCs w:val="28"/>
              </w:rPr>
              <w:t>Có một cậu bé tức giận cả nhà. Vì sao cậu giận? Vì sao cậu thay đổi và mọi chuyện trở nên tốt đẹp. Các em hãy cùng nghe câu chuyện Hai tiếng kì lạ để biết đó là hai tiếng gì. Sức mạnh diệu kì của hai tiếng đó.</w:t>
            </w:r>
          </w:p>
          <w:p w:rsidR="00721528" w:rsidRPr="00E24295" w:rsidRDefault="00721528" w:rsidP="00E07564">
            <w:pPr>
              <w:rPr>
                <w:b/>
                <w:sz w:val="28"/>
                <w:szCs w:val="28"/>
              </w:rPr>
            </w:pPr>
            <w:r w:rsidRPr="00E24295">
              <w:rPr>
                <w:b/>
                <w:sz w:val="28"/>
                <w:szCs w:val="28"/>
              </w:rPr>
              <w:lastRenderedPageBreak/>
              <w:t>2. Hoạt động  hình thành kiến thức và luyện tập</w:t>
            </w:r>
          </w:p>
          <w:p w:rsidR="00721528" w:rsidRPr="00E24295" w:rsidRDefault="00721528" w:rsidP="00E07564">
            <w:pPr>
              <w:jc w:val="both"/>
              <w:rPr>
                <w:b/>
                <w:sz w:val="28"/>
                <w:szCs w:val="28"/>
              </w:rPr>
            </w:pPr>
            <w:r w:rsidRPr="00E24295">
              <w:rPr>
                <w:b/>
                <w:sz w:val="28"/>
                <w:szCs w:val="28"/>
              </w:rPr>
              <w:t>2.1. Nghe kể chuyện (15ph)</w:t>
            </w:r>
          </w:p>
          <w:p w:rsidR="00721528" w:rsidRPr="00E24295" w:rsidRDefault="00721528" w:rsidP="00E07564">
            <w:pPr>
              <w:jc w:val="both"/>
              <w:rPr>
                <w:sz w:val="28"/>
                <w:szCs w:val="28"/>
              </w:rPr>
            </w:pPr>
            <w:r w:rsidRPr="00E24295">
              <w:rPr>
                <w:sz w:val="28"/>
                <w:szCs w:val="28"/>
              </w:rPr>
              <w:t>GV kể chuyện 3 lần với giọng diễn cảm. Đoạn 1, 2 kể chậm rãi. Lời bà cụ thân mật, khích lệ. Lời cậu bé cáu kỉnh. Những đoạn văn, lời cậu bé nói với chị, với anh nhẹ nhàng, lịch sự. Các chi tiết là sự thay đổi hẳn thái độ của chị, của anh cậu bé cần được kể với giọng ngạc nhiên, thích thú.</w:t>
            </w:r>
          </w:p>
          <w:p w:rsidR="00721528" w:rsidRPr="00E24295" w:rsidRDefault="00721528" w:rsidP="00E07564">
            <w:pPr>
              <w:jc w:val="both"/>
              <w:rPr>
                <w:sz w:val="28"/>
                <w:szCs w:val="28"/>
              </w:rPr>
            </w:pPr>
            <w:r w:rsidRPr="00E24295">
              <w:rPr>
                <w:sz w:val="28"/>
                <w:szCs w:val="28"/>
              </w:rPr>
              <w:t>2.2.</w:t>
            </w:r>
            <w:r w:rsidRPr="00E24295">
              <w:rPr>
                <w:sz w:val="28"/>
                <w:szCs w:val="28"/>
              </w:rPr>
              <w:tab/>
              <w:t>Trả lời câu hỏi theo tranh</w:t>
            </w:r>
          </w:p>
          <w:p w:rsidR="00721528" w:rsidRPr="00E24295" w:rsidRDefault="00721528" w:rsidP="00E07564">
            <w:pPr>
              <w:jc w:val="both"/>
              <w:rPr>
                <w:sz w:val="28"/>
                <w:szCs w:val="28"/>
              </w:rPr>
            </w:pPr>
            <w:r w:rsidRPr="00E24295">
              <w:rPr>
                <w:sz w:val="28"/>
                <w:szCs w:val="28"/>
              </w:rPr>
              <w:t>Mỗi HS trả lời câu hỏi theo 1 tranh.</w:t>
            </w:r>
          </w:p>
          <w:p w:rsidR="00721528" w:rsidRPr="00E24295" w:rsidRDefault="00721528" w:rsidP="00E07564">
            <w:pPr>
              <w:jc w:val="both"/>
              <w:rPr>
                <w:sz w:val="28"/>
                <w:szCs w:val="28"/>
              </w:rPr>
            </w:pPr>
            <w:r w:rsidRPr="00E24295">
              <w:rPr>
                <w:sz w:val="28"/>
                <w:szCs w:val="28"/>
              </w:rPr>
              <w:t>- GV chỉ tranh 1: Vì sao cậu bé ngồi trước nhà cau có?</w:t>
            </w:r>
          </w:p>
          <w:p w:rsidR="00721528" w:rsidRPr="00E24295" w:rsidRDefault="00721528" w:rsidP="00E07564">
            <w:pPr>
              <w:jc w:val="both"/>
              <w:rPr>
                <w:sz w:val="28"/>
                <w:szCs w:val="28"/>
              </w:rPr>
            </w:pPr>
            <w:r w:rsidRPr="00E24295">
              <w:rPr>
                <w:sz w:val="28"/>
                <w:szCs w:val="28"/>
              </w:rPr>
              <w:t>- GV chỉ tranh 2: Bà cụ nói gì với cậu?</w:t>
            </w:r>
          </w:p>
          <w:p w:rsidR="00721528" w:rsidRPr="00E24295" w:rsidRDefault="00721528" w:rsidP="00E07564">
            <w:pPr>
              <w:jc w:val="both"/>
              <w:rPr>
                <w:sz w:val="28"/>
                <w:szCs w:val="28"/>
              </w:rPr>
            </w:pPr>
            <w:r w:rsidRPr="00E24295">
              <w:rPr>
                <w:sz w:val="28"/>
                <w:szCs w:val="28"/>
              </w:rPr>
              <w:t>(Bà cụ nói: Bà sẽ dạy cháu hai tiếng kì lạ để mọi người đều yêu cháu.)</w:t>
            </w:r>
          </w:p>
          <w:p w:rsidR="00721528" w:rsidRPr="00E24295" w:rsidRDefault="00721528" w:rsidP="00E07564">
            <w:pPr>
              <w:jc w:val="both"/>
              <w:rPr>
                <w:sz w:val="28"/>
                <w:szCs w:val="28"/>
              </w:rPr>
            </w:pPr>
            <w:r w:rsidRPr="00E24295">
              <w:rPr>
                <w:sz w:val="28"/>
                <w:szCs w:val="28"/>
              </w:rPr>
              <w:t>- GV chỉ tranh 3: Cậu bé chạy vào nhà làm gì?</w:t>
            </w:r>
          </w:p>
          <w:p w:rsidR="00721528" w:rsidRPr="00E24295" w:rsidRDefault="00721528" w:rsidP="00E07564">
            <w:pPr>
              <w:jc w:val="both"/>
              <w:rPr>
                <w:sz w:val="28"/>
                <w:szCs w:val="28"/>
              </w:rPr>
            </w:pPr>
            <w:r w:rsidRPr="00E24295">
              <w:rPr>
                <w:sz w:val="28"/>
                <w:szCs w:val="28"/>
              </w:rPr>
              <w:t>(Cậu bé chạy ngay vào nhà vì muốn thử phép màu).</w:t>
            </w:r>
          </w:p>
          <w:p w:rsidR="00721528" w:rsidRPr="00E24295" w:rsidRDefault="00721528" w:rsidP="00E07564">
            <w:pPr>
              <w:jc w:val="both"/>
              <w:rPr>
                <w:sz w:val="28"/>
                <w:szCs w:val="28"/>
              </w:rPr>
            </w:pPr>
            <w:r w:rsidRPr="00E24295">
              <w:rPr>
                <w:sz w:val="28"/>
                <w:szCs w:val="28"/>
              </w:rPr>
              <w:t>Chị câu làm gì khi thấy cậu?</w:t>
            </w:r>
          </w:p>
          <w:p w:rsidR="00721528" w:rsidRPr="00E24295" w:rsidRDefault="00721528" w:rsidP="00E07564">
            <w:pPr>
              <w:jc w:val="both"/>
              <w:rPr>
                <w:sz w:val="28"/>
                <w:szCs w:val="28"/>
              </w:rPr>
            </w:pPr>
            <w:r w:rsidRPr="00E24295">
              <w:rPr>
                <w:sz w:val="28"/>
                <w:szCs w:val="28"/>
              </w:rPr>
              <w:t>(Chị cậu đang ngồi vẽ. Thấy cậu, chị vội lấy tay che đống bút màu).</w:t>
            </w:r>
          </w:p>
          <w:p w:rsidR="00721528" w:rsidRPr="00E24295" w:rsidRDefault="00721528" w:rsidP="00E07564">
            <w:pPr>
              <w:jc w:val="both"/>
              <w:rPr>
                <w:sz w:val="28"/>
                <w:szCs w:val="28"/>
              </w:rPr>
            </w:pPr>
            <w:r w:rsidRPr="00E24295">
              <w:rPr>
                <w:sz w:val="28"/>
                <w:szCs w:val="28"/>
              </w:rPr>
              <w:t>- GV chỉ tranh 4: Vì sao sau đó chị cậu cho cậu mượn bút màu?</w:t>
            </w:r>
          </w:p>
          <w:p w:rsidR="00721528" w:rsidRPr="00E24295" w:rsidRDefault="00721528" w:rsidP="00E07564">
            <w:pPr>
              <w:jc w:val="both"/>
              <w:rPr>
                <w:sz w:val="28"/>
                <w:szCs w:val="28"/>
              </w:rPr>
            </w:pPr>
            <w:r w:rsidRPr="00E24295">
              <w:rPr>
                <w:sz w:val="28"/>
                <w:szCs w:val="28"/>
              </w:rPr>
              <w:t>GV chỉ tranh 5: Muốn thử tiếp phép màu, cậu bé đã tìm gặp ai?</w:t>
            </w:r>
          </w:p>
          <w:p w:rsidR="00721528" w:rsidRPr="00E24295" w:rsidRDefault="00721528" w:rsidP="00E07564">
            <w:pPr>
              <w:jc w:val="both"/>
              <w:rPr>
                <w:sz w:val="28"/>
                <w:szCs w:val="28"/>
              </w:rPr>
            </w:pPr>
            <w:r w:rsidRPr="00E24295">
              <w:rPr>
                <w:sz w:val="28"/>
                <w:szCs w:val="28"/>
              </w:rPr>
              <w:t xml:space="preserve">(Muốn thử tiếp phép màu của hai tiếng kì lạ, cậu liền tìm anh. Cậu đặt tay lên tay anh, hỏi: “Ngày mai, anh cho em đi bơi cùng, anh nhé!”). </w:t>
            </w:r>
          </w:p>
          <w:p w:rsidR="00721528" w:rsidRPr="00E24295" w:rsidRDefault="00721528" w:rsidP="00E07564">
            <w:pPr>
              <w:jc w:val="both"/>
              <w:rPr>
                <w:sz w:val="28"/>
                <w:szCs w:val="28"/>
              </w:rPr>
            </w:pPr>
            <w:r w:rsidRPr="00E24295">
              <w:rPr>
                <w:sz w:val="28"/>
                <w:szCs w:val="28"/>
              </w:rPr>
              <w:t>Kết quả ra sao?</w:t>
            </w:r>
          </w:p>
          <w:p w:rsidR="00721528" w:rsidRPr="00E24295" w:rsidRDefault="00721528" w:rsidP="00E07564">
            <w:pPr>
              <w:jc w:val="both"/>
              <w:rPr>
                <w:sz w:val="28"/>
                <w:szCs w:val="28"/>
              </w:rPr>
            </w:pPr>
            <w:r w:rsidRPr="00E24295">
              <w:rPr>
                <w:sz w:val="28"/>
                <w:szCs w:val="28"/>
              </w:rPr>
              <w:t>(Kết  quả thật bất ngờ, anh cậu gật đầu đồng ý ngay).</w:t>
            </w:r>
          </w:p>
          <w:p w:rsidR="00721528" w:rsidRPr="00E24295" w:rsidRDefault="00721528" w:rsidP="00721528">
            <w:pPr>
              <w:numPr>
                <w:ilvl w:val="0"/>
                <w:numId w:val="20"/>
              </w:numPr>
              <w:ind w:left="560" w:hanging="560"/>
              <w:contextualSpacing/>
              <w:jc w:val="both"/>
              <w:rPr>
                <w:sz w:val="28"/>
                <w:szCs w:val="28"/>
              </w:rPr>
            </w:pPr>
            <w:r w:rsidRPr="00E24295">
              <w:rPr>
                <w:sz w:val="28"/>
                <w:szCs w:val="28"/>
              </w:rPr>
              <w:t>GV chỉ tranh 6: Hai tiếng kì lạ đó là gì?</w:t>
            </w:r>
          </w:p>
          <w:p w:rsidR="00721528" w:rsidRPr="00E24295" w:rsidRDefault="00721528" w:rsidP="00E07564">
            <w:pPr>
              <w:jc w:val="both"/>
              <w:rPr>
                <w:sz w:val="28"/>
                <w:szCs w:val="28"/>
              </w:rPr>
            </w:pPr>
            <w:r w:rsidRPr="00E24295">
              <w:rPr>
                <w:sz w:val="28"/>
                <w:szCs w:val="28"/>
              </w:rPr>
              <w:t>(Hai tiếng kì lạ đó là “chị nhé”, “anh nhé”).</w:t>
            </w:r>
          </w:p>
          <w:p w:rsidR="00721528" w:rsidRPr="00E24295" w:rsidRDefault="00721528" w:rsidP="00E07564">
            <w:pPr>
              <w:jc w:val="both"/>
              <w:rPr>
                <w:sz w:val="28"/>
                <w:szCs w:val="28"/>
              </w:rPr>
            </w:pPr>
            <w:r w:rsidRPr="00E24295">
              <w:rPr>
                <w:sz w:val="28"/>
                <w:szCs w:val="28"/>
              </w:rPr>
              <w:t>GV: Đó là những tiếng thể hiện thái độ lễ phép, lịch sự).</w:t>
            </w:r>
          </w:p>
          <w:p w:rsidR="00721528" w:rsidRPr="00E24295" w:rsidRDefault="00721528" w:rsidP="00E07564">
            <w:pPr>
              <w:jc w:val="both"/>
              <w:rPr>
                <w:sz w:val="28"/>
                <w:szCs w:val="28"/>
              </w:rPr>
            </w:pPr>
            <w:r w:rsidRPr="00E24295">
              <w:rPr>
                <w:sz w:val="28"/>
                <w:szCs w:val="28"/>
              </w:rPr>
              <w:t xml:space="preserve">Cậu bé cám ơn ai? </w:t>
            </w:r>
          </w:p>
          <w:p w:rsidR="00721528" w:rsidRPr="00E24295" w:rsidRDefault="00721528" w:rsidP="00E07564">
            <w:pPr>
              <w:jc w:val="both"/>
              <w:rPr>
                <w:sz w:val="28"/>
                <w:szCs w:val="28"/>
              </w:rPr>
            </w:pPr>
            <w:r w:rsidRPr="00E24295">
              <w:rPr>
                <w:sz w:val="28"/>
                <w:szCs w:val="28"/>
              </w:rPr>
              <w:t>2.3. Kể chuyện theo tranh (GV không nêu câu hỏi)</w:t>
            </w:r>
          </w:p>
          <w:p w:rsidR="00721528" w:rsidRPr="00E24295" w:rsidRDefault="00721528" w:rsidP="00E07564">
            <w:pPr>
              <w:jc w:val="both"/>
              <w:rPr>
                <w:sz w:val="28"/>
                <w:szCs w:val="28"/>
              </w:rPr>
            </w:pPr>
            <w:r w:rsidRPr="00E24295">
              <w:rPr>
                <w:sz w:val="28"/>
                <w:szCs w:val="28"/>
              </w:rPr>
              <w:t>a) Mỗi HS kể chuyện theo 2 tranh.</w:t>
            </w:r>
          </w:p>
          <w:p w:rsidR="00721528" w:rsidRPr="00E24295" w:rsidRDefault="00721528" w:rsidP="00E07564">
            <w:pPr>
              <w:jc w:val="both"/>
              <w:rPr>
                <w:sz w:val="28"/>
                <w:szCs w:val="28"/>
              </w:rPr>
            </w:pPr>
            <w:r w:rsidRPr="00E24295">
              <w:rPr>
                <w:sz w:val="28"/>
                <w:szCs w:val="28"/>
              </w:rPr>
              <w:t>b) 2 hoặc 3 HS kể toàn bộ câu chuyện theo 6 tranh.</w:t>
            </w:r>
          </w:p>
          <w:p w:rsidR="00721528" w:rsidRPr="00E24295" w:rsidRDefault="00721528" w:rsidP="00E07564">
            <w:pPr>
              <w:jc w:val="both"/>
              <w:rPr>
                <w:sz w:val="28"/>
                <w:szCs w:val="28"/>
              </w:rPr>
            </w:pPr>
            <w:r w:rsidRPr="00E24295">
              <w:rPr>
                <w:sz w:val="28"/>
                <w:szCs w:val="28"/>
              </w:rPr>
              <w:t>*GV cất tranh, 1 HS giỏi kể lại câu chuyện, không nhìn tranh.</w:t>
            </w:r>
          </w:p>
          <w:p w:rsidR="00721528" w:rsidRPr="00E24295" w:rsidRDefault="00721528" w:rsidP="00E07564">
            <w:pPr>
              <w:jc w:val="both"/>
              <w:rPr>
                <w:sz w:val="28"/>
                <w:szCs w:val="28"/>
              </w:rPr>
            </w:pPr>
            <w:r w:rsidRPr="00E24295">
              <w:rPr>
                <w:sz w:val="28"/>
                <w:szCs w:val="28"/>
              </w:rPr>
              <w:t>G/LAO</w:t>
            </w:r>
          </w:p>
          <w:p w:rsidR="00721528" w:rsidRPr="00E24295" w:rsidRDefault="00721528" w:rsidP="00E07564">
            <w:pPr>
              <w:jc w:val="both"/>
              <w:rPr>
                <w:b/>
                <w:sz w:val="28"/>
                <w:szCs w:val="28"/>
              </w:rPr>
            </w:pPr>
            <w:r w:rsidRPr="00E24295">
              <w:rPr>
                <w:b/>
                <w:sz w:val="28"/>
                <w:szCs w:val="28"/>
              </w:rPr>
              <w:t>2.4. Tìm hiểu ý nghĩa câu chuyện (12ph)</w:t>
            </w:r>
          </w:p>
          <w:p w:rsidR="00721528" w:rsidRPr="00E24295" w:rsidRDefault="00721528" w:rsidP="00E07564">
            <w:pPr>
              <w:jc w:val="both"/>
              <w:rPr>
                <w:sz w:val="28"/>
                <w:szCs w:val="28"/>
              </w:rPr>
            </w:pPr>
            <w:r w:rsidRPr="00E24295">
              <w:rPr>
                <w:sz w:val="28"/>
                <w:szCs w:val="28"/>
              </w:rPr>
              <w:t>- GV: Câu chuyện giúp các em hiểu điều gì?</w:t>
            </w:r>
          </w:p>
          <w:p w:rsidR="00721528" w:rsidRPr="00E24295" w:rsidRDefault="00721528" w:rsidP="00E07564">
            <w:pPr>
              <w:jc w:val="both"/>
              <w:rPr>
                <w:sz w:val="28"/>
                <w:szCs w:val="28"/>
              </w:rPr>
            </w:pPr>
            <w:r w:rsidRPr="00E24295">
              <w:rPr>
                <w:sz w:val="28"/>
                <w:szCs w:val="28"/>
              </w:rPr>
              <w:t>(HS phát biểu)</w:t>
            </w:r>
          </w:p>
          <w:p w:rsidR="00721528" w:rsidRPr="00E24295" w:rsidRDefault="00721528" w:rsidP="00E07564">
            <w:pPr>
              <w:jc w:val="both"/>
              <w:rPr>
                <w:sz w:val="28"/>
                <w:szCs w:val="28"/>
              </w:rPr>
            </w:pPr>
            <w:r w:rsidRPr="00E24295">
              <w:rPr>
                <w:sz w:val="28"/>
                <w:szCs w:val="28"/>
              </w:rPr>
              <w:t xml:space="preserve">- GV: Câu chuyện nói về sức mạnh kì diệu của lời nói lễ </w:t>
            </w:r>
            <w:r w:rsidRPr="00E24295">
              <w:rPr>
                <w:sz w:val="28"/>
                <w:szCs w:val="28"/>
              </w:rPr>
              <w:lastRenderedPageBreak/>
              <w:t>phép, lịch sự, dễ nghe. Nói năng lễ phép, lịch sự, thể hiện mình là một học trò ngoan, có văn hóa, em sẽ chiếm được tình cảm yêu mến, nhận được sự giúp đỡ của mọi người xung quanh. Các em cần học hỏi để trở thành người HS biết nói năng lễ phép, lịch sự).</w:t>
            </w:r>
          </w:p>
          <w:p w:rsidR="00721528" w:rsidRPr="00E24295" w:rsidRDefault="00721528" w:rsidP="00E07564">
            <w:pPr>
              <w:jc w:val="both"/>
              <w:rPr>
                <w:sz w:val="28"/>
                <w:szCs w:val="28"/>
              </w:rPr>
            </w:pPr>
            <w:r w:rsidRPr="00E24295">
              <w:rPr>
                <w:sz w:val="28"/>
                <w:szCs w:val="28"/>
              </w:rPr>
              <w:t>- Cả lớp bình chọn HS, nhóm HS kể chuyện hay.</w:t>
            </w:r>
          </w:p>
          <w:p w:rsidR="00721528" w:rsidRPr="00E24295" w:rsidRDefault="00721528" w:rsidP="00E07564">
            <w:pPr>
              <w:keepNext/>
              <w:keepLines/>
              <w:widowControl w:val="0"/>
              <w:tabs>
                <w:tab w:val="left" w:pos="67"/>
              </w:tabs>
              <w:outlineLvl w:val="5"/>
              <w:rPr>
                <w:b/>
                <w:bCs/>
                <w:sz w:val="28"/>
                <w:szCs w:val="28"/>
              </w:rPr>
            </w:pPr>
            <w:r w:rsidRPr="00E24295">
              <w:rPr>
                <w:b/>
                <w:bCs/>
                <w:sz w:val="28"/>
                <w:szCs w:val="28"/>
              </w:rPr>
              <w:t>3.Hoạt động củng cố và nối tiếp (5ph)</w:t>
            </w:r>
          </w:p>
          <w:p w:rsidR="00721528" w:rsidRPr="00E24295" w:rsidRDefault="00721528" w:rsidP="00E07564">
            <w:pPr>
              <w:jc w:val="both"/>
              <w:rPr>
                <w:sz w:val="28"/>
                <w:szCs w:val="28"/>
              </w:rPr>
            </w:pPr>
            <w:r w:rsidRPr="00E24295">
              <w:rPr>
                <w:sz w:val="28"/>
                <w:szCs w:val="28"/>
              </w:rPr>
              <w:t>- GV dặn HS về nhà kể cho người thân nghe điều em mới học được qua câu chuyện.</w:t>
            </w:r>
          </w:p>
          <w:p w:rsidR="00721528" w:rsidRPr="00E24295" w:rsidRDefault="00721528" w:rsidP="00E07564">
            <w:pPr>
              <w:jc w:val="both"/>
              <w:rPr>
                <w:b/>
                <w:sz w:val="28"/>
                <w:szCs w:val="28"/>
              </w:rPr>
            </w:pPr>
            <w:r w:rsidRPr="00E24295">
              <w:rPr>
                <w:sz w:val="28"/>
                <w:szCs w:val="28"/>
              </w:rPr>
              <w:t>- Dặn HS chuẩn bị cho tiết Kể chuyện: Chuyện của thước kẻ.</w:t>
            </w:r>
          </w:p>
        </w:tc>
        <w:tc>
          <w:tcPr>
            <w:tcW w:w="3841" w:type="dxa"/>
            <w:tcBorders>
              <w:top w:val="single" w:sz="4" w:space="0" w:color="auto"/>
              <w:left w:val="single" w:sz="4" w:space="0" w:color="auto"/>
              <w:bottom w:val="single" w:sz="4" w:space="0" w:color="auto"/>
              <w:right w:val="single" w:sz="4" w:space="0" w:color="auto"/>
            </w:tcBorders>
          </w:tcPr>
          <w:p w:rsidR="00721528" w:rsidRPr="00E24295" w:rsidRDefault="00721528" w:rsidP="00E07564">
            <w:pPr>
              <w:jc w:val="both"/>
              <w:rPr>
                <w:sz w:val="28"/>
                <w:szCs w:val="28"/>
              </w:rPr>
            </w:pPr>
            <w:r w:rsidRPr="00E24295">
              <w:rPr>
                <w:sz w:val="28"/>
                <w:szCs w:val="28"/>
              </w:rPr>
              <w:lastRenderedPageBreak/>
              <w:t>-HS nhận xét.</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-HS quan sát, lắng nghe.</w:t>
            </w: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-6 HS lần lượt nêu dự đoán nội dung tranh.</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HS lắng nghe giới thiệu truyện.</w:t>
            </w:r>
          </w:p>
          <w:p w:rsidR="00721528" w:rsidRPr="00E24295" w:rsidRDefault="00721528" w:rsidP="00E07564">
            <w:pPr>
              <w:jc w:val="both"/>
              <w:rPr>
                <w:sz w:val="28"/>
                <w:szCs w:val="28"/>
              </w:rPr>
            </w:pPr>
            <w:r w:rsidRPr="00E24295">
              <w:rPr>
                <w:sz w:val="28"/>
                <w:szCs w:val="28"/>
              </w:rPr>
              <w:t>-Cả lớp lắng nghe GV kể truyện.</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-HS trả lời: Vì cậu cảm thấy không ai trong nhà yêu cậu. Chị cậu không cho cậu mượn bút màu. Anh đi bơi cũng không cho cậu đi theo.</w:t>
            </w:r>
          </w:p>
          <w:p w:rsidR="00721528" w:rsidRPr="00E24295" w:rsidRDefault="00721528" w:rsidP="00E07564">
            <w:pPr>
              <w:jc w:val="both"/>
              <w:rPr>
                <w:sz w:val="28"/>
                <w:szCs w:val="28"/>
              </w:rPr>
            </w:pPr>
            <w:r w:rsidRPr="00E24295">
              <w:rPr>
                <w:sz w:val="28"/>
                <w:szCs w:val="28"/>
              </w:rPr>
              <w:t>-HS nhận xét.</w:t>
            </w: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xml:space="preserve">-1 HS trả lời: </w:t>
            </w:r>
          </w:p>
          <w:p w:rsidR="00721528" w:rsidRPr="00E24295" w:rsidRDefault="00721528" w:rsidP="00E07564">
            <w:pPr>
              <w:jc w:val="both"/>
              <w:rPr>
                <w:sz w:val="28"/>
                <w:szCs w:val="28"/>
              </w:rPr>
            </w:pPr>
            <w:r w:rsidRPr="00E24295">
              <w:rPr>
                <w:sz w:val="28"/>
                <w:szCs w:val="28"/>
              </w:rPr>
              <w:t>-  HS trả lời tranh 3 :</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HS nhận xét, tuyên dương bạn.</w:t>
            </w: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-HS trả lời tranh 4: Chị cho cậu mượn bút màu vì thấy cậu nhìn vào mắt chị, nói dịu dàng: Chị cho em mượn một cái bút, chị nhé!.</w:t>
            </w:r>
          </w:p>
          <w:p w:rsidR="00721528" w:rsidRPr="00E24295" w:rsidRDefault="00721528" w:rsidP="00E07564">
            <w:pPr>
              <w:jc w:val="both"/>
              <w:rPr>
                <w:sz w:val="28"/>
                <w:szCs w:val="28"/>
              </w:rPr>
            </w:pPr>
            <w:r w:rsidRPr="00E24295">
              <w:rPr>
                <w:sz w:val="28"/>
                <w:szCs w:val="28"/>
              </w:rPr>
              <w:t>- HS trả lời tranh 5:</w:t>
            </w: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HS</w:t>
            </w:r>
          </w:p>
          <w:p w:rsidR="00721528" w:rsidRPr="00E24295" w:rsidRDefault="00721528" w:rsidP="00E07564">
            <w:pPr>
              <w:jc w:val="both"/>
              <w:rPr>
                <w:sz w:val="28"/>
                <w:szCs w:val="28"/>
              </w:rPr>
            </w:pPr>
            <w:r w:rsidRPr="00E24295">
              <w:rPr>
                <w:sz w:val="28"/>
                <w:szCs w:val="28"/>
              </w:rPr>
              <w:t>-Cậu bé muốn cảm ơn bà cụ hàng xóm.</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-3 HS kể, mỗi bạn kể 2 tranh.</w:t>
            </w:r>
          </w:p>
          <w:p w:rsidR="00721528" w:rsidRPr="00E24295" w:rsidRDefault="00721528" w:rsidP="00E07564">
            <w:pPr>
              <w:jc w:val="both"/>
              <w:rPr>
                <w:sz w:val="28"/>
                <w:szCs w:val="28"/>
              </w:rPr>
            </w:pPr>
            <w:r w:rsidRPr="00E24295">
              <w:rPr>
                <w:sz w:val="28"/>
                <w:szCs w:val="28"/>
              </w:rPr>
              <w:t>-HS kể cả câu chuyện theo tranh.</w:t>
            </w:r>
          </w:p>
          <w:p w:rsidR="00721528" w:rsidRPr="00E24295" w:rsidRDefault="00721528" w:rsidP="00E07564">
            <w:pPr>
              <w:jc w:val="both"/>
              <w:rPr>
                <w:sz w:val="28"/>
                <w:szCs w:val="28"/>
              </w:rPr>
            </w:pPr>
            <w:r w:rsidRPr="00E24295">
              <w:rPr>
                <w:sz w:val="28"/>
                <w:szCs w:val="28"/>
              </w:rPr>
              <w:t>- HS kể lại câu chuyện không nhìn tranh.</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xml:space="preserve">- HS phát biểu </w:t>
            </w:r>
          </w:p>
          <w:p w:rsidR="00721528" w:rsidRPr="00E24295" w:rsidRDefault="00721528" w:rsidP="00E07564">
            <w:pPr>
              <w:jc w:val="both"/>
              <w:rPr>
                <w:sz w:val="28"/>
                <w:szCs w:val="28"/>
              </w:rPr>
            </w:pPr>
            <w:r w:rsidRPr="00E24295">
              <w:rPr>
                <w:sz w:val="28"/>
                <w:szCs w:val="28"/>
              </w:rPr>
              <w:t>- HS lắng nghe.</w:t>
            </w:r>
          </w:p>
          <w:p w:rsidR="00721528" w:rsidRPr="00E24295" w:rsidRDefault="00721528" w:rsidP="00E07564">
            <w:pPr>
              <w:jc w:val="both"/>
              <w:rPr>
                <w:sz w:val="28"/>
                <w:szCs w:val="28"/>
              </w:rPr>
            </w:pPr>
            <w:r w:rsidRPr="00E24295">
              <w:rPr>
                <w:sz w:val="28"/>
                <w:szCs w:val="28"/>
              </w:rPr>
              <w:t>-Lớp bình chọn, tuyên dương bạn.</w:t>
            </w:r>
          </w:p>
          <w:p w:rsidR="00721528" w:rsidRPr="00E24295" w:rsidRDefault="00721528" w:rsidP="00E07564">
            <w:pPr>
              <w:jc w:val="both"/>
              <w:rPr>
                <w:sz w:val="28"/>
                <w:szCs w:val="28"/>
              </w:rPr>
            </w:pPr>
          </w:p>
          <w:p w:rsidR="00721528" w:rsidRPr="00E24295" w:rsidRDefault="00721528" w:rsidP="00E07564">
            <w:pPr>
              <w:jc w:val="both"/>
              <w:rPr>
                <w:sz w:val="28"/>
                <w:szCs w:val="28"/>
              </w:rPr>
            </w:pPr>
          </w:p>
          <w:p w:rsidR="00721528" w:rsidRPr="00E24295" w:rsidRDefault="00721528" w:rsidP="00E07564">
            <w:pPr>
              <w:jc w:val="both"/>
              <w:rPr>
                <w:sz w:val="28"/>
                <w:szCs w:val="28"/>
              </w:rPr>
            </w:pPr>
            <w:r w:rsidRPr="00E24295">
              <w:rPr>
                <w:sz w:val="28"/>
                <w:szCs w:val="28"/>
              </w:rPr>
              <w:t>- HS lắng nghe và làm theo dặn dò cùa GV.</w:t>
            </w:r>
          </w:p>
          <w:p w:rsidR="00721528" w:rsidRPr="00E24295" w:rsidRDefault="00721528" w:rsidP="00E07564">
            <w:pPr>
              <w:jc w:val="both"/>
              <w:rPr>
                <w:b/>
                <w:sz w:val="28"/>
                <w:szCs w:val="28"/>
              </w:rPr>
            </w:pPr>
          </w:p>
        </w:tc>
      </w:tr>
    </w:tbl>
    <w:p w:rsidR="00721528" w:rsidRPr="00E24295" w:rsidRDefault="00721528" w:rsidP="00721528">
      <w:pPr>
        <w:rPr>
          <w:rFonts w:eastAsia="Calibri"/>
          <w:b/>
          <w:sz w:val="28"/>
          <w:szCs w:val="28"/>
        </w:rPr>
      </w:pPr>
      <w:r w:rsidRPr="00E24295">
        <w:rPr>
          <w:rFonts w:eastAsia="Calibri"/>
          <w:b/>
          <w:sz w:val="28"/>
          <w:szCs w:val="28"/>
        </w:rPr>
        <w:lastRenderedPageBreak/>
        <w:t>IV. ĐIỀU CHỈNH SAU BÀI DẠY:</w:t>
      </w:r>
    </w:p>
    <w:p w:rsidR="00721528" w:rsidRPr="00E24295" w:rsidRDefault="00721528" w:rsidP="00721528">
      <w:pPr>
        <w:spacing w:after="120"/>
        <w:rPr>
          <w:rFonts w:eastAsia="Calibri"/>
          <w:sz w:val="28"/>
          <w:szCs w:val="28"/>
        </w:rPr>
      </w:pPr>
      <w:r w:rsidRPr="00E24295">
        <w:rPr>
          <w:rFonts w:eastAsia="Calibri"/>
          <w:sz w:val="28"/>
          <w:szCs w:val="28"/>
        </w:rPr>
        <w:t>………………………………………………………………………………………………………………………………………………………………………………………………………………………………………………………………………………………</w:t>
      </w:r>
    </w:p>
    <w:p w:rsidR="00721528" w:rsidRPr="00E24295" w:rsidRDefault="00721528" w:rsidP="00721528">
      <w:pPr>
        <w:spacing w:line="276" w:lineRule="auto"/>
        <w:ind w:firstLine="567"/>
        <w:jc w:val="center"/>
        <w:rPr>
          <w:b/>
          <w:sz w:val="28"/>
          <w:szCs w:val="28"/>
          <w:lang w:val="vi-VN" w:eastAsia="vi-VN"/>
        </w:rPr>
      </w:pPr>
      <w:r w:rsidRPr="00E24295">
        <w:rPr>
          <w:rFonts w:eastAsia="Calibri"/>
          <w:sz w:val="28"/>
          <w:szCs w:val="28"/>
          <w:lang w:val="vi-VN"/>
        </w:rPr>
        <w:t>**************************************</w:t>
      </w:r>
    </w:p>
    <w:p w:rsidR="00A969CD" w:rsidRPr="00721528" w:rsidRDefault="00A969CD" w:rsidP="00721528">
      <w:bookmarkStart w:id="0" w:name="_GoBack"/>
      <w:bookmarkEnd w:id="0"/>
    </w:p>
    <w:sectPr w:rsidR="00A969CD" w:rsidRPr="0072152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6A" w:rsidRDefault="0064106A">
      <w:r>
        <w:separator/>
      </w:r>
    </w:p>
  </w:endnote>
  <w:endnote w:type="continuationSeparator" w:id="0">
    <w:p w:rsidR="0064106A" w:rsidRDefault="0064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4106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6A" w:rsidRDefault="0064106A">
      <w:r>
        <w:separator/>
      </w:r>
    </w:p>
  </w:footnote>
  <w:footnote w:type="continuationSeparator" w:id="0">
    <w:p w:rsidR="0064106A" w:rsidRDefault="0064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792258"/>
    <w:multiLevelType w:val="singleLevel"/>
    <w:tmpl w:val="28792258"/>
    <w:lvl w:ilvl="0">
      <w:start w:val="1"/>
      <w:numFmt w:val="upperRoman"/>
      <w:suff w:val="space"/>
      <w:lvlText w:val="%1."/>
      <w:lvlJc w:val="left"/>
    </w:lvl>
  </w:abstractNum>
  <w:abstractNum w:abstractNumId="16">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5"/>
  </w:num>
  <w:num w:numId="12">
    <w:abstractNumId w:val="13"/>
  </w:num>
  <w:num w:numId="13">
    <w:abstractNumId w:val="1"/>
  </w:num>
  <w:num w:numId="14">
    <w:abstractNumId w:val="0"/>
  </w:num>
  <w:num w:numId="15">
    <w:abstractNumId w:val="19"/>
  </w:num>
  <w:num w:numId="16">
    <w:abstractNumId w:val="12"/>
  </w:num>
  <w:num w:numId="17">
    <w:abstractNumId w:val="18"/>
  </w:num>
  <w:num w:numId="18">
    <w:abstractNumId w:val="17"/>
  </w:num>
  <w:num w:numId="19">
    <w:abstractNumId w:val="16"/>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4106A"/>
    <w:rsid w:val="0065571F"/>
    <w:rsid w:val="006813AD"/>
    <w:rsid w:val="00691F13"/>
    <w:rsid w:val="006B0C0B"/>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425</cp:revision>
  <cp:lastPrinted>2025-05-08T09:04:00Z</cp:lastPrinted>
  <dcterms:created xsi:type="dcterms:W3CDTF">2025-04-14T07:03:00Z</dcterms:created>
  <dcterms:modified xsi:type="dcterms:W3CDTF">2025-05-14T08:57:00Z</dcterms:modified>
</cp:coreProperties>
</file>