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DA1" w:rsidRPr="00F24DA1" w:rsidRDefault="00F24DA1" w:rsidP="00F24DA1">
      <w:pPr>
        <w:jc w:val="center"/>
        <w:rPr>
          <w:b/>
          <w:bCs/>
          <w:iCs/>
          <w:color w:val="000000"/>
          <w:sz w:val="28"/>
          <w:szCs w:val="28"/>
          <w:lang w:val="nl-NL" w:eastAsia="vi-VN"/>
        </w:rPr>
      </w:pPr>
      <w:r w:rsidRPr="00F24DA1">
        <w:rPr>
          <w:b/>
          <w:bCs/>
          <w:iCs/>
          <w:color w:val="000000"/>
          <w:sz w:val="28"/>
          <w:szCs w:val="28"/>
          <w:lang w:val="nl-NL" w:eastAsia="vi-VN"/>
        </w:rPr>
        <w:t xml:space="preserve">KẾ HOẠCH BÀI DẠY </w:t>
      </w:r>
    </w:p>
    <w:p w:rsidR="00F24DA1" w:rsidRPr="00F24DA1" w:rsidRDefault="00F24DA1" w:rsidP="00F24DA1">
      <w:pPr>
        <w:spacing w:line="276" w:lineRule="auto"/>
        <w:ind w:firstLine="720"/>
        <w:rPr>
          <w:b/>
          <w:sz w:val="28"/>
          <w:szCs w:val="28"/>
          <w:lang w:val="nl-NL" w:eastAsia="vi-VN"/>
        </w:rPr>
      </w:pPr>
    </w:p>
    <w:p w:rsidR="00F24DA1" w:rsidRPr="00F24DA1" w:rsidRDefault="00F24DA1" w:rsidP="00F24DA1">
      <w:pPr>
        <w:spacing w:line="276" w:lineRule="auto"/>
        <w:ind w:firstLine="720"/>
        <w:jc w:val="center"/>
        <w:rPr>
          <w:b/>
          <w:sz w:val="28"/>
          <w:szCs w:val="28"/>
          <w:lang w:val="vi-VN" w:eastAsia="vi-VN"/>
        </w:rPr>
      </w:pPr>
      <w:r w:rsidRPr="00F24DA1">
        <w:rPr>
          <w:b/>
          <w:sz w:val="28"/>
          <w:szCs w:val="28"/>
          <w:lang w:val="vi-VN" w:eastAsia="vi-VN"/>
        </w:rPr>
        <w:t>Môn học: TIẾNG VIỆT</w:t>
      </w:r>
    </w:p>
    <w:p w:rsidR="00F24DA1" w:rsidRPr="00F24DA1" w:rsidRDefault="00F24DA1" w:rsidP="00F24DA1">
      <w:pPr>
        <w:spacing w:line="276" w:lineRule="auto"/>
        <w:ind w:firstLine="567"/>
        <w:jc w:val="center"/>
        <w:rPr>
          <w:b/>
          <w:sz w:val="28"/>
          <w:szCs w:val="28"/>
          <w:lang w:val="vi-VN" w:eastAsia="vi-VN"/>
        </w:rPr>
      </w:pPr>
      <w:r w:rsidRPr="00F24DA1">
        <w:rPr>
          <w:b/>
          <w:sz w:val="28"/>
          <w:szCs w:val="28"/>
          <w:lang w:val="vi-VN" w:eastAsia="vi-VN"/>
        </w:rPr>
        <w:t>Tên bài học: TẬP ĐỌC</w:t>
      </w:r>
      <w:r w:rsidRPr="00F24DA1">
        <w:rPr>
          <w:b/>
          <w:sz w:val="28"/>
          <w:szCs w:val="28"/>
          <w:lang w:val="nl-NL" w:eastAsia="vi-VN"/>
        </w:rPr>
        <w:t xml:space="preserve">  </w:t>
      </w:r>
      <w:r w:rsidRPr="00F24DA1">
        <w:rPr>
          <w:b/>
          <w:sz w:val="28"/>
          <w:szCs w:val="28"/>
          <w:lang w:val="vi-VN" w:eastAsia="vi-VN"/>
        </w:rPr>
        <w:t>EM NHÀ MÌNH LÀ NHẤT</w:t>
      </w:r>
      <w:r w:rsidRPr="00F24DA1">
        <w:rPr>
          <w:b/>
          <w:sz w:val="28"/>
          <w:szCs w:val="28"/>
          <w:lang w:val="nl-NL" w:eastAsia="vi-VN"/>
        </w:rPr>
        <w:t xml:space="preserve">;        Số </w:t>
      </w:r>
      <w:r w:rsidRPr="00F24DA1">
        <w:rPr>
          <w:b/>
          <w:sz w:val="28"/>
          <w:szCs w:val="28"/>
          <w:lang w:val="vi-VN" w:eastAsia="vi-VN"/>
        </w:rPr>
        <w:t>tiết: 388, 389</w:t>
      </w:r>
    </w:p>
    <w:p w:rsidR="00F24DA1" w:rsidRPr="00F24DA1" w:rsidRDefault="00F24DA1" w:rsidP="00F24DA1">
      <w:pPr>
        <w:spacing w:line="276" w:lineRule="auto"/>
        <w:jc w:val="center"/>
        <w:rPr>
          <w:b/>
          <w:bCs/>
          <w:color w:val="000000"/>
          <w:sz w:val="28"/>
          <w:szCs w:val="28"/>
          <w:lang w:eastAsia="vi-VN"/>
        </w:rPr>
      </w:pPr>
      <w:r w:rsidRPr="00F24DA1">
        <w:rPr>
          <w:b/>
          <w:bCs/>
          <w:color w:val="000000"/>
          <w:sz w:val="28"/>
          <w:szCs w:val="28"/>
          <w:lang w:val="vi-VN" w:eastAsia="vi-VN"/>
        </w:rPr>
        <w:t xml:space="preserve">Thời gian thực hiện: ngày </w:t>
      </w:r>
      <w:r w:rsidRPr="00F24DA1">
        <w:rPr>
          <w:b/>
          <w:bCs/>
          <w:color w:val="000000"/>
          <w:sz w:val="28"/>
          <w:szCs w:val="28"/>
          <w:lang w:eastAsia="vi-VN"/>
        </w:rPr>
        <w:t>26</w:t>
      </w:r>
      <w:r w:rsidRPr="00F24DA1">
        <w:rPr>
          <w:b/>
          <w:bCs/>
          <w:color w:val="000000"/>
          <w:sz w:val="28"/>
          <w:szCs w:val="28"/>
          <w:lang w:val="vi-VN" w:eastAsia="vi-VN"/>
        </w:rPr>
        <w:t xml:space="preserve"> tháng </w:t>
      </w:r>
      <w:r w:rsidRPr="00F24DA1">
        <w:rPr>
          <w:b/>
          <w:bCs/>
          <w:color w:val="000000"/>
          <w:sz w:val="28"/>
          <w:szCs w:val="28"/>
          <w:lang w:eastAsia="vi-VN"/>
        </w:rPr>
        <w:t>4</w:t>
      </w:r>
      <w:r w:rsidRPr="00F24DA1">
        <w:rPr>
          <w:b/>
          <w:bCs/>
          <w:color w:val="000000"/>
          <w:sz w:val="28"/>
          <w:szCs w:val="28"/>
          <w:lang w:val="vi-VN" w:eastAsia="vi-VN"/>
        </w:rPr>
        <w:t xml:space="preserve"> năm 202</w:t>
      </w:r>
      <w:r w:rsidRPr="00F24DA1">
        <w:rPr>
          <w:b/>
          <w:bCs/>
          <w:color w:val="000000"/>
          <w:sz w:val="28"/>
          <w:szCs w:val="28"/>
          <w:lang w:eastAsia="vi-VN"/>
        </w:rPr>
        <w:t>5</w:t>
      </w:r>
    </w:p>
    <w:p w:rsidR="00F24DA1" w:rsidRPr="00F24DA1" w:rsidRDefault="00F24DA1" w:rsidP="00F24DA1">
      <w:pPr>
        <w:spacing w:line="276" w:lineRule="auto"/>
        <w:rPr>
          <w:b/>
          <w:sz w:val="28"/>
          <w:szCs w:val="28"/>
          <w:lang w:val="vi-VN" w:eastAsia="vi-VN"/>
        </w:rPr>
      </w:pPr>
      <w:r w:rsidRPr="00F24DA1">
        <w:rPr>
          <w:b/>
          <w:sz w:val="28"/>
          <w:szCs w:val="28"/>
          <w:lang w:val="vi-VN" w:eastAsia="vi-VN"/>
        </w:rPr>
        <w:t>1. Yêu cầu cần đạt</w:t>
      </w:r>
    </w:p>
    <w:p w:rsidR="00F24DA1" w:rsidRPr="00F24DA1" w:rsidRDefault="00F24DA1" w:rsidP="00F24DA1">
      <w:pPr>
        <w:spacing w:line="276" w:lineRule="auto"/>
        <w:ind w:firstLine="567"/>
        <w:jc w:val="both"/>
        <w:rPr>
          <w:sz w:val="28"/>
          <w:szCs w:val="28"/>
          <w:lang w:val="vi-VN" w:eastAsia="vi-VN"/>
        </w:rPr>
      </w:pPr>
      <w:r w:rsidRPr="00F24DA1">
        <w:rPr>
          <w:sz w:val="28"/>
          <w:szCs w:val="28"/>
          <w:lang w:val="vi-VN" w:eastAsia="vi-VN"/>
        </w:rPr>
        <w:t>-</w:t>
      </w:r>
      <w:r w:rsidRPr="00F24DA1">
        <w:rPr>
          <w:sz w:val="28"/>
          <w:szCs w:val="28"/>
          <w:lang w:val="vi-VN" w:eastAsia="vi-VN"/>
        </w:rPr>
        <w:tab/>
        <w:t>Đọc trơn bài, phát âm đúng các tiếng. Biết nghỉ hơi sau các dấu câu.</w:t>
      </w:r>
    </w:p>
    <w:p w:rsidR="00F24DA1" w:rsidRPr="00F24DA1" w:rsidRDefault="00F24DA1" w:rsidP="00F24DA1">
      <w:pPr>
        <w:spacing w:line="276" w:lineRule="auto"/>
        <w:ind w:firstLine="567"/>
        <w:jc w:val="both"/>
        <w:rPr>
          <w:sz w:val="28"/>
          <w:szCs w:val="28"/>
          <w:lang w:val="vi-VN" w:eastAsia="vi-VN"/>
        </w:rPr>
      </w:pPr>
      <w:r w:rsidRPr="00F24DA1">
        <w:rPr>
          <w:sz w:val="28"/>
          <w:szCs w:val="28"/>
          <w:lang w:val="vi-VN" w:eastAsia="vi-VN"/>
        </w:rPr>
        <w:t>-</w:t>
      </w:r>
      <w:r w:rsidRPr="00F24DA1">
        <w:rPr>
          <w:sz w:val="28"/>
          <w:szCs w:val="28"/>
          <w:lang w:val="vi-VN" w:eastAsia="vi-VN"/>
        </w:rPr>
        <w:tab/>
        <w:t>Hiểu các từ ngữ trong bài.</w:t>
      </w:r>
    </w:p>
    <w:p w:rsidR="00F24DA1" w:rsidRPr="00F24DA1" w:rsidRDefault="00F24DA1" w:rsidP="00F24DA1">
      <w:pPr>
        <w:spacing w:line="276" w:lineRule="auto"/>
        <w:ind w:firstLine="567"/>
        <w:jc w:val="both"/>
        <w:rPr>
          <w:sz w:val="28"/>
          <w:szCs w:val="28"/>
          <w:lang w:val="vi-VN" w:eastAsia="vi-VN"/>
        </w:rPr>
      </w:pPr>
      <w:r w:rsidRPr="00F24DA1">
        <w:rPr>
          <w:sz w:val="28"/>
          <w:szCs w:val="28"/>
          <w:lang w:val="vi-VN" w:eastAsia="vi-VN"/>
        </w:rPr>
        <w:t>-</w:t>
      </w:r>
      <w:r w:rsidRPr="00F24DA1">
        <w:rPr>
          <w:sz w:val="28"/>
          <w:szCs w:val="28"/>
          <w:lang w:val="vi-VN" w:eastAsia="vi-VN"/>
        </w:rPr>
        <w:tab/>
        <w:t>Trả lời đúng các câu hỏi tìm hiểu bài đọc.</w:t>
      </w:r>
    </w:p>
    <w:p w:rsidR="00F24DA1" w:rsidRPr="00F24DA1" w:rsidRDefault="00F24DA1" w:rsidP="00F24DA1">
      <w:pPr>
        <w:spacing w:line="276" w:lineRule="auto"/>
        <w:ind w:firstLine="567"/>
        <w:jc w:val="both"/>
        <w:rPr>
          <w:sz w:val="28"/>
          <w:szCs w:val="28"/>
          <w:lang w:val="vi-VN" w:eastAsia="vi-VN"/>
        </w:rPr>
      </w:pPr>
      <w:r w:rsidRPr="00F24DA1">
        <w:rPr>
          <w:sz w:val="28"/>
          <w:szCs w:val="28"/>
          <w:lang w:val="vi-VN" w:eastAsia="vi-VN"/>
        </w:rPr>
        <w:t>-</w:t>
      </w:r>
      <w:r w:rsidRPr="00F24DA1">
        <w:rPr>
          <w:sz w:val="28"/>
          <w:szCs w:val="28"/>
          <w:lang w:val="vi-VN" w:eastAsia="vi-VN"/>
        </w:rPr>
        <w:tab/>
        <w:t>Hiểu câu chuyện nói về tình cảm anh em: Nam thích em trai. Dù mẹ sinh em gái Nam vẫn rất yêu em. Với Nam, em nhà mình là nhất</w:t>
      </w:r>
    </w:p>
    <w:p w:rsidR="00F24DA1" w:rsidRPr="00F24DA1" w:rsidRDefault="00F24DA1" w:rsidP="00F24DA1">
      <w:pPr>
        <w:spacing w:line="276" w:lineRule="auto"/>
        <w:ind w:firstLine="567"/>
        <w:jc w:val="both"/>
        <w:rPr>
          <w:sz w:val="28"/>
          <w:szCs w:val="28"/>
          <w:lang w:val="vi-VN" w:eastAsia="vi-VN"/>
        </w:rPr>
      </w:pPr>
      <w:r w:rsidRPr="00F24DA1">
        <w:rPr>
          <w:sz w:val="28"/>
          <w:szCs w:val="28"/>
          <w:lang w:val="vi-VN" w:eastAsia="vi-VN"/>
        </w:rPr>
        <w:t>- Khơi gợi tình yêu giữa những người thân trong gia đình</w:t>
      </w:r>
    </w:p>
    <w:p w:rsidR="00F24DA1" w:rsidRPr="00F24DA1" w:rsidRDefault="00F24DA1" w:rsidP="00F24DA1">
      <w:pPr>
        <w:spacing w:line="276" w:lineRule="auto"/>
        <w:ind w:firstLine="567"/>
        <w:jc w:val="both"/>
        <w:rPr>
          <w:sz w:val="28"/>
          <w:szCs w:val="28"/>
          <w:lang w:val="vi-VN" w:eastAsia="vi-VN"/>
        </w:rPr>
      </w:pPr>
      <w:r w:rsidRPr="00F24DA1">
        <w:rPr>
          <w:sz w:val="28"/>
          <w:szCs w:val="28"/>
          <w:lang w:val="vi-VN" w:eastAsia="vi-VN"/>
        </w:rPr>
        <w:t>- Khơi gợi óc tìm tòi, vận dụng những điều đã học vào thực tế. Hợp tác có hiệu quả với các bạn trong nhóm, trong tổ và trong lớp. Chăm chú lắng nghe, trả lời câu hỏi một cách tự tin.</w:t>
      </w:r>
    </w:p>
    <w:p w:rsidR="00F24DA1" w:rsidRPr="00F24DA1" w:rsidRDefault="00F24DA1" w:rsidP="00F24DA1">
      <w:pPr>
        <w:spacing w:line="276" w:lineRule="auto"/>
        <w:ind w:firstLine="567"/>
        <w:jc w:val="both"/>
        <w:rPr>
          <w:b/>
          <w:sz w:val="28"/>
          <w:szCs w:val="28"/>
          <w:lang w:val="vi-VN" w:eastAsia="vi-VN"/>
        </w:rPr>
      </w:pPr>
      <w:r w:rsidRPr="00F24DA1">
        <w:rPr>
          <w:b/>
          <w:sz w:val="28"/>
          <w:szCs w:val="28"/>
          <w:lang w:val="vi-VN" w:eastAsia="vi-VN"/>
        </w:rPr>
        <w:t>2. Đồ dùng dạy học</w:t>
      </w:r>
    </w:p>
    <w:p w:rsidR="00F24DA1" w:rsidRPr="00F24DA1" w:rsidRDefault="00F24DA1" w:rsidP="00F24DA1">
      <w:pPr>
        <w:spacing w:line="276" w:lineRule="auto"/>
        <w:ind w:firstLine="567"/>
        <w:jc w:val="both"/>
        <w:rPr>
          <w:sz w:val="28"/>
          <w:szCs w:val="28"/>
          <w:lang w:val="vi-VN" w:eastAsia="vi-VN"/>
        </w:rPr>
      </w:pPr>
      <w:r w:rsidRPr="00F24DA1">
        <w:rPr>
          <w:sz w:val="28"/>
          <w:szCs w:val="28"/>
          <w:lang w:val="vi-VN" w:eastAsia="vi-VN"/>
        </w:rPr>
        <w:t>- GV: Nội dung bài tập đọc, bảng phụ; Thẻ để HS ghi ý trả lời mình chọn (a hoặc b).</w:t>
      </w:r>
    </w:p>
    <w:p w:rsidR="00F24DA1" w:rsidRPr="00F24DA1" w:rsidRDefault="00F24DA1" w:rsidP="00F24DA1">
      <w:pPr>
        <w:spacing w:line="276" w:lineRule="auto"/>
        <w:ind w:firstLine="567"/>
        <w:jc w:val="both"/>
        <w:rPr>
          <w:sz w:val="28"/>
          <w:szCs w:val="28"/>
          <w:lang w:val="vi-VN" w:eastAsia="vi-VN"/>
        </w:rPr>
      </w:pPr>
      <w:r w:rsidRPr="00F24DA1">
        <w:rPr>
          <w:sz w:val="28"/>
          <w:szCs w:val="28"/>
          <w:lang w:val="vi-VN" w:eastAsia="vi-VN"/>
        </w:rPr>
        <w:t>- HS: Vở Bài tập Tiếng Việt .</w:t>
      </w:r>
    </w:p>
    <w:p w:rsidR="00F24DA1" w:rsidRPr="00F24DA1" w:rsidRDefault="00F24DA1" w:rsidP="00F24DA1">
      <w:pPr>
        <w:spacing w:line="276" w:lineRule="auto"/>
        <w:ind w:firstLine="567"/>
        <w:jc w:val="both"/>
        <w:rPr>
          <w:b/>
          <w:sz w:val="28"/>
          <w:szCs w:val="28"/>
          <w:lang w:val="vi-VN" w:eastAsia="vi-VN"/>
        </w:rPr>
      </w:pPr>
      <w:r w:rsidRPr="00F24DA1">
        <w:rPr>
          <w:b/>
          <w:sz w:val="28"/>
          <w:szCs w:val="28"/>
          <w:lang w:val="vi-VN" w:eastAsia="vi-VN"/>
        </w:rPr>
        <w:t>3. Các hoạt động dạy học chủ yếu</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0"/>
        <w:gridCol w:w="4111"/>
      </w:tblGrid>
      <w:tr w:rsidR="00F24DA1" w:rsidRPr="00F24DA1" w:rsidTr="00E07564">
        <w:tc>
          <w:tcPr>
            <w:tcW w:w="5920" w:type="dxa"/>
            <w:tcBorders>
              <w:top w:val="single" w:sz="4" w:space="0" w:color="auto"/>
              <w:left w:val="single" w:sz="4" w:space="0" w:color="auto"/>
              <w:bottom w:val="single" w:sz="4" w:space="0" w:color="auto"/>
              <w:right w:val="single" w:sz="4" w:space="0" w:color="auto"/>
            </w:tcBorders>
            <w:hideMark/>
          </w:tcPr>
          <w:p w:rsidR="00F24DA1" w:rsidRPr="00F24DA1" w:rsidRDefault="00F24DA1" w:rsidP="00F24DA1">
            <w:pPr>
              <w:spacing w:line="276" w:lineRule="auto"/>
              <w:jc w:val="both"/>
              <w:rPr>
                <w:b/>
                <w:sz w:val="28"/>
                <w:szCs w:val="28"/>
                <w:lang w:val="vi-VN" w:eastAsia="vi-VN"/>
              </w:rPr>
            </w:pPr>
            <w:r w:rsidRPr="00F24DA1">
              <w:rPr>
                <w:b/>
                <w:sz w:val="28"/>
                <w:szCs w:val="28"/>
                <w:lang w:val="vi-VN" w:eastAsia="vi-VN"/>
              </w:rPr>
              <w:t>HOẠT ĐỘNG CỦA GIÁO VIÊN</w:t>
            </w:r>
          </w:p>
        </w:tc>
        <w:tc>
          <w:tcPr>
            <w:tcW w:w="4111" w:type="dxa"/>
            <w:tcBorders>
              <w:top w:val="single" w:sz="4" w:space="0" w:color="auto"/>
              <w:left w:val="single" w:sz="4" w:space="0" w:color="auto"/>
              <w:bottom w:val="single" w:sz="4" w:space="0" w:color="auto"/>
              <w:right w:val="single" w:sz="4" w:space="0" w:color="auto"/>
            </w:tcBorders>
            <w:hideMark/>
          </w:tcPr>
          <w:p w:rsidR="00F24DA1" w:rsidRPr="00F24DA1" w:rsidRDefault="00F24DA1" w:rsidP="00F24DA1">
            <w:pPr>
              <w:spacing w:line="276" w:lineRule="auto"/>
              <w:jc w:val="both"/>
              <w:rPr>
                <w:b/>
                <w:sz w:val="28"/>
                <w:szCs w:val="28"/>
                <w:lang w:val="vi-VN" w:eastAsia="vi-VN"/>
              </w:rPr>
            </w:pPr>
            <w:r w:rsidRPr="00F24DA1">
              <w:rPr>
                <w:b/>
                <w:sz w:val="28"/>
                <w:szCs w:val="28"/>
                <w:lang w:val="vi-VN" w:eastAsia="vi-VN"/>
              </w:rPr>
              <w:t>HOẠT ĐỘNG CỦA HỌC SINH</w:t>
            </w:r>
          </w:p>
        </w:tc>
      </w:tr>
      <w:tr w:rsidR="00F24DA1" w:rsidRPr="00F24DA1" w:rsidTr="00E07564">
        <w:tc>
          <w:tcPr>
            <w:tcW w:w="5920" w:type="dxa"/>
            <w:tcBorders>
              <w:top w:val="single" w:sz="4" w:space="0" w:color="auto"/>
              <w:left w:val="single" w:sz="4" w:space="0" w:color="auto"/>
              <w:bottom w:val="single" w:sz="4" w:space="0" w:color="auto"/>
              <w:right w:val="single" w:sz="4" w:space="0" w:color="auto"/>
            </w:tcBorders>
          </w:tcPr>
          <w:p w:rsidR="00F24DA1" w:rsidRPr="00F24DA1" w:rsidRDefault="00F24DA1" w:rsidP="00F24DA1">
            <w:pPr>
              <w:spacing w:line="276" w:lineRule="auto"/>
              <w:jc w:val="both"/>
              <w:rPr>
                <w:b/>
                <w:sz w:val="28"/>
                <w:szCs w:val="28"/>
                <w:lang w:val="vi-VN" w:eastAsia="vi-VN"/>
              </w:rPr>
            </w:pPr>
            <w:r w:rsidRPr="00F24DA1">
              <w:rPr>
                <w:b/>
                <w:sz w:val="28"/>
                <w:szCs w:val="28"/>
                <w:lang w:val="vi-VN" w:eastAsia="vi-VN"/>
              </w:rPr>
              <w:t>1. Hoạt động mở đầu (7ph)</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Cho HS hát</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Thảo luận nhóm: HS chia sẻ về gia đình, GV gợi ý những câu hỏi: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Nhà bạn có anh, chị hoặc em không?</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Anh, chị hoặc em của bạn có đáng yêu không?</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Bạn thường làm gì với anh, chị hoặc em của mình?</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Giới thiệu bài: GV đưa lên bảng hình minh họa bài tập đọc.</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hỏi: + Tranh vẽ những gì?</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Trong bức tranh, vẻ mặt Nam như thế nào?</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Trong bức tranh, tưởng tượng của Nam về em bé như thế nào?</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lastRenderedPageBreak/>
              <w:t>- GV giới thiệu: Nam thích em trai. Dù mẹ sinh em gái Nam vẫn rất yêu em.  Em nhà mình là nhất nói về tình cảm của Nam với em gái. Các em hãy cùng đọc để biết Nam yêu em gái như thế nào.</w:t>
            </w:r>
          </w:p>
          <w:p w:rsidR="00F24DA1" w:rsidRPr="00F24DA1" w:rsidRDefault="00F24DA1" w:rsidP="00F24DA1">
            <w:pPr>
              <w:spacing w:line="276" w:lineRule="auto"/>
              <w:jc w:val="both"/>
              <w:rPr>
                <w:b/>
                <w:sz w:val="28"/>
                <w:szCs w:val="28"/>
                <w:lang w:eastAsia="vi-VN"/>
              </w:rPr>
            </w:pPr>
            <w:r w:rsidRPr="00F24DA1">
              <w:rPr>
                <w:b/>
                <w:sz w:val="28"/>
                <w:szCs w:val="28"/>
                <w:lang w:val="vi-VN" w:eastAsia="vi-VN"/>
              </w:rPr>
              <w:t xml:space="preserve">2. Hoạt động hình thành kiến thức và luyện tập. </w:t>
            </w:r>
            <w:r w:rsidRPr="00F24DA1">
              <w:rPr>
                <w:b/>
                <w:sz w:val="28"/>
                <w:szCs w:val="28"/>
                <w:lang w:eastAsia="vi-VN"/>
              </w:rPr>
              <w:t>(25ph)</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a) HĐ 1 Luyện đọc:</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*GV đoc mẫu:</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đọc mẫu: Lời dẫn chuyện đọc nhẹ nhàng, tình cảm.</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Luyện đọc từ ngữ:</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cho HS luyện đọc từ ngữ: giao hẹn, mừng quýnh, xinh lắm, vùng vằng, kêu toáng, quả quyết,…</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giải nghĩa từ ngữ:</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mừng quýnh: mừng tới mức cuống quýt.</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vùng vằng: điệu bộ tỏ ra giận dỗi, vung tay vung chân.</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kêu toáng: kêu to lên.</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Giải lao</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Luyện đọc câu:</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cùng HS đếm số câu. GV chốt: Bài đọc có 20 câu.</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đọc nối tiếp từng câu (đọc liền 2 hoặc 3 câu).</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Giáo viên nhận xét tiết học</w:t>
            </w:r>
          </w:p>
          <w:p w:rsidR="00F24DA1" w:rsidRPr="00F24DA1" w:rsidRDefault="00F24DA1" w:rsidP="00F24DA1">
            <w:pPr>
              <w:spacing w:line="276" w:lineRule="auto"/>
              <w:jc w:val="center"/>
              <w:rPr>
                <w:sz w:val="28"/>
                <w:szCs w:val="28"/>
                <w:lang w:val="vi-VN" w:eastAsia="vi-VN"/>
              </w:rPr>
            </w:pPr>
            <w:r w:rsidRPr="00F24DA1">
              <w:rPr>
                <w:sz w:val="28"/>
                <w:szCs w:val="28"/>
                <w:lang w:val="vi-VN" w:eastAsia="vi-VN"/>
              </w:rPr>
              <w:t>Tiết 2</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Thi đọc đoạn, bài.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tổ chức cho HS thi đọc theo nhóm tiếp nối 3 đoạn (Từ đầu đến…Em gái con xinh lắm!./ Tiếp theo đến…không đổi đâu!/ Còn lại.)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thi đọc từng cá nhân đọc cả bài.</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Gọi 1HS đọc toàn bài.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Cả lớp đọc toàn bài.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b) HĐ 2 Tìm hiểu bài đọc:</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lastRenderedPageBreak/>
              <w:t>- Gọi 3 HS nối nhau đọc 3 câu hỏi và các ý lựa chọn.</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yêu cầu HS thảo luận theo cặp, trao đổi, làm bài.</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xml:space="preserve">- GV hỏi: </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Mẹ Nam sinh em trai hay em gái?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Vì sao Nam không vui khi mẹ gọi vào với em?</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Vì sao Nam không muốn đổi em gái?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yêu cầu 1HS lên đọc lại những câu hỏi.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hỏi: Câu chuyện giúp em hiểu điều gì?</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xml:space="preserve">- GV chốt: Nam thích em trai. Dù mẹ sinh em gái Nam vẫn rất yêu em. Với Nam, em nhà mình là nhất. </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Giải lao</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c) HĐ 3: Luyện đọc lại: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Gọi 4HS lên đọc mẫu theo phân vai: người dẫn chuyện, Nam, mẹ, bố.</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chia mỗi nhóm 4HS luyện đọc.</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gọi 2-3 nhóm lên thi đọc.</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cho HS bình chọn.</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GV nhận xét</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xml:space="preserve">3. Hoạt động củng cố và nối tiếp </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xml:space="preserve">- GV nhận xét giờ học. </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Dặn HS về nhà luyện đọc lại bài: Em nhà mình là nhất.</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Luyện đọc trước bài: Làm anh.</w:t>
            </w:r>
          </w:p>
        </w:tc>
        <w:tc>
          <w:tcPr>
            <w:tcW w:w="4111" w:type="dxa"/>
            <w:tcBorders>
              <w:top w:val="single" w:sz="4" w:space="0" w:color="auto"/>
              <w:left w:val="single" w:sz="4" w:space="0" w:color="auto"/>
              <w:bottom w:val="single" w:sz="4" w:space="0" w:color="auto"/>
              <w:right w:val="single" w:sz="4" w:space="0" w:color="auto"/>
            </w:tcBorders>
          </w:tcPr>
          <w:p w:rsidR="00F24DA1" w:rsidRPr="00F24DA1" w:rsidRDefault="00F24DA1" w:rsidP="00F24DA1">
            <w:pPr>
              <w:spacing w:line="276" w:lineRule="auto"/>
              <w:jc w:val="both"/>
              <w:rPr>
                <w:sz w:val="28"/>
                <w:szCs w:val="28"/>
                <w:lang w:val="vi-VN" w:eastAsia="vi-VN"/>
              </w:rPr>
            </w:pPr>
            <w:r w:rsidRPr="00F24DA1">
              <w:rPr>
                <w:sz w:val="28"/>
                <w:szCs w:val="28"/>
                <w:lang w:val="vi-VN" w:eastAsia="vi-VN"/>
              </w:rPr>
              <w:lastRenderedPageBreak/>
              <w:t>HS hát</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thảo luận nhóm, hỏi và trả lời những câu hỏi gợi ý của GV.</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- 3-4HS chia sẻ.</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quan sát.</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trả lời: + Tranh vẽ bố mẹ đưa em bé mới sinh về. Mẹ bế em trong tay. Từ xa Nam chạy ra chào đón.</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xml:space="preserve">+ Nam rất vui sướng chạy ra chào </w:t>
            </w:r>
            <w:r w:rsidRPr="00F24DA1">
              <w:rPr>
                <w:sz w:val="28"/>
                <w:szCs w:val="28"/>
                <w:lang w:val="vi-VN" w:eastAsia="vi-VN"/>
              </w:rPr>
              <w:lastRenderedPageBreak/>
              <w:t>đón em.</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Nam tưởng tượng mình có em trai và hai anh em cùng chơi đá bóng.</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lắng nghe.</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lắng nghe, theo dõi SGK.</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đọc theo GV, đọc thầm, luyện đọc với bạn cùng bàn.</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lắng nghe.</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đếm số câu trong SGK.</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đọc cá nhân, từng cặp.</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Mỗi nhóm 3 HS đọc nối tiếp đoạn thi đọc với các nhóm khác.</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Gọi 3-4 HS lên thi đọc, lớp bình chọn.</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xung phong đọc toàn bài.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Lớp đọc đồng thanh.</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- 3 HS nối tiếp nhau đọc 3 câu hỏi và các ý lựa chọn.</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thảo luận tìm ra phương án đúng.</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trả lời: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lastRenderedPageBreak/>
              <w:t>+ Mẹ Nam sinh em gái.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ý b: Vì Nam thích em trai.</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ý a: Vì Nam yêu em mình.</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Cả lớp trả lời.</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xml:space="preserve">- Câu chuyện giúp em hiểu: </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Nam rất yêu em bé.</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Anh chị luôn yêu quý em.</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Nam thích em trai nhưng vẫn yêu em gái.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Em gái rất đáng yêu, không đổi được.</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lắng nghe.</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- 4HS lên đọc mẫu theo phân vai.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luyện đọc.</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Các nhóm lên thi đọc.</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Cả lớp bình chọn.</w:t>
            </w:r>
          </w:p>
          <w:p w:rsidR="00F24DA1" w:rsidRPr="00F24DA1" w:rsidRDefault="00F24DA1" w:rsidP="00F24DA1">
            <w:pPr>
              <w:spacing w:line="276" w:lineRule="auto"/>
              <w:jc w:val="both"/>
              <w:rPr>
                <w:sz w:val="28"/>
                <w:szCs w:val="28"/>
                <w:lang w:val="vi-VN" w:eastAsia="vi-VN"/>
              </w:rPr>
            </w:pP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lắng nghe.</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luyện đọc lại.</w:t>
            </w:r>
          </w:p>
          <w:p w:rsidR="00F24DA1" w:rsidRPr="00F24DA1" w:rsidRDefault="00F24DA1" w:rsidP="00F24DA1">
            <w:pPr>
              <w:spacing w:line="276" w:lineRule="auto"/>
              <w:jc w:val="both"/>
              <w:rPr>
                <w:sz w:val="28"/>
                <w:szCs w:val="28"/>
                <w:lang w:val="vi-VN" w:eastAsia="vi-VN"/>
              </w:rPr>
            </w:pPr>
            <w:r w:rsidRPr="00F24DA1">
              <w:rPr>
                <w:sz w:val="28"/>
                <w:szCs w:val="28"/>
                <w:lang w:val="vi-VN" w:eastAsia="vi-VN"/>
              </w:rPr>
              <w:t>- HS chuẩn bị bài.</w:t>
            </w:r>
          </w:p>
        </w:tc>
      </w:tr>
    </w:tbl>
    <w:p w:rsidR="00F24DA1" w:rsidRPr="00F24DA1" w:rsidRDefault="00F24DA1" w:rsidP="00F24DA1">
      <w:pPr>
        <w:spacing w:after="160" w:line="259" w:lineRule="auto"/>
        <w:rPr>
          <w:rFonts w:eastAsia="Calibri"/>
          <w:b/>
          <w:kern w:val="2"/>
          <w:sz w:val="28"/>
          <w:szCs w:val="28"/>
          <w:lang w:val="en-SG"/>
          <w14:ligatures w14:val="standardContextual"/>
        </w:rPr>
      </w:pPr>
      <w:r w:rsidRPr="00F24DA1">
        <w:rPr>
          <w:rFonts w:eastAsia="Calibri"/>
          <w:b/>
          <w:kern w:val="2"/>
          <w:sz w:val="28"/>
          <w:szCs w:val="28"/>
          <w:lang w:val="en-SG"/>
          <w14:ligatures w14:val="standardContextual"/>
        </w:rPr>
        <w:lastRenderedPageBreak/>
        <w:t>IV. ĐIỀU CHỈNH SAU BÀI DẠY:</w:t>
      </w:r>
    </w:p>
    <w:p w:rsidR="00F24DA1" w:rsidRPr="00F24DA1" w:rsidRDefault="00F24DA1" w:rsidP="00F24DA1">
      <w:pPr>
        <w:spacing w:after="160" w:line="259" w:lineRule="auto"/>
        <w:rPr>
          <w:rFonts w:eastAsia="Calibri"/>
          <w:kern w:val="2"/>
          <w:sz w:val="28"/>
          <w:szCs w:val="28"/>
          <w:lang w:val="en-SG"/>
          <w14:ligatures w14:val="standardContextual"/>
        </w:rPr>
      </w:pPr>
      <w:r w:rsidRPr="00F24DA1">
        <w:rPr>
          <w:rFonts w:eastAsia="Calibri"/>
          <w:kern w:val="2"/>
          <w:sz w:val="28"/>
          <w:szCs w:val="28"/>
          <w:lang w:val="en-SG"/>
          <w14:ligatures w14:val="standardContextual"/>
        </w:rPr>
        <w:t>………………………………………………………………………………………………………………………………………………………………………………………………………………………………………………………………………………………</w:t>
      </w:r>
    </w:p>
    <w:p w:rsidR="00F24DA1" w:rsidRPr="00F24DA1" w:rsidRDefault="00F24DA1" w:rsidP="00F24DA1">
      <w:pPr>
        <w:spacing w:after="160" w:line="259" w:lineRule="auto"/>
        <w:jc w:val="center"/>
        <w:rPr>
          <w:rFonts w:eastAsia="Calibri"/>
          <w:kern w:val="2"/>
          <w:sz w:val="28"/>
          <w:szCs w:val="28"/>
          <w14:ligatures w14:val="standardContextual"/>
        </w:rPr>
      </w:pPr>
      <w:r w:rsidRPr="00F24DA1">
        <w:rPr>
          <w:rFonts w:eastAsia="Calibri"/>
          <w:kern w:val="2"/>
          <w:sz w:val="28"/>
          <w:szCs w:val="28"/>
          <w:lang w:val="vi-VN"/>
          <w14:ligatures w14:val="standardContextual"/>
        </w:rPr>
        <w:t>**************************************</w:t>
      </w:r>
    </w:p>
    <w:p w:rsidR="00A969CD" w:rsidRPr="00F24DA1" w:rsidRDefault="00A969CD" w:rsidP="00F24DA1">
      <w:bookmarkStart w:id="0" w:name="_GoBack"/>
      <w:bookmarkEnd w:id="0"/>
    </w:p>
    <w:sectPr w:rsidR="00A969CD" w:rsidRPr="00F24DA1"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C6" w:rsidRDefault="00C327C6">
      <w:r>
        <w:separator/>
      </w:r>
    </w:p>
  </w:endnote>
  <w:endnote w:type="continuationSeparator" w:id="0">
    <w:p w:rsidR="00C327C6" w:rsidRDefault="00C3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327C6"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C6" w:rsidRDefault="00C327C6">
      <w:r>
        <w:separator/>
      </w:r>
    </w:p>
  </w:footnote>
  <w:footnote w:type="continuationSeparator" w:id="0">
    <w:p w:rsidR="00C327C6" w:rsidRDefault="00C3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92258"/>
    <w:multiLevelType w:val="singleLevel"/>
    <w:tmpl w:val="28792258"/>
    <w:lvl w:ilvl="0">
      <w:start w:val="1"/>
      <w:numFmt w:val="upperRoman"/>
      <w:suff w:val="space"/>
      <w:lvlText w:val="%1."/>
      <w:lvlJc w:val="left"/>
    </w:lvl>
  </w:abstractNum>
  <w:abstractNum w:abstractNumId="15">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4"/>
  </w:num>
  <w:num w:numId="12">
    <w:abstractNumId w:val="13"/>
  </w:num>
  <w:num w:numId="13">
    <w:abstractNumId w:val="1"/>
  </w:num>
  <w:num w:numId="14">
    <w:abstractNumId w:val="0"/>
  </w:num>
  <w:num w:numId="15">
    <w:abstractNumId w:val="18"/>
  </w:num>
  <w:num w:numId="16">
    <w:abstractNumId w:val="12"/>
  </w:num>
  <w:num w:numId="17">
    <w:abstractNumId w:val="17"/>
  </w:num>
  <w:num w:numId="18">
    <w:abstractNumId w:val="16"/>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0BBA"/>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327C6"/>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414</cp:revision>
  <cp:lastPrinted>2025-05-08T09:04:00Z</cp:lastPrinted>
  <dcterms:created xsi:type="dcterms:W3CDTF">2025-04-14T07:03:00Z</dcterms:created>
  <dcterms:modified xsi:type="dcterms:W3CDTF">2025-05-14T08:40:00Z</dcterms:modified>
</cp:coreProperties>
</file>