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CF76" w14:textId="77777777" w:rsidR="006477EB" w:rsidRPr="00E2062A" w:rsidRDefault="006477EB" w:rsidP="006477EB">
      <w:pPr>
        <w:jc w:val="center"/>
        <w:rPr>
          <w:rFonts w:eastAsia="Calibri"/>
          <w:b/>
          <w:lang w:val="pt-BR"/>
        </w:rPr>
      </w:pPr>
      <w:r w:rsidRPr="00E2062A">
        <w:rPr>
          <w:rFonts w:eastAsia="Calibri"/>
          <w:b/>
          <w:lang w:val="pt-BR"/>
        </w:rPr>
        <w:t xml:space="preserve">KẾ HOẠCH BÀI DẠY </w:t>
      </w:r>
    </w:p>
    <w:p w14:paraId="043DD70F" w14:textId="77777777" w:rsidR="006477EB" w:rsidRPr="00E2062A" w:rsidRDefault="006477EB" w:rsidP="006477EB">
      <w:pPr>
        <w:jc w:val="center"/>
        <w:rPr>
          <w:rFonts w:eastAsia="Arial"/>
          <w:b/>
        </w:rPr>
      </w:pPr>
      <w:r w:rsidRPr="00E2062A">
        <w:rPr>
          <w:rFonts w:eastAsia="Arial"/>
          <w:b/>
          <w:lang w:val="nl-NL"/>
        </w:rPr>
        <w:t xml:space="preserve"> </w:t>
      </w:r>
      <w:r w:rsidRPr="00E2062A">
        <w:rPr>
          <w:rFonts w:eastAsia="Arial"/>
          <w:b/>
          <w:lang w:val="vi-VN"/>
        </w:rPr>
        <w:t>TỰ  NHIÊN VÀ XÃ HỘI   -  LỚP</w:t>
      </w:r>
      <w:r>
        <w:rPr>
          <w:rFonts w:eastAsia="Arial"/>
          <w:b/>
        </w:rPr>
        <w:t xml:space="preserve"> 1B</w:t>
      </w:r>
    </w:p>
    <w:p w14:paraId="53701139" w14:textId="77777777" w:rsidR="006477EB" w:rsidRPr="00E2062A" w:rsidRDefault="006477EB" w:rsidP="006477EB">
      <w:pPr>
        <w:jc w:val="center"/>
        <w:rPr>
          <w:rFonts w:eastAsia="Arial"/>
          <w:b/>
          <w:lang w:val="vi-VN"/>
        </w:rPr>
      </w:pPr>
      <w:r w:rsidRPr="00E2062A">
        <w:rPr>
          <w:rFonts w:eastAsia="Calibri"/>
          <w:b/>
          <w:lang w:val="nl-NL"/>
        </w:rPr>
        <w:t xml:space="preserve">  </w:t>
      </w:r>
      <w:r w:rsidRPr="00E2062A">
        <w:rPr>
          <w:rFonts w:eastAsia="Arial"/>
          <w:b/>
          <w:lang w:val="nl-NL"/>
        </w:rPr>
        <w:t>GIỮ  AN TOÀN CHO CƠ THỂ (TIẾT 1)- Số tiết: 60</w:t>
      </w:r>
    </w:p>
    <w:p w14:paraId="0D518915" w14:textId="77777777" w:rsidR="006477EB" w:rsidRPr="00836DD1" w:rsidRDefault="006477EB" w:rsidP="006477EB">
      <w:pPr>
        <w:jc w:val="center"/>
        <w:rPr>
          <w:b/>
          <w:bCs/>
          <w:color w:val="000000"/>
          <w:lang w:val="vi-VN"/>
        </w:rPr>
      </w:pPr>
      <w:r w:rsidRPr="00E2062A">
        <w:rPr>
          <w:b/>
          <w:bCs/>
          <w:color w:val="000000"/>
          <w:lang w:val="vi-VN"/>
        </w:rPr>
        <w:t>Thời gian thực hiện:</w:t>
      </w:r>
      <w:r w:rsidRPr="00E2062A">
        <w:rPr>
          <w:b/>
          <w:bCs/>
          <w:color w:val="000000"/>
          <w:lang w:val="nl-NL"/>
        </w:rPr>
        <w:t xml:space="preserve"> n</w:t>
      </w:r>
      <w:r w:rsidRPr="00E2062A">
        <w:rPr>
          <w:b/>
          <w:bCs/>
          <w:color w:val="000000"/>
          <w:lang w:val="vi-VN"/>
        </w:rPr>
        <w:t xml:space="preserve">gày </w:t>
      </w:r>
      <w:r w:rsidRPr="00836DD1">
        <w:rPr>
          <w:b/>
          <w:bCs/>
          <w:color w:val="000000"/>
          <w:lang w:val="vi-VN"/>
        </w:rPr>
        <w:t>10</w:t>
      </w:r>
      <w:r w:rsidRPr="00E2062A">
        <w:rPr>
          <w:b/>
          <w:bCs/>
          <w:color w:val="000000"/>
          <w:lang w:val="vi-VN"/>
        </w:rPr>
        <w:t xml:space="preserve"> tháng 4</w:t>
      </w:r>
      <w:r>
        <w:rPr>
          <w:b/>
          <w:bCs/>
          <w:color w:val="000000"/>
          <w:lang w:val="vi-VN"/>
        </w:rPr>
        <w:t xml:space="preserve"> năm 202</w:t>
      </w:r>
      <w:r w:rsidRPr="00836DD1">
        <w:rPr>
          <w:b/>
          <w:bCs/>
          <w:color w:val="000000"/>
          <w:lang w:val="vi-VN"/>
        </w:rPr>
        <w:t>5</w:t>
      </w:r>
    </w:p>
    <w:p w14:paraId="0C04A826" w14:textId="77777777" w:rsidR="006477EB" w:rsidRPr="00E2062A" w:rsidRDefault="006477EB" w:rsidP="006477EB">
      <w:pPr>
        <w:spacing w:line="276" w:lineRule="auto"/>
        <w:rPr>
          <w:rFonts w:eastAsia="Arial"/>
          <w:b/>
          <w:lang w:val="nl-NL"/>
        </w:rPr>
      </w:pPr>
    </w:p>
    <w:p w14:paraId="29B37227" w14:textId="77777777" w:rsidR="006477EB" w:rsidRPr="00E2062A" w:rsidRDefault="006477EB" w:rsidP="006477EB">
      <w:pPr>
        <w:rPr>
          <w:rFonts w:eastAsia="Arial"/>
          <w:lang w:val="nl-NL"/>
        </w:rPr>
      </w:pPr>
      <w:r w:rsidRPr="00E2062A">
        <w:rPr>
          <w:rFonts w:eastAsia="Calibri"/>
          <w:b/>
          <w:lang w:val="nl-NL"/>
        </w:rPr>
        <w:t xml:space="preserve">I.YÊU CẦU CẦN ĐẠT </w:t>
      </w:r>
    </w:p>
    <w:p w14:paraId="642F0C6C" w14:textId="77777777" w:rsidR="006477EB" w:rsidRPr="00E2062A" w:rsidRDefault="006477EB" w:rsidP="006477EB">
      <w:pPr>
        <w:ind w:left="70"/>
        <w:rPr>
          <w:rFonts w:eastAsia="Arial"/>
          <w:lang w:val="nl-NL"/>
        </w:rPr>
      </w:pPr>
      <w:r w:rsidRPr="00E2062A">
        <w:rPr>
          <w:rFonts w:eastAsia="Arial"/>
          <w:lang w:val="nl-NL"/>
        </w:rPr>
        <w:t>*</w:t>
      </w:r>
      <w:r w:rsidRPr="00E2062A">
        <w:rPr>
          <w:rFonts w:eastAsia="Arial"/>
          <w:i/>
          <w:iCs/>
          <w:lang w:val="nl-NL"/>
        </w:rPr>
        <w:t xml:space="preserve"> Về nhận thức khoa học: </w:t>
      </w:r>
    </w:p>
    <w:p w14:paraId="7BFC654B" w14:textId="77777777" w:rsidR="006477EB" w:rsidRPr="00E2062A" w:rsidRDefault="006477EB" w:rsidP="006477EB">
      <w:pPr>
        <w:ind w:left="70"/>
        <w:rPr>
          <w:rFonts w:eastAsia="Arial"/>
          <w:lang w:val="nl-NL"/>
        </w:rPr>
      </w:pPr>
      <w:r w:rsidRPr="00E2062A">
        <w:rPr>
          <w:rFonts w:eastAsia="Arial"/>
          <w:lang w:val="nl-NL"/>
        </w:rPr>
        <w:t xml:space="preserve">Nêu được cách bảo vệ vùng riêng tư của cơ thể. </w:t>
      </w:r>
    </w:p>
    <w:p w14:paraId="1CC6FB30" w14:textId="77777777" w:rsidR="006477EB" w:rsidRPr="00E2062A" w:rsidRDefault="006477EB" w:rsidP="006477EB">
      <w:pPr>
        <w:ind w:left="70"/>
        <w:rPr>
          <w:rFonts w:eastAsia="Arial"/>
          <w:i/>
          <w:iCs/>
          <w:lang w:val="nl-NL"/>
        </w:rPr>
      </w:pPr>
      <w:r w:rsidRPr="00E2062A">
        <w:rPr>
          <w:rFonts w:eastAsia="Arial"/>
          <w:lang w:val="nl-NL"/>
        </w:rPr>
        <w:t xml:space="preserve">* </w:t>
      </w:r>
      <w:r w:rsidRPr="00E2062A">
        <w:rPr>
          <w:rFonts w:eastAsia="Arial"/>
          <w:i/>
          <w:iCs/>
          <w:lang w:val="nl-NL"/>
        </w:rPr>
        <w:t>Về tìm hiểu môi trường tự nhiên và xã hội xung quanh:</w:t>
      </w:r>
    </w:p>
    <w:p w14:paraId="189F2D8B" w14:textId="77777777" w:rsidR="006477EB" w:rsidRPr="00E2062A" w:rsidRDefault="006477EB" w:rsidP="006477EB">
      <w:pPr>
        <w:ind w:left="70" w:firstLineChars="100" w:firstLine="280"/>
        <w:rPr>
          <w:rFonts w:eastAsia="Arial"/>
          <w:lang w:val="nl-NL"/>
        </w:rPr>
      </w:pPr>
      <w:r w:rsidRPr="00E2062A">
        <w:rPr>
          <w:rFonts w:eastAsia="Arial"/>
          <w:lang w:val="nl-NL"/>
        </w:rPr>
        <w:t xml:space="preserve"> Quan sát các hình ảnh để phân biệt được hành động nào là tốt , hành động nào là xấu đối với trẻ em. </w:t>
      </w:r>
    </w:p>
    <w:p w14:paraId="2DA2DD74" w14:textId="77777777" w:rsidR="006477EB" w:rsidRPr="00E2062A" w:rsidRDefault="006477EB" w:rsidP="006477EB">
      <w:pPr>
        <w:rPr>
          <w:rFonts w:eastAsia="Arial"/>
          <w:lang w:val="nl-NL"/>
        </w:rPr>
      </w:pPr>
      <w:r w:rsidRPr="00E2062A">
        <w:rPr>
          <w:rFonts w:eastAsia="Arial"/>
          <w:lang w:val="nl-NL"/>
        </w:rPr>
        <w:t>* Về vận dụng kiến thức , kĩ năng đã học:</w:t>
      </w:r>
    </w:p>
    <w:p w14:paraId="5C166835" w14:textId="77777777" w:rsidR="006477EB" w:rsidRPr="00E2062A" w:rsidRDefault="006477EB" w:rsidP="006477EB">
      <w:pPr>
        <w:ind w:left="70" w:firstLineChars="100" w:firstLine="280"/>
        <w:rPr>
          <w:rFonts w:eastAsia="Arial"/>
          <w:lang w:val="nl-NL"/>
        </w:rPr>
      </w:pPr>
      <w:r w:rsidRPr="00E2062A">
        <w:rPr>
          <w:rFonts w:eastAsia="Arial"/>
          <w:lang w:val="nl-NL"/>
        </w:rPr>
        <w:t xml:space="preserve"> - Thực hành nói không và tránh xa người có hành vi động chạm hay đe doại đến sự an toàn của bản thân. </w:t>
      </w:r>
    </w:p>
    <w:p w14:paraId="62A89484" w14:textId="77777777" w:rsidR="006477EB" w:rsidRPr="00E2062A" w:rsidRDefault="006477EB" w:rsidP="006477EB">
      <w:pPr>
        <w:ind w:left="70" w:firstLineChars="100" w:firstLine="280"/>
        <w:rPr>
          <w:rFonts w:eastAsia="Arial"/>
          <w:lang w:val="nl-NL"/>
        </w:rPr>
      </w:pPr>
      <w:r w:rsidRPr="00E2062A">
        <w:rPr>
          <w:rFonts w:eastAsia="Arial"/>
          <w:lang w:val="nl-NL"/>
        </w:rPr>
        <w:t>- Thực hành nói với người lớn tin cậy để được giúp đỡ khi cần.</w:t>
      </w:r>
    </w:p>
    <w:p w14:paraId="78566EEE" w14:textId="77777777" w:rsidR="006477EB" w:rsidRPr="00E2062A" w:rsidRDefault="006477EB" w:rsidP="006477EB">
      <w:pPr>
        <w:rPr>
          <w:rFonts w:eastAsia="Arial"/>
          <w:b/>
          <w:lang w:val="nl-NL"/>
        </w:rPr>
      </w:pPr>
      <w:r w:rsidRPr="00E2062A">
        <w:rPr>
          <w:rFonts w:eastAsia="Arial"/>
          <w:b/>
          <w:lang w:val="nl-NL"/>
        </w:rPr>
        <w:t xml:space="preserve">II. ĐỒ DÙNG DẠY HỌC </w:t>
      </w:r>
    </w:p>
    <w:p w14:paraId="26EA9EA4" w14:textId="77777777" w:rsidR="006477EB" w:rsidRPr="00E2062A" w:rsidRDefault="006477EB" w:rsidP="006477EB">
      <w:pPr>
        <w:ind w:left="70" w:firstLineChars="100" w:firstLine="280"/>
        <w:rPr>
          <w:rFonts w:eastAsia="Arial"/>
          <w:lang w:val="nl-NL"/>
        </w:rPr>
      </w:pPr>
      <w:r w:rsidRPr="00E2062A">
        <w:rPr>
          <w:rFonts w:eastAsia="Arial"/>
          <w:lang w:val="nl-NL"/>
        </w:rPr>
        <w:t>-  GV: Các hình trong SGK.</w:t>
      </w:r>
    </w:p>
    <w:p w14:paraId="11D4CEED" w14:textId="77777777" w:rsidR="006477EB" w:rsidRPr="00E2062A" w:rsidRDefault="006477EB" w:rsidP="006477EB">
      <w:pPr>
        <w:ind w:left="70" w:firstLineChars="100" w:firstLine="280"/>
        <w:rPr>
          <w:rFonts w:eastAsia="Arial"/>
          <w:lang w:val="nl-NL"/>
        </w:rPr>
      </w:pPr>
      <w:r w:rsidRPr="00E2062A">
        <w:rPr>
          <w:rFonts w:eastAsia="Arial"/>
          <w:lang w:val="nl-NL"/>
        </w:rPr>
        <w:t xml:space="preserve"> - HS: VBT Tự nhiên và Xã hội 1.</w:t>
      </w:r>
    </w:p>
    <w:p w14:paraId="2C13094E" w14:textId="77777777" w:rsidR="006477EB" w:rsidRPr="00E2062A" w:rsidRDefault="006477EB" w:rsidP="006477EB">
      <w:pPr>
        <w:rPr>
          <w:rFonts w:eastAsia="Arial"/>
          <w:b/>
          <w:lang w:val="nl-NL"/>
        </w:rPr>
      </w:pPr>
      <w:r w:rsidRPr="00E2062A">
        <w:rPr>
          <w:rFonts w:eastAsia="Arial"/>
          <w:b/>
          <w:lang w:val="nl-NL"/>
        </w:rPr>
        <w:t xml:space="preserve">III. CÁC HOẠT ĐỘNG DẠY HỌC </w:t>
      </w: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428"/>
      </w:tblGrid>
      <w:tr w:rsidR="006477EB" w:rsidRPr="00836DD1" w14:paraId="6D527BE9" w14:textId="77777777" w:rsidTr="00183F6B">
        <w:tc>
          <w:tcPr>
            <w:tcW w:w="5670" w:type="dxa"/>
          </w:tcPr>
          <w:p w14:paraId="7158B971" w14:textId="77777777" w:rsidR="006477EB" w:rsidRPr="00E2062A" w:rsidRDefault="006477EB" w:rsidP="00183F6B">
            <w:pPr>
              <w:spacing w:after="200" w:line="276" w:lineRule="auto"/>
              <w:ind w:left="720"/>
              <w:contextualSpacing/>
              <w:rPr>
                <w:rFonts w:eastAsia="Arial"/>
                <w:b/>
                <w:lang w:val="nl-NL"/>
              </w:rPr>
            </w:pPr>
            <w:r w:rsidRPr="00E2062A">
              <w:rPr>
                <w:rFonts w:eastAsia="Arial"/>
                <w:b/>
                <w:lang w:val="nl-NL"/>
              </w:rPr>
              <w:t>Hoạt động của Giáo viên</w:t>
            </w:r>
          </w:p>
        </w:tc>
        <w:tc>
          <w:tcPr>
            <w:tcW w:w="4428" w:type="dxa"/>
            <w:tcBorders>
              <w:bottom w:val="single" w:sz="4" w:space="0" w:color="auto"/>
            </w:tcBorders>
          </w:tcPr>
          <w:p w14:paraId="73CF2885" w14:textId="77777777" w:rsidR="006477EB" w:rsidRPr="00E2062A" w:rsidRDefault="006477EB" w:rsidP="00183F6B">
            <w:pPr>
              <w:spacing w:after="200" w:line="276" w:lineRule="auto"/>
              <w:ind w:left="720"/>
              <w:contextualSpacing/>
              <w:rPr>
                <w:rFonts w:eastAsia="Arial"/>
                <w:b/>
                <w:lang w:val="nl-NL"/>
              </w:rPr>
            </w:pPr>
            <w:r w:rsidRPr="00E2062A">
              <w:rPr>
                <w:rFonts w:eastAsia="Arial"/>
                <w:b/>
                <w:lang w:val="nl-NL"/>
              </w:rPr>
              <w:t>Hoạt động của Học sinh</w:t>
            </w:r>
          </w:p>
        </w:tc>
      </w:tr>
      <w:tr w:rsidR="006477EB" w:rsidRPr="00E2062A" w14:paraId="5C89E1AE" w14:textId="77777777" w:rsidTr="00183F6B">
        <w:tc>
          <w:tcPr>
            <w:tcW w:w="5670" w:type="dxa"/>
            <w:vMerge w:val="restart"/>
          </w:tcPr>
          <w:p w14:paraId="106894C1" w14:textId="77777777" w:rsidR="006477EB" w:rsidRPr="00E2062A" w:rsidRDefault="006477EB" w:rsidP="00183F6B">
            <w:pPr>
              <w:ind w:left="70" w:firstLineChars="100" w:firstLine="280"/>
              <w:rPr>
                <w:rFonts w:eastAsia="Arial"/>
                <w:iCs/>
                <w:lang w:val="nl-NL"/>
              </w:rPr>
            </w:pPr>
            <w:r w:rsidRPr="00E2062A">
              <w:rPr>
                <w:rFonts w:eastAsia="Arial"/>
                <w:iCs/>
                <w:lang w:val="nl-NL"/>
              </w:rPr>
              <w:t>1.</w:t>
            </w:r>
            <w:r w:rsidRPr="00E2062A">
              <w:rPr>
                <w:rFonts w:eastAsia="Arial"/>
                <w:b/>
                <w:iCs/>
                <w:lang w:val="nl-NL"/>
              </w:rPr>
              <w:t>Khởi động(3’)</w:t>
            </w:r>
          </w:p>
          <w:p w14:paraId="171F7460" w14:textId="77777777" w:rsidR="006477EB" w:rsidRPr="00E2062A" w:rsidRDefault="006477EB" w:rsidP="00183F6B">
            <w:pPr>
              <w:ind w:left="70" w:firstLineChars="100" w:firstLine="280"/>
              <w:rPr>
                <w:rFonts w:eastAsia="Arial"/>
                <w:lang w:val="nl-NL"/>
              </w:rPr>
            </w:pPr>
            <w:r w:rsidRPr="00E2062A">
              <w:rPr>
                <w:rFonts w:eastAsia="Arial"/>
                <w:lang w:val="nl-NL"/>
              </w:rPr>
              <w:t>- Chơi trò chơi “ Bạn sẽ nói với ai ? ”</w:t>
            </w:r>
          </w:p>
          <w:p w14:paraId="2CC04C8F" w14:textId="77777777" w:rsidR="006477EB" w:rsidRPr="00E2062A" w:rsidRDefault="006477EB" w:rsidP="00183F6B">
            <w:pPr>
              <w:rPr>
                <w:rFonts w:eastAsia="Arial"/>
                <w:lang w:val="nl-NL"/>
              </w:rPr>
            </w:pPr>
            <w:r w:rsidRPr="00E2062A">
              <w:rPr>
                <w:rFonts w:eastAsia="Arial"/>
                <w:lang w:val="nl-NL"/>
              </w:rPr>
              <w:t>+ GV yêu cầu HS nghĩ tất cả những gì có thể xảy ra với các em đề đặt ra câu hỏi , trong những trường hợp đó , bạn sẽ nói với ai.</w:t>
            </w:r>
          </w:p>
          <w:p w14:paraId="6845E0F0" w14:textId="77777777" w:rsidR="006477EB" w:rsidRPr="00E2062A" w:rsidRDefault="006477EB" w:rsidP="00183F6B">
            <w:pPr>
              <w:rPr>
                <w:rFonts w:eastAsia="Arial"/>
                <w:lang w:val="nl-NL"/>
              </w:rPr>
            </w:pPr>
            <w:r w:rsidRPr="00E2062A">
              <w:rPr>
                <w:rFonts w:eastAsia="Arial"/>
                <w:lang w:val="nl-NL"/>
              </w:rPr>
              <w:t xml:space="preserve"> - Hết thời gian chơi , HS trả lời câu hỏi: Qua trò chơi , em học được điều gì ? </w:t>
            </w:r>
          </w:p>
          <w:p w14:paraId="5BD352F8" w14:textId="77777777" w:rsidR="006477EB" w:rsidRPr="00E2062A" w:rsidRDefault="006477EB" w:rsidP="00183F6B">
            <w:pPr>
              <w:shd w:val="clear" w:color="auto" w:fill="FFFFFF"/>
              <w:jc w:val="both"/>
              <w:rPr>
                <w:rFonts w:eastAsia="Arial"/>
                <w:lang w:val="nl-NL"/>
              </w:rPr>
            </w:pPr>
            <w:r w:rsidRPr="00E2062A">
              <w:rPr>
                <w:rFonts w:eastAsia="Arial"/>
                <w:lang w:val="nl-NL"/>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  </w:t>
            </w:r>
          </w:p>
          <w:p w14:paraId="5522D0A1" w14:textId="77777777" w:rsidR="006477EB" w:rsidRPr="00E2062A" w:rsidRDefault="006477EB" w:rsidP="00183F6B">
            <w:pPr>
              <w:ind w:left="70"/>
              <w:rPr>
                <w:rFonts w:eastAsia="Arial"/>
                <w:b/>
                <w:bCs/>
                <w:lang w:val="nl-NL"/>
              </w:rPr>
            </w:pPr>
            <w:r w:rsidRPr="00E2062A">
              <w:rPr>
                <w:rFonts w:eastAsia="Arial"/>
                <w:b/>
                <w:bCs/>
                <w:lang w:val="nl-NL"/>
              </w:rPr>
              <w:t>2.Hình thành kiến thức mới(30’)</w:t>
            </w:r>
          </w:p>
          <w:p w14:paraId="33AA96D7" w14:textId="77777777" w:rsidR="006477EB" w:rsidRPr="00E2062A" w:rsidRDefault="006477EB" w:rsidP="00183F6B">
            <w:pPr>
              <w:ind w:left="70"/>
              <w:rPr>
                <w:rFonts w:eastAsia="Arial"/>
                <w:b/>
                <w:bCs/>
                <w:lang w:val="nl-NL"/>
              </w:rPr>
            </w:pPr>
            <w:r w:rsidRPr="00E2062A">
              <w:rPr>
                <w:rFonts w:eastAsia="Arial"/>
                <w:b/>
                <w:bCs/>
                <w:lang w:val="nl-NL"/>
              </w:rPr>
              <w:t>2.1 Bảo vệ vùng riêng tư của cơ thể</w:t>
            </w:r>
          </w:p>
          <w:p w14:paraId="32699497" w14:textId="77777777" w:rsidR="006477EB" w:rsidRPr="00E2062A" w:rsidRDefault="006477EB" w:rsidP="00183F6B">
            <w:pPr>
              <w:ind w:left="70"/>
              <w:rPr>
                <w:rFonts w:eastAsia="Arial"/>
                <w:lang w:val="nl-NL"/>
              </w:rPr>
            </w:pPr>
            <w:r w:rsidRPr="00E2062A">
              <w:rPr>
                <w:rFonts w:eastAsia="Arial"/>
                <w:b/>
                <w:bCs/>
                <w:lang w:val="nl-NL"/>
              </w:rPr>
              <w:t>Hoạt động 1: Thảo luận về cách bảo vệ vùng riêng tư của cơ thể</w:t>
            </w:r>
            <w:r w:rsidRPr="00E2062A">
              <w:rPr>
                <w:rFonts w:eastAsia="Arial"/>
                <w:lang w:val="nl-NL"/>
              </w:rPr>
              <w:t xml:space="preserve"> </w:t>
            </w:r>
          </w:p>
          <w:p w14:paraId="17764092" w14:textId="77777777" w:rsidR="006477EB" w:rsidRPr="00E2062A" w:rsidRDefault="006477EB" w:rsidP="00183F6B">
            <w:pPr>
              <w:ind w:left="70"/>
              <w:rPr>
                <w:rFonts w:eastAsia="Arial"/>
                <w:lang w:val="nl-NL"/>
              </w:rPr>
            </w:pPr>
            <w:r w:rsidRPr="00E2062A">
              <w:rPr>
                <w:rFonts w:eastAsia="Arial"/>
                <w:lang w:val="nl-NL"/>
              </w:rPr>
              <w:t>* Mục tiêu</w:t>
            </w:r>
          </w:p>
          <w:p w14:paraId="2E97E11B" w14:textId="77777777" w:rsidR="006477EB" w:rsidRPr="00E2062A" w:rsidRDefault="006477EB" w:rsidP="00183F6B">
            <w:pPr>
              <w:ind w:left="70"/>
              <w:rPr>
                <w:rFonts w:eastAsia="Arial"/>
                <w:lang w:val="nl-NL"/>
              </w:rPr>
            </w:pPr>
            <w:r w:rsidRPr="00E2062A">
              <w:rPr>
                <w:rFonts w:eastAsia="Arial"/>
                <w:lang w:val="nl-NL"/>
              </w:rPr>
              <w:t xml:space="preserve">  Nêu được cách bảo vệ vùng riêng tư của cơ thể.* Cách tiến hành</w:t>
            </w:r>
          </w:p>
          <w:p w14:paraId="13A387E7" w14:textId="77777777" w:rsidR="006477EB" w:rsidRPr="00E2062A" w:rsidRDefault="006477EB" w:rsidP="00183F6B">
            <w:pPr>
              <w:ind w:left="70"/>
              <w:rPr>
                <w:rFonts w:eastAsia="Arial"/>
                <w:i/>
                <w:iCs/>
                <w:lang w:val="nl-NL"/>
              </w:rPr>
            </w:pPr>
            <w:r w:rsidRPr="00E2062A">
              <w:rPr>
                <w:rFonts w:eastAsia="Arial"/>
                <w:lang w:val="nl-NL"/>
              </w:rPr>
              <w:t xml:space="preserve"> </w:t>
            </w:r>
            <w:r w:rsidRPr="00E2062A">
              <w:rPr>
                <w:rFonts w:eastAsia="Arial"/>
                <w:i/>
                <w:iCs/>
                <w:lang w:val="nl-NL"/>
              </w:rPr>
              <w:t>Phương án 1:</w:t>
            </w:r>
          </w:p>
          <w:p w14:paraId="03A15A26" w14:textId="77777777" w:rsidR="006477EB" w:rsidRPr="00E2062A" w:rsidRDefault="006477EB" w:rsidP="00183F6B">
            <w:pPr>
              <w:ind w:left="70"/>
              <w:rPr>
                <w:rFonts w:eastAsia="Arial"/>
                <w:lang w:val="nl-NL"/>
              </w:rPr>
            </w:pPr>
            <w:r w:rsidRPr="00E2062A">
              <w:rPr>
                <w:rFonts w:eastAsia="Arial"/>
                <w:i/>
                <w:iCs/>
                <w:lang w:val="nl-NL"/>
              </w:rPr>
              <w:t xml:space="preserve"> Hoạt động cả lớp:</w:t>
            </w:r>
            <w:r w:rsidRPr="00E2062A">
              <w:rPr>
                <w:rFonts w:eastAsia="Arial"/>
                <w:lang w:val="nl-NL"/>
              </w:rPr>
              <w:t xml:space="preserve"> </w:t>
            </w:r>
          </w:p>
          <w:p w14:paraId="600C243E" w14:textId="77777777" w:rsidR="006477EB" w:rsidRPr="00E2062A" w:rsidRDefault="006477EB" w:rsidP="00183F6B">
            <w:pPr>
              <w:ind w:left="70"/>
              <w:rPr>
                <w:rFonts w:eastAsia="Arial"/>
                <w:lang w:val="nl-NL"/>
              </w:rPr>
            </w:pPr>
            <w:r w:rsidRPr="00E2062A">
              <w:rPr>
                <w:rFonts w:eastAsia="Arial"/>
                <w:lang w:val="nl-NL"/>
              </w:rPr>
              <w:lastRenderedPageBreak/>
              <w:t>- GV yêu cầu một số HS nhắc lại về những vùng riêng tư của mỗi người đã được học trước đó.</w:t>
            </w:r>
          </w:p>
          <w:p w14:paraId="4CD74074" w14:textId="77777777" w:rsidR="006477EB" w:rsidRPr="00E2062A" w:rsidRDefault="006477EB" w:rsidP="00183F6B">
            <w:pPr>
              <w:ind w:left="70"/>
              <w:rPr>
                <w:rFonts w:eastAsia="Arial"/>
                <w:lang w:val="nl-NL"/>
              </w:rPr>
            </w:pPr>
            <w:r w:rsidRPr="00E2062A">
              <w:rPr>
                <w:rFonts w:eastAsia="Arial"/>
                <w:lang w:val="nl-NL"/>
              </w:rPr>
              <w:t xml:space="preserve"> - HS thảo luận câu hỏi trong SGK trang 123: “ Ai có thể được nhìn hoặc chạm vào những vùng riêng tư của cơ thể em ? ”. </w:t>
            </w:r>
          </w:p>
          <w:p w14:paraId="78D08B7D" w14:textId="77777777" w:rsidR="006477EB" w:rsidRPr="00E2062A" w:rsidRDefault="006477EB" w:rsidP="00183F6B">
            <w:pPr>
              <w:ind w:left="70"/>
              <w:rPr>
                <w:rFonts w:eastAsia="Arial"/>
                <w:lang w:val="nl-NL"/>
              </w:rPr>
            </w:pPr>
            <w:r w:rsidRPr="00E2062A">
              <w:rPr>
                <w:rFonts w:eastAsia="Arial"/>
                <w:lang w:val="nl-NL"/>
              </w:rPr>
              <w:t xml:space="preserve">Lưu ý: GV nhắc HS , các em cũng cần biết rằng , người lớn không được yêu cầu các em chạm vào vùng riêng tư của bất cứ ai hay của chính họ </w:t>
            </w:r>
          </w:p>
          <w:p w14:paraId="73842315" w14:textId="77777777" w:rsidR="006477EB" w:rsidRPr="00E2062A" w:rsidRDefault="006477EB" w:rsidP="00183F6B">
            <w:pPr>
              <w:ind w:left="70"/>
              <w:rPr>
                <w:rFonts w:eastAsia="Arial"/>
                <w:b/>
                <w:bCs/>
                <w:lang w:val="nl-NL"/>
              </w:rPr>
            </w:pPr>
            <w:r w:rsidRPr="00E2062A">
              <w:rPr>
                <w:rFonts w:eastAsia="Arial"/>
                <w:b/>
                <w:bCs/>
                <w:lang w:val="nl-NL"/>
              </w:rPr>
              <w:t>2.2 Một số hành vi động chạm , đe doạ sự an toàn của bản thân và cách phòng tránh</w:t>
            </w:r>
          </w:p>
          <w:p w14:paraId="2F42D364" w14:textId="77777777" w:rsidR="006477EB" w:rsidRPr="00E2062A" w:rsidRDefault="006477EB" w:rsidP="00183F6B">
            <w:pPr>
              <w:ind w:left="70"/>
              <w:rPr>
                <w:rFonts w:eastAsia="Arial"/>
                <w:lang w:val="nl-NL"/>
              </w:rPr>
            </w:pPr>
            <w:r w:rsidRPr="00E2062A">
              <w:rPr>
                <w:rFonts w:eastAsia="Arial"/>
                <w:b/>
                <w:bCs/>
                <w:lang w:val="nl-NL"/>
              </w:rPr>
              <w:t>Hoạt động 2: Phân biệt hành động tốt và xấu với trẻ em .</w:t>
            </w:r>
            <w:r w:rsidRPr="00E2062A">
              <w:rPr>
                <w:rFonts w:eastAsia="Arial"/>
                <w:lang w:val="nl-NL"/>
              </w:rPr>
              <w:t xml:space="preserve"> </w:t>
            </w:r>
          </w:p>
          <w:p w14:paraId="31B4796C" w14:textId="77777777" w:rsidR="006477EB" w:rsidRPr="00E2062A" w:rsidRDefault="006477EB" w:rsidP="00183F6B">
            <w:pPr>
              <w:ind w:left="70"/>
              <w:rPr>
                <w:rFonts w:eastAsia="Arial"/>
                <w:lang w:val="nl-NL"/>
              </w:rPr>
            </w:pPr>
            <w:r w:rsidRPr="00E2062A">
              <w:rPr>
                <w:rFonts w:eastAsia="Arial"/>
                <w:lang w:val="nl-NL"/>
              </w:rPr>
              <w:t>* Mục tiêu:- Quan sát các hình ảnh để phân biệt được hành động nào là tốt , hành động nào gây hại.</w:t>
            </w:r>
          </w:p>
          <w:p w14:paraId="73A2F2C2" w14:textId="77777777" w:rsidR="006477EB" w:rsidRPr="00E2062A" w:rsidRDefault="006477EB" w:rsidP="00183F6B">
            <w:pPr>
              <w:ind w:left="70" w:firstLineChars="150" w:firstLine="420"/>
              <w:rPr>
                <w:rFonts w:eastAsia="Arial"/>
                <w:lang w:val="nl-NL"/>
              </w:rPr>
            </w:pPr>
            <w:r w:rsidRPr="00E2062A">
              <w:rPr>
                <w:rFonts w:eastAsia="Arial"/>
                <w:lang w:val="nl-NL"/>
              </w:rPr>
              <w:t>- Đưa ra cách ứng xử trong tình huống bị người khác làm tổn thương hoặc gây hại</w:t>
            </w:r>
          </w:p>
          <w:p w14:paraId="4D47E41A" w14:textId="77777777" w:rsidR="006477EB" w:rsidRPr="00E2062A" w:rsidRDefault="006477EB" w:rsidP="00183F6B">
            <w:pPr>
              <w:ind w:left="70" w:firstLineChars="150" w:firstLine="420"/>
              <w:rPr>
                <w:rFonts w:eastAsia="Arial"/>
                <w:lang w:val="nl-NL"/>
              </w:rPr>
            </w:pPr>
            <w:r w:rsidRPr="00E2062A">
              <w:rPr>
                <w:rFonts w:eastAsia="Arial"/>
                <w:lang w:val="nl-NL"/>
              </w:rPr>
              <w:t>- Nêu được xâm hại trẻ em là gì.</w:t>
            </w:r>
          </w:p>
          <w:p w14:paraId="5A069B60" w14:textId="77777777" w:rsidR="006477EB" w:rsidRPr="00E2062A" w:rsidRDefault="006477EB" w:rsidP="00183F6B">
            <w:pPr>
              <w:rPr>
                <w:rFonts w:eastAsia="Arial"/>
                <w:lang w:val="nl-NL"/>
              </w:rPr>
            </w:pPr>
            <w:r w:rsidRPr="00E2062A">
              <w:rPr>
                <w:rFonts w:eastAsia="Arial"/>
                <w:lang w:val="nl-NL"/>
              </w:rPr>
              <w:t xml:space="preserve"> * Cách tiến hành</w:t>
            </w:r>
          </w:p>
          <w:p w14:paraId="4A839B39" w14:textId="77777777" w:rsidR="006477EB" w:rsidRPr="00E2062A" w:rsidRDefault="006477EB" w:rsidP="00183F6B">
            <w:pPr>
              <w:rPr>
                <w:rFonts w:eastAsia="Arial"/>
                <w:i/>
                <w:iCs/>
                <w:lang w:val="nl-NL"/>
              </w:rPr>
            </w:pPr>
            <w:r w:rsidRPr="00E2062A">
              <w:rPr>
                <w:rFonts w:eastAsia="Arial"/>
                <w:i/>
                <w:iCs/>
                <w:lang w:val="nl-NL"/>
              </w:rPr>
              <w:t xml:space="preserve"> Bước 1: Làm việc theo cặp </w:t>
            </w:r>
          </w:p>
          <w:p w14:paraId="35E6C262" w14:textId="77777777" w:rsidR="006477EB" w:rsidRPr="00E2062A" w:rsidRDefault="006477EB" w:rsidP="00183F6B">
            <w:pPr>
              <w:rPr>
                <w:rFonts w:eastAsia="Arial"/>
                <w:lang w:val="nl-NL"/>
              </w:rPr>
            </w:pPr>
            <w:r w:rsidRPr="00E2062A">
              <w:rPr>
                <w:rFonts w:eastAsia="Arial"/>
                <w:lang w:val="nl-NL"/>
              </w:rPr>
              <w:t>- Các câu hỏi</w:t>
            </w:r>
          </w:p>
          <w:p w14:paraId="70BBF9EC" w14:textId="77777777" w:rsidR="006477EB" w:rsidRPr="00E2062A" w:rsidRDefault="006477EB" w:rsidP="00183F6B">
            <w:pPr>
              <w:ind w:left="70" w:firstLineChars="150" w:firstLine="420"/>
              <w:rPr>
                <w:rFonts w:eastAsia="Arial"/>
                <w:lang w:val="nl-NL"/>
              </w:rPr>
            </w:pPr>
            <w:r w:rsidRPr="00E2062A">
              <w:rPr>
                <w:rFonts w:eastAsia="Arial"/>
                <w:lang w:val="nl-NL"/>
              </w:rPr>
              <w:t xml:space="preserve">Trong các tình huống được vẽ trong các hình 1 , 2 , 3 , 4 , hành động nào là tốt , hành động nào là xấu đối với trẻ em ? </w:t>
            </w:r>
          </w:p>
          <w:p w14:paraId="766FC825" w14:textId="77777777" w:rsidR="006477EB" w:rsidRPr="00E2062A" w:rsidRDefault="006477EB" w:rsidP="00183F6B">
            <w:pPr>
              <w:ind w:left="70"/>
              <w:rPr>
                <w:rFonts w:eastAsia="Arial"/>
                <w:lang w:val="nl-NL"/>
              </w:rPr>
            </w:pPr>
            <w:r w:rsidRPr="00E2062A">
              <w:rPr>
                <w:rFonts w:eastAsia="Arial"/>
                <w:lang w:val="nl-NL"/>
              </w:rPr>
              <w:t xml:space="preserve">- Em sẽ làm gì khi bị người khác làm tổn thương hoặc gây hại ? </w:t>
            </w:r>
          </w:p>
          <w:p w14:paraId="395E258F" w14:textId="77777777" w:rsidR="006477EB" w:rsidRPr="006477EB" w:rsidRDefault="006477EB" w:rsidP="00183F6B">
            <w:pPr>
              <w:rPr>
                <w:rFonts w:eastAsia="Arial"/>
                <w:i/>
                <w:iCs/>
                <w:lang w:val="nl-NL"/>
              </w:rPr>
            </w:pPr>
            <w:r w:rsidRPr="006477EB">
              <w:rPr>
                <w:rFonts w:eastAsia="Arial"/>
                <w:i/>
                <w:iCs/>
                <w:lang w:val="nl-NL"/>
              </w:rPr>
              <w:t>Bước 2: Làm việc cả lớp</w:t>
            </w:r>
          </w:p>
          <w:p w14:paraId="6BD3AB00" w14:textId="77777777" w:rsidR="006477EB" w:rsidRPr="006477EB" w:rsidRDefault="006477EB" w:rsidP="00183F6B">
            <w:pPr>
              <w:ind w:left="70"/>
              <w:rPr>
                <w:rFonts w:eastAsia="Arial"/>
                <w:lang w:val="nl-NL"/>
              </w:rPr>
            </w:pPr>
            <w:r w:rsidRPr="006477EB">
              <w:rPr>
                <w:rFonts w:eastAsia="Arial"/>
                <w:lang w:val="nl-NL"/>
              </w:rPr>
              <w:t xml:space="preserve">GV yêu cầu HS đọc lời con ong ở cuối trang 124 (SGK ) để trả lời câu hỏi: Xâm hại trẻ em là gì ? </w:t>
            </w:r>
          </w:p>
          <w:p w14:paraId="325406DA" w14:textId="77777777" w:rsidR="006477EB" w:rsidRPr="006477EB" w:rsidRDefault="006477EB" w:rsidP="00183F6B">
            <w:pPr>
              <w:ind w:left="70"/>
              <w:rPr>
                <w:rFonts w:eastAsia="Arial"/>
                <w:lang w:val="nl-NL"/>
              </w:rPr>
            </w:pPr>
            <w:r w:rsidRPr="006477EB">
              <w:rPr>
                <w:rFonts w:eastAsia="Arial"/>
                <w:lang w:val="nl-NL"/>
              </w:rPr>
              <w:t>Tiếp theo , GV có thể yêu cầu HS làm câu 3 của Bài 19 (VBT ) , qua đó mở rộng hiểu biết cho HS về một số hành vi xâm hại trẻ em khác.                               Đối với câu hỏi: “ Em sẽ làm gì khi bị người khác làm tổn thương hoặc gây hại ? ” , GV nhấn mạnh nếu không may điều đó xảy ra , các em cần phải nói với người lớn tin 165 cậy để được giúp đỡ và tránh bị lặp lại. Tốt nhất là chúng ta học cách phòng tránh bị xâm hại để giữ an toàn cho bản thân.</w:t>
            </w:r>
          </w:p>
          <w:p w14:paraId="5C97A9BE" w14:textId="77777777" w:rsidR="006477EB" w:rsidRPr="006477EB" w:rsidRDefault="006477EB" w:rsidP="00183F6B">
            <w:pPr>
              <w:shd w:val="clear" w:color="auto" w:fill="FFFFFF"/>
              <w:jc w:val="both"/>
              <w:rPr>
                <w:rFonts w:eastAsia="Arial"/>
                <w:lang w:val="nl-NL"/>
              </w:rPr>
            </w:pPr>
            <w:r w:rsidRPr="006477EB">
              <w:rPr>
                <w:rFonts w:eastAsia="Arial"/>
                <w:b/>
                <w:lang w:val="nl-NL"/>
              </w:rPr>
              <w:t>3.Củng cố và nối tiếp</w:t>
            </w:r>
            <w:r w:rsidRPr="006477EB">
              <w:rPr>
                <w:rFonts w:eastAsia="Arial"/>
                <w:lang w:val="nl-NL"/>
              </w:rPr>
              <w:t>:(2’)</w:t>
            </w:r>
          </w:p>
          <w:p w14:paraId="4157C1FA" w14:textId="77777777" w:rsidR="006477EB" w:rsidRPr="006477EB" w:rsidRDefault="006477EB" w:rsidP="00183F6B">
            <w:pPr>
              <w:shd w:val="clear" w:color="auto" w:fill="FFFFFF"/>
              <w:jc w:val="both"/>
              <w:rPr>
                <w:rFonts w:eastAsia="Arial"/>
                <w:lang w:val="nl-NL"/>
              </w:rPr>
            </w:pPr>
            <w:r w:rsidRPr="006477EB">
              <w:rPr>
                <w:rFonts w:eastAsia="Arial"/>
                <w:lang w:val="nl-NL"/>
              </w:rPr>
              <w:lastRenderedPageBreak/>
              <w:t>- Nêu các phương án bảo vệ vùng riêng tư của cơ thể</w:t>
            </w:r>
          </w:p>
          <w:p w14:paraId="5EB9797F" w14:textId="77777777" w:rsidR="006477EB" w:rsidRPr="00E2062A" w:rsidRDefault="006477EB" w:rsidP="00183F6B">
            <w:pPr>
              <w:spacing w:line="276" w:lineRule="auto"/>
              <w:rPr>
                <w:rFonts w:eastAsia="Arial"/>
              </w:rPr>
            </w:pPr>
            <w:r w:rsidRPr="00E2062A">
              <w:rPr>
                <w:rFonts w:eastAsia="Arial"/>
              </w:rPr>
              <w:t>- Nhận xét tiết học</w:t>
            </w:r>
          </w:p>
        </w:tc>
        <w:tc>
          <w:tcPr>
            <w:tcW w:w="4428" w:type="dxa"/>
            <w:tcBorders>
              <w:bottom w:val="nil"/>
            </w:tcBorders>
          </w:tcPr>
          <w:p w14:paraId="0C76E9A3" w14:textId="77777777" w:rsidR="006477EB" w:rsidRPr="00E2062A" w:rsidRDefault="006477EB" w:rsidP="00183F6B">
            <w:pPr>
              <w:spacing w:line="276" w:lineRule="auto"/>
              <w:rPr>
                <w:rFonts w:eastAsia="Arial"/>
              </w:rPr>
            </w:pPr>
          </w:p>
          <w:p w14:paraId="48EDC64A" w14:textId="77777777" w:rsidR="006477EB" w:rsidRPr="00E2062A" w:rsidRDefault="006477EB" w:rsidP="00183F6B">
            <w:pPr>
              <w:spacing w:line="276" w:lineRule="auto"/>
              <w:rPr>
                <w:rFonts w:eastAsia="Arial"/>
              </w:rPr>
            </w:pPr>
            <w:r w:rsidRPr="00E2062A">
              <w:rPr>
                <w:rFonts w:eastAsia="Arial"/>
              </w:rPr>
              <w:t xml:space="preserve">+ HS đứng thành hai vòng , vòng trong và vòng ngoài. Người ở vòng trong quay về phía người ở vòng ngoài tạo thành từng cặp (theo hình trang 122 SGK ). </w:t>
            </w:r>
          </w:p>
          <w:p w14:paraId="64DCE7F0" w14:textId="77777777" w:rsidR="006477EB" w:rsidRPr="00E2062A" w:rsidRDefault="006477EB" w:rsidP="00183F6B">
            <w:pPr>
              <w:spacing w:line="276" w:lineRule="auto"/>
              <w:rPr>
                <w:rFonts w:eastAsia="Arial"/>
              </w:rPr>
            </w:pPr>
            <w:r w:rsidRPr="00E2062A">
              <w:rPr>
                <w:rFonts w:eastAsia="Arial"/>
              </w:rPr>
              <w:t xml:space="preserve">- HS trả lời câu hỏi </w:t>
            </w:r>
          </w:p>
          <w:p w14:paraId="09BAC0FA" w14:textId="77777777" w:rsidR="006477EB" w:rsidRPr="00E2062A" w:rsidRDefault="006477EB" w:rsidP="00183F6B">
            <w:pPr>
              <w:spacing w:line="276" w:lineRule="auto"/>
              <w:rPr>
                <w:rFonts w:eastAsia="Arial"/>
              </w:rPr>
            </w:pPr>
          </w:p>
        </w:tc>
      </w:tr>
      <w:tr w:rsidR="006477EB" w:rsidRPr="00E2062A" w14:paraId="41673029" w14:textId="77777777" w:rsidTr="00183F6B">
        <w:tc>
          <w:tcPr>
            <w:tcW w:w="5670" w:type="dxa"/>
            <w:vMerge/>
          </w:tcPr>
          <w:p w14:paraId="30A3A628" w14:textId="77777777" w:rsidR="006477EB" w:rsidRPr="00E2062A" w:rsidRDefault="006477EB" w:rsidP="00183F6B">
            <w:pPr>
              <w:spacing w:after="200" w:line="276" w:lineRule="auto"/>
              <w:rPr>
                <w:rFonts w:eastAsia="Arial"/>
              </w:rPr>
            </w:pPr>
          </w:p>
        </w:tc>
        <w:tc>
          <w:tcPr>
            <w:tcW w:w="4428" w:type="dxa"/>
            <w:tcBorders>
              <w:top w:val="nil"/>
              <w:bottom w:val="nil"/>
            </w:tcBorders>
          </w:tcPr>
          <w:p w14:paraId="112A0D1F" w14:textId="77777777" w:rsidR="006477EB" w:rsidRPr="00E2062A" w:rsidRDefault="006477EB" w:rsidP="00183F6B">
            <w:pPr>
              <w:spacing w:after="200" w:line="276" w:lineRule="auto"/>
              <w:rPr>
                <w:rFonts w:eastAsia="Arial"/>
              </w:rPr>
            </w:pPr>
          </w:p>
          <w:p w14:paraId="154627C5" w14:textId="77777777" w:rsidR="006477EB" w:rsidRPr="00E2062A" w:rsidRDefault="006477EB" w:rsidP="00183F6B">
            <w:pPr>
              <w:spacing w:after="200" w:line="276" w:lineRule="auto"/>
              <w:rPr>
                <w:rFonts w:eastAsia="Arial"/>
              </w:rPr>
            </w:pPr>
          </w:p>
          <w:p w14:paraId="3F706B50" w14:textId="77777777" w:rsidR="006477EB" w:rsidRPr="00E2062A" w:rsidRDefault="006477EB" w:rsidP="00183F6B">
            <w:pPr>
              <w:spacing w:after="200" w:line="276" w:lineRule="auto"/>
              <w:rPr>
                <w:rFonts w:eastAsia="Arial"/>
              </w:rPr>
            </w:pPr>
          </w:p>
          <w:p w14:paraId="56D19F1F" w14:textId="77777777" w:rsidR="006477EB" w:rsidRPr="00E2062A" w:rsidRDefault="006477EB" w:rsidP="00183F6B">
            <w:pPr>
              <w:spacing w:after="200" w:line="276" w:lineRule="auto"/>
              <w:rPr>
                <w:rFonts w:eastAsia="Arial"/>
              </w:rPr>
            </w:pPr>
          </w:p>
          <w:p w14:paraId="42D257E8" w14:textId="77777777" w:rsidR="006477EB" w:rsidRPr="00E2062A" w:rsidRDefault="006477EB" w:rsidP="00183F6B">
            <w:pPr>
              <w:spacing w:after="200" w:line="276" w:lineRule="auto"/>
              <w:rPr>
                <w:rFonts w:eastAsia="Arial"/>
              </w:rPr>
            </w:pPr>
          </w:p>
          <w:p w14:paraId="1A832B7C" w14:textId="77777777" w:rsidR="006477EB" w:rsidRPr="00E2062A" w:rsidRDefault="006477EB" w:rsidP="00183F6B">
            <w:pPr>
              <w:spacing w:after="200" w:line="276" w:lineRule="auto"/>
              <w:rPr>
                <w:rFonts w:eastAsia="Arial"/>
              </w:rPr>
            </w:pPr>
          </w:p>
          <w:p w14:paraId="35280379" w14:textId="77777777" w:rsidR="006477EB" w:rsidRPr="00E2062A" w:rsidRDefault="006477EB" w:rsidP="00183F6B">
            <w:pPr>
              <w:spacing w:after="200" w:line="276" w:lineRule="auto"/>
              <w:rPr>
                <w:rFonts w:eastAsia="Arial"/>
              </w:rPr>
            </w:pPr>
          </w:p>
          <w:p w14:paraId="5B1A011D" w14:textId="77777777" w:rsidR="006477EB" w:rsidRPr="00E2062A" w:rsidRDefault="006477EB" w:rsidP="00183F6B">
            <w:pPr>
              <w:spacing w:after="200" w:line="276" w:lineRule="auto"/>
              <w:rPr>
                <w:rFonts w:eastAsia="Arial"/>
              </w:rPr>
            </w:pPr>
            <w:r w:rsidRPr="00E2062A">
              <w:rPr>
                <w:rFonts w:eastAsia="Arial"/>
              </w:rPr>
              <w:lastRenderedPageBreak/>
              <w:t xml:space="preserve"> HS nhắc lại về những vùng riêng tư của mỗi người đã được học trước đó</w:t>
            </w:r>
          </w:p>
          <w:p w14:paraId="0FA98C4E" w14:textId="77777777" w:rsidR="006477EB" w:rsidRPr="00E2062A" w:rsidRDefault="006477EB" w:rsidP="00183F6B">
            <w:pPr>
              <w:spacing w:after="200" w:line="276" w:lineRule="auto"/>
              <w:rPr>
                <w:rFonts w:eastAsia="Arial"/>
              </w:rPr>
            </w:pPr>
            <w:r w:rsidRPr="00E2062A">
              <w:rPr>
                <w:rFonts w:eastAsia="Arial"/>
              </w:rPr>
              <w:t>- HS thảo luận</w:t>
            </w:r>
          </w:p>
          <w:p w14:paraId="76784CD9" w14:textId="77777777" w:rsidR="006477EB" w:rsidRPr="00E2062A" w:rsidRDefault="006477EB" w:rsidP="00183F6B">
            <w:pPr>
              <w:spacing w:after="200" w:line="276" w:lineRule="auto"/>
              <w:rPr>
                <w:rFonts w:eastAsia="Arial"/>
              </w:rPr>
            </w:pPr>
            <w:r w:rsidRPr="00E2062A">
              <w:rPr>
                <w:rFonts w:eastAsia="Arial"/>
              </w:rPr>
              <w:t>– Kết thúc hoạt động này , HS cần nhớ: Không ai được nhìn hoặc chạm vào các vùng riêng tư của cơ thể em (trừ bố mẹ giúp em tắm hoặc bác sĩ khám chữa bệnh cho em khi có bố mẹ đi cùng ).</w:t>
            </w:r>
          </w:p>
          <w:p w14:paraId="002909BC" w14:textId="77777777" w:rsidR="006477EB" w:rsidRPr="00E2062A" w:rsidRDefault="006477EB" w:rsidP="00183F6B">
            <w:pPr>
              <w:spacing w:after="200" w:line="276" w:lineRule="auto"/>
              <w:rPr>
                <w:rFonts w:eastAsia="Arial"/>
              </w:rPr>
            </w:pPr>
          </w:p>
        </w:tc>
      </w:tr>
      <w:tr w:rsidR="006477EB" w:rsidRPr="00E2062A" w14:paraId="01143C0F" w14:textId="77777777" w:rsidTr="00183F6B">
        <w:tc>
          <w:tcPr>
            <w:tcW w:w="5670" w:type="dxa"/>
            <w:vMerge/>
            <w:tcBorders>
              <w:bottom w:val="single" w:sz="4" w:space="0" w:color="000000"/>
            </w:tcBorders>
          </w:tcPr>
          <w:p w14:paraId="2EAF7DF2" w14:textId="77777777" w:rsidR="006477EB" w:rsidRPr="00E2062A" w:rsidRDefault="006477EB" w:rsidP="00183F6B">
            <w:pPr>
              <w:spacing w:after="200" w:line="276" w:lineRule="auto"/>
              <w:rPr>
                <w:rFonts w:eastAsia="Arial"/>
              </w:rPr>
            </w:pPr>
          </w:p>
        </w:tc>
        <w:tc>
          <w:tcPr>
            <w:tcW w:w="4428" w:type="dxa"/>
            <w:tcBorders>
              <w:top w:val="nil"/>
              <w:bottom w:val="single" w:sz="4" w:space="0" w:color="000000"/>
            </w:tcBorders>
          </w:tcPr>
          <w:p w14:paraId="1D7F881B" w14:textId="77777777" w:rsidR="006477EB" w:rsidRPr="00E2062A" w:rsidRDefault="006477EB" w:rsidP="00183F6B">
            <w:pPr>
              <w:spacing w:after="200" w:line="276" w:lineRule="auto"/>
              <w:rPr>
                <w:rFonts w:eastAsia="Arial"/>
              </w:rPr>
            </w:pPr>
          </w:p>
          <w:p w14:paraId="40952975" w14:textId="77777777" w:rsidR="006477EB" w:rsidRPr="00E2062A" w:rsidRDefault="006477EB" w:rsidP="00183F6B">
            <w:pPr>
              <w:spacing w:after="200" w:line="276" w:lineRule="auto"/>
              <w:rPr>
                <w:rFonts w:eastAsia="Arial"/>
              </w:rPr>
            </w:pPr>
          </w:p>
          <w:p w14:paraId="35644971" w14:textId="77777777" w:rsidR="006477EB" w:rsidRPr="00E2062A" w:rsidRDefault="006477EB" w:rsidP="00183F6B">
            <w:pPr>
              <w:spacing w:after="200" w:line="276" w:lineRule="auto"/>
              <w:rPr>
                <w:rFonts w:eastAsia="Arial"/>
              </w:rPr>
            </w:pPr>
          </w:p>
          <w:p w14:paraId="63624905" w14:textId="77777777" w:rsidR="006477EB" w:rsidRPr="00E2062A" w:rsidRDefault="006477EB" w:rsidP="00183F6B">
            <w:pPr>
              <w:spacing w:after="200" w:line="276" w:lineRule="auto"/>
              <w:rPr>
                <w:rFonts w:eastAsia="Arial"/>
              </w:rPr>
            </w:pPr>
          </w:p>
          <w:p w14:paraId="4C981DE8" w14:textId="77777777" w:rsidR="006477EB" w:rsidRPr="00E2062A" w:rsidRDefault="006477EB" w:rsidP="00183F6B">
            <w:pPr>
              <w:spacing w:after="200" w:line="276" w:lineRule="auto"/>
              <w:rPr>
                <w:rFonts w:eastAsia="Arial"/>
              </w:rPr>
            </w:pPr>
          </w:p>
          <w:p w14:paraId="02C02600" w14:textId="77777777" w:rsidR="006477EB" w:rsidRPr="00E2062A" w:rsidRDefault="006477EB" w:rsidP="00183F6B">
            <w:pPr>
              <w:spacing w:after="200" w:line="276" w:lineRule="auto"/>
              <w:rPr>
                <w:rFonts w:eastAsia="Arial"/>
              </w:rPr>
            </w:pPr>
            <w:r w:rsidRPr="00E2062A">
              <w:rPr>
                <w:rFonts w:eastAsia="Arial"/>
              </w:rPr>
              <w:t xml:space="preserve">- HS quan sát các hình trang 124 (SGK ) , lần lượt hỏi và trả lời nhau các câu hỏi </w:t>
            </w:r>
          </w:p>
          <w:p w14:paraId="207E83E0" w14:textId="77777777" w:rsidR="006477EB" w:rsidRPr="00E2062A" w:rsidRDefault="006477EB" w:rsidP="00183F6B">
            <w:pPr>
              <w:spacing w:after="200" w:line="276" w:lineRule="auto"/>
              <w:rPr>
                <w:rFonts w:eastAsia="Arial"/>
              </w:rPr>
            </w:pPr>
            <w:r w:rsidRPr="00E2062A">
              <w:rPr>
                <w:rFonts w:eastAsia="Arial"/>
              </w:rPr>
              <w:t xml:space="preserve">- Đại diện các cặp lên trình bày trước lớp , HS khác nhận xét và bổ sung. </w:t>
            </w:r>
          </w:p>
          <w:p w14:paraId="3095F2DB" w14:textId="77777777" w:rsidR="006477EB" w:rsidRPr="00E2062A" w:rsidRDefault="006477EB" w:rsidP="00183F6B">
            <w:pPr>
              <w:spacing w:after="200" w:line="276" w:lineRule="auto"/>
              <w:rPr>
                <w:rFonts w:eastAsia="Arial"/>
              </w:rPr>
            </w:pPr>
            <w:r w:rsidRPr="00E2062A">
              <w:rPr>
                <w:rFonts w:eastAsia="Arial"/>
              </w:rPr>
              <w:t xml:space="preserve">- HS đọc lời con ong </w:t>
            </w:r>
          </w:p>
          <w:p w14:paraId="03929B2C" w14:textId="77777777" w:rsidR="006477EB" w:rsidRPr="00E2062A" w:rsidRDefault="006477EB" w:rsidP="00183F6B">
            <w:pPr>
              <w:spacing w:after="200" w:line="276" w:lineRule="auto"/>
              <w:rPr>
                <w:rFonts w:eastAsia="Arial"/>
              </w:rPr>
            </w:pPr>
          </w:p>
          <w:p w14:paraId="2A5791C5" w14:textId="77777777" w:rsidR="006477EB" w:rsidRPr="00E2062A" w:rsidRDefault="006477EB" w:rsidP="00183F6B">
            <w:pPr>
              <w:spacing w:after="200" w:line="276" w:lineRule="auto"/>
              <w:rPr>
                <w:rFonts w:eastAsia="Arial"/>
              </w:rPr>
            </w:pPr>
          </w:p>
          <w:p w14:paraId="7C80018A" w14:textId="77777777" w:rsidR="006477EB" w:rsidRPr="00E2062A" w:rsidRDefault="006477EB" w:rsidP="00183F6B">
            <w:pPr>
              <w:spacing w:after="200" w:line="276" w:lineRule="auto"/>
              <w:rPr>
                <w:rFonts w:eastAsia="Arial"/>
              </w:rPr>
            </w:pPr>
            <w:r w:rsidRPr="00E2062A">
              <w:rPr>
                <w:rFonts w:eastAsia="Arial"/>
              </w:rPr>
              <w:t>- HS làm câu 3 của Bài 19</w:t>
            </w:r>
          </w:p>
          <w:p w14:paraId="55C7F634" w14:textId="77777777" w:rsidR="006477EB" w:rsidRPr="00E2062A" w:rsidRDefault="006477EB" w:rsidP="00183F6B">
            <w:pPr>
              <w:spacing w:after="200" w:line="276" w:lineRule="auto"/>
              <w:rPr>
                <w:rFonts w:eastAsia="Arial"/>
              </w:rPr>
            </w:pPr>
          </w:p>
          <w:p w14:paraId="733D1875" w14:textId="77777777" w:rsidR="006477EB" w:rsidRPr="00E2062A" w:rsidRDefault="006477EB" w:rsidP="00183F6B">
            <w:pPr>
              <w:spacing w:after="200" w:line="276" w:lineRule="auto"/>
              <w:rPr>
                <w:rFonts w:eastAsia="Arial"/>
              </w:rPr>
            </w:pPr>
          </w:p>
          <w:p w14:paraId="09E02C1B" w14:textId="77777777" w:rsidR="006477EB" w:rsidRPr="00E2062A" w:rsidRDefault="006477EB" w:rsidP="00183F6B">
            <w:pPr>
              <w:spacing w:after="200" w:line="276" w:lineRule="auto"/>
              <w:rPr>
                <w:rFonts w:eastAsia="Arial"/>
              </w:rPr>
            </w:pPr>
          </w:p>
          <w:p w14:paraId="7808B4FD" w14:textId="77777777" w:rsidR="006477EB" w:rsidRPr="00E2062A" w:rsidRDefault="006477EB" w:rsidP="00183F6B">
            <w:pPr>
              <w:spacing w:after="200" w:line="276" w:lineRule="auto"/>
              <w:rPr>
                <w:rFonts w:eastAsia="Arial"/>
              </w:rPr>
            </w:pPr>
            <w:r w:rsidRPr="00E2062A">
              <w:rPr>
                <w:rFonts w:eastAsia="Arial"/>
              </w:rPr>
              <w:t>-HS nêu</w:t>
            </w:r>
          </w:p>
        </w:tc>
      </w:tr>
    </w:tbl>
    <w:p w14:paraId="0050BF87" w14:textId="77777777" w:rsidR="006477EB" w:rsidRPr="00E2062A" w:rsidRDefault="006477EB" w:rsidP="006477EB">
      <w:pPr>
        <w:rPr>
          <w:rFonts w:eastAsia="Calibri"/>
          <w:b/>
        </w:rPr>
      </w:pPr>
      <w:r w:rsidRPr="00E2062A">
        <w:rPr>
          <w:rFonts w:eastAsia="Calibri"/>
          <w:b/>
        </w:rPr>
        <w:t>IV. ĐIỀU CHỈNH SAU BÀI DẠY:</w:t>
      </w:r>
    </w:p>
    <w:p w14:paraId="34D05ABD" w14:textId="77777777" w:rsidR="006477EB" w:rsidRPr="00E2062A" w:rsidRDefault="006477EB" w:rsidP="006477EB">
      <w:pPr>
        <w:rPr>
          <w:rFonts w:eastAsia="Calibri"/>
        </w:rPr>
      </w:pPr>
      <w:r w:rsidRPr="00E2062A">
        <w:rPr>
          <w:rFonts w:eastAsia="Calibri"/>
        </w:rPr>
        <w:t>………………………………………………………………………………………………………………………………………………………………………………………………………………………………………………………………………………………………</w:t>
      </w:r>
    </w:p>
    <w:p w14:paraId="0A9026E9" w14:textId="5691AF65" w:rsidR="00C12684" w:rsidRPr="006477EB" w:rsidRDefault="00C12684" w:rsidP="006477EB"/>
    <w:sectPr w:rsidR="00C12684" w:rsidRPr="006477EB"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7B8C" w14:textId="77777777" w:rsidR="005118E0" w:rsidRDefault="005118E0">
      <w:r>
        <w:separator/>
      </w:r>
    </w:p>
  </w:endnote>
  <w:endnote w:type="continuationSeparator" w:id="0">
    <w:p w14:paraId="19DCF433" w14:textId="77777777" w:rsidR="005118E0" w:rsidRDefault="0051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5DEF9" w14:textId="77777777" w:rsidR="005118E0" w:rsidRDefault="005118E0">
      <w:r>
        <w:separator/>
      </w:r>
    </w:p>
  </w:footnote>
  <w:footnote w:type="continuationSeparator" w:id="0">
    <w:p w14:paraId="32408536" w14:textId="77777777" w:rsidR="005118E0" w:rsidRDefault="0051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10E0A"/>
    <w:multiLevelType w:val="multilevel"/>
    <w:tmpl w:val="79D10E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7"/>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6"/>
  </w:num>
  <w:num w:numId="89" w16cid:durableId="1192308097">
    <w:abstractNumId w:val="89"/>
  </w:num>
  <w:num w:numId="90" w16cid:durableId="186137161">
    <w:abstractNumId w:val="88"/>
  </w:num>
  <w:num w:numId="91" w16cid:durableId="1127159122">
    <w:abstractNumId w:val="231"/>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9"/>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5"/>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3"/>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4"/>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5"/>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2"/>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8"/>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30"/>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 w:numId="238" w16cid:durableId="175670164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1364"/>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42FC4"/>
    <w:rsid w:val="00170C09"/>
    <w:rsid w:val="0017151F"/>
    <w:rsid w:val="001811A2"/>
    <w:rsid w:val="00185122"/>
    <w:rsid w:val="001915EF"/>
    <w:rsid w:val="001A60C9"/>
    <w:rsid w:val="001D49D8"/>
    <w:rsid w:val="001D7437"/>
    <w:rsid w:val="001E3E92"/>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1349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18E0"/>
    <w:rsid w:val="00515BC2"/>
    <w:rsid w:val="00554F1D"/>
    <w:rsid w:val="005618A0"/>
    <w:rsid w:val="00566C2D"/>
    <w:rsid w:val="00572822"/>
    <w:rsid w:val="00572A97"/>
    <w:rsid w:val="005829E8"/>
    <w:rsid w:val="0059170C"/>
    <w:rsid w:val="005929A5"/>
    <w:rsid w:val="00597788"/>
    <w:rsid w:val="005B78AF"/>
    <w:rsid w:val="005D0991"/>
    <w:rsid w:val="005D2027"/>
    <w:rsid w:val="005D4DF3"/>
    <w:rsid w:val="005F0C11"/>
    <w:rsid w:val="006108CD"/>
    <w:rsid w:val="00615F91"/>
    <w:rsid w:val="00617D94"/>
    <w:rsid w:val="00623AE9"/>
    <w:rsid w:val="006278BF"/>
    <w:rsid w:val="00631F56"/>
    <w:rsid w:val="006410BB"/>
    <w:rsid w:val="006413ED"/>
    <w:rsid w:val="006477EB"/>
    <w:rsid w:val="0065056B"/>
    <w:rsid w:val="00653854"/>
    <w:rsid w:val="0067076E"/>
    <w:rsid w:val="006728A4"/>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B5EE5"/>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17E"/>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921A9"/>
    <w:rsid w:val="00BA1AEF"/>
    <w:rsid w:val="00BA45F9"/>
    <w:rsid w:val="00BB7A66"/>
    <w:rsid w:val="00BD1252"/>
    <w:rsid w:val="00BE6836"/>
    <w:rsid w:val="00C075CB"/>
    <w:rsid w:val="00C11E99"/>
    <w:rsid w:val="00C12684"/>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44018"/>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65688"/>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429</cp:revision>
  <dcterms:created xsi:type="dcterms:W3CDTF">2025-02-14T12:17:00Z</dcterms:created>
  <dcterms:modified xsi:type="dcterms:W3CDTF">2025-05-12T13:41:00Z</dcterms:modified>
</cp:coreProperties>
</file>