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D44A37" w:rsidRPr="00D44A37" w:rsidTr="00663E2B">
        <w:tc>
          <w:tcPr>
            <w:tcW w:w="9771" w:type="dxa"/>
            <w:gridSpan w:val="2"/>
          </w:tcPr>
          <w:p w:rsidR="00D44A37" w:rsidRPr="00D44A37" w:rsidRDefault="00D44A37" w:rsidP="00D44A37">
            <w:pPr>
              <w:jc w:val="center"/>
              <w:rPr>
                <w:b/>
                <w:sz w:val="28"/>
                <w:szCs w:val="28"/>
              </w:rPr>
            </w:pPr>
            <w:r w:rsidRPr="00D44A37">
              <w:rPr>
                <w:b/>
                <w:sz w:val="28"/>
                <w:szCs w:val="28"/>
              </w:rPr>
              <w:t>KẾ HOẠCH BÀI DẠY</w:t>
            </w:r>
          </w:p>
        </w:tc>
      </w:tr>
      <w:tr w:rsidR="00D44A37" w:rsidRPr="00D44A37" w:rsidTr="00663E2B">
        <w:tc>
          <w:tcPr>
            <w:tcW w:w="2692" w:type="dxa"/>
          </w:tcPr>
          <w:p w:rsidR="00D44A37" w:rsidRPr="00D44A37" w:rsidRDefault="00D44A37" w:rsidP="00D44A37">
            <w:pPr>
              <w:rPr>
                <w:b/>
                <w:sz w:val="28"/>
                <w:szCs w:val="28"/>
              </w:rPr>
            </w:pPr>
            <w:r w:rsidRPr="00D44A37">
              <w:rPr>
                <w:b/>
                <w:sz w:val="28"/>
                <w:szCs w:val="28"/>
              </w:rPr>
              <w:t>Môn:</w:t>
            </w:r>
          </w:p>
        </w:tc>
        <w:tc>
          <w:tcPr>
            <w:tcW w:w="7079" w:type="dxa"/>
          </w:tcPr>
          <w:p w:rsidR="00D44A37" w:rsidRPr="00D44A37" w:rsidRDefault="00D44A37" w:rsidP="00D44A37">
            <w:pPr>
              <w:rPr>
                <w:b/>
                <w:sz w:val="28"/>
                <w:szCs w:val="28"/>
              </w:rPr>
            </w:pPr>
            <w:r w:rsidRPr="00D44A37">
              <w:rPr>
                <w:b/>
                <w:sz w:val="28"/>
                <w:szCs w:val="28"/>
              </w:rPr>
              <w:t>Đạo đức</w:t>
            </w:r>
          </w:p>
        </w:tc>
      </w:tr>
      <w:tr w:rsidR="00D44A37" w:rsidRPr="00D44A37" w:rsidTr="00663E2B">
        <w:tc>
          <w:tcPr>
            <w:tcW w:w="2692" w:type="dxa"/>
          </w:tcPr>
          <w:p w:rsidR="00D44A37" w:rsidRPr="00D44A37" w:rsidRDefault="00D44A37" w:rsidP="00D44A37">
            <w:pPr>
              <w:rPr>
                <w:b/>
                <w:sz w:val="28"/>
                <w:szCs w:val="28"/>
              </w:rPr>
            </w:pPr>
            <w:r w:rsidRPr="00D44A37">
              <w:rPr>
                <w:b/>
                <w:sz w:val="28"/>
                <w:szCs w:val="28"/>
              </w:rPr>
              <w:t>Lớp:</w:t>
            </w:r>
          </w:p>
        </w:tc>
        <w:tc>
          <w:tcPr>
            <w:tcW w:w="7079" w:type="dxa"/>
          </w:tcPr>
          <w:p w:rsidR="00D44A37" w:rsidRPr="00D44A37" w:rsidRDefault="00D44A37" w:rsidP="00D44A37">
            <w:pPr>
              <w:rPr>
                <w:b/>
                <w:sz w:val="28"/>
                <w:szCs w:val="28"/>
              </w:rPr>
            </w:pPr>
            <w:r w:rsidRPr="00D44A37">
              <w:rPr>
                <w:b/>
                <w:sz w:val="28"/>
                <w:szCs w:val="28"/>
              </w:rPr>
              <w:t>5A</w:t>
            </w:r>
          </w:p>
        </w:tc>
      </w:tr>
      <w:tr w:rsidR="00D44A37" w:rsidRPr="00D44A37" w:rsidTr="00663E2B">
        <w:tc>
          <w:tcPr>
            <w:tcW w:w="2692" w:type="dxa"/>
          </w:tcPr>
          <w:p w:rsidR="00D44A37" w:rsidRPr="00D44A37" w:rsidRDefault="00D44A37" w:rsidP="00D44A37">
            <w:pPr>
              <w:rPr>
                <w:b/>
                <w:sz w:val="28"/>
                <w:szCs w:val="28"/>
              </w:rPr>
            </w:pPr>
            <w:r w:rsidRPr="00D44A37">
              <w:rPr>
                <w:b/>
                <w:sz w:val="28"/>
                <w:szCs w:val="28"/>
              </w:rPr>
              <w:t>Tên bài dạy:</w:t>
            </w:r>
          </w:p>
        </w:tc>
        <w:tc>
          <w:tcPr>
            <w:tcW w:w="7079" w:type="dxa"/>
          </w:tcPr>
          <w:p w:rsidR="00D44A37" w:rsidRPr="00D44A37" w:rsidRDefault="00D44A37" w:rsidP="00D44A37">
            <w:pPr>
              <w:rPr>
                <w:sz w:val="28"/>
                <w:szCs w:val="28"/>
              </w:rPr>
            </w:pPr>
            <w:r w:rsidRPr="00D44A37">
              <w:rPr>
                <w:sz w:val="28"/>
                <w:szCs w:val="28"/>
              </w:rPr>
              <w:t>Em nhận biết sử dụng tiền hợp lí</w:t>
            </w:r>
          </w:p>
          <w:p w:rsidR="00D44A37" w:rsidRPr="00D44A37" w:rsidRDefault="00D44A37" w:rsidP="00D44A37">
            <w:pPr>
              <w:rPr>
                <w:b/>
                <w:sz w:val="28"/>
                <w:szCs w:val="28"/>
                <w:lang w:val="fr-FR"/>
              </w:rPr>
            </w:pPr>
            <w:r w:rsidRPr="00D44A37">
              <w:rPr>
                <w:sz w:val="28"/>
                <w:szCs w:val="28"/>
                <w:lang w:val="en"/>
              </w:rPr>
              <w:t>(Ti</w:t>
            </w:r>
            <w:r w:rsidRPr="00D44A37">
              <w:rPr>
                <w:sz w:val="28"/>
                <w:szCs w:val="28"/>
                <w:lang w:val="vi-VN"/>
              </w:rPr>
              <w:t>ế</w:t>
            </w:r>
            <w:r w:rsidRPr="00D44A37">
              <w:rPr>
                <w:sz w:val="28"/>
                <w:szCs w:val="28"/>
                <w:lang w:val="en"/>
              </w:rPr>
              <w:t>t 1)</w:t>
            </w:r>
          </w:p>
        </w:tc>
      </w:tr>
      <w:tr w:rsidR="00D44A37" w:rsidRPr="00D44A37" w:rsidTr="00663E2B">
        <w:tc>
          <w:tcPr>
            <w:tcW w:w="2692" w:type="dxa"/>
          </w:tcPr>
          <w:p w:rsidR="00D44A37" w:rsidRPr="00D44A37" w:rsidRDefault="00D44A37" w:rsidP="00D44A37">
            <w:pPr>
              <w:rPr>
                <w:b/>
                <w:sz w:val="28"/>
                <w:szCs w:val="28"/>
              </w:rPr>
            </w:pPr>
            <w:r w:rsidRPr="00D44A37">
              <w:rPr>
                <w:b/>
                <w:sz w:val="28"/>
                <w:szCs w:val="28"/>
              </w:rPr>
              <w:t>Tiết CT:</w:t>
            </w:r>
          </w:p>
        </w:tc>
        <w:tc>
          <w:tcPr>
            <w:tcW w:w="7079" w:type="dxa"/>
          </w:tcPr>
          <w:p w:rsidR="00D44A37" w:rsidRPr="00D44A37" w:rsidRDefault="00D44A37" w:rsidP="00D44A37">
            <w:pPr>
              <w:rPr>
                <w:b/>
                <w:sz w:val="28"/>
                <w:szCs w:val="28"/>
              </w:rPr>
            </w:pPr>
            <w:r w:rsidRPr="00D44A37">
              <w:rPr>
                <w:b/>
                <w:sz w:val="28"/>
                <w:szCs w:val="28"/>
              </w:rPr>
              <w:t>30</w:t>
            </w:r>
          </w:p>
        </w:tc>
      </w:tr>
      <w:tr w:rsidR="00D44A37" w:rsidRPr="00D44A37" w:rsidTr="00663E2B">
        <w:tc>
          <w:tcPr>
            <w:tcW w:w="2692" w:type="dxa"/>
          </w:tcPr>
          <w:p w:rsidR="00D44A37" w:rsidRPr="00D44A37" w:rsidRDefault="00D44A37" w:rsidP="00D44A37">
            <w:pPr>
              <w:rPr>
                <w:b/>
                <w:sz w:val="28"/>
                <w:szCs w:val="28"/>
              </w:rPr>
            </w:pPr>
            <w:r w:rsidRPr="00D44A37">
              <w:rPr>
                <w:b/>
                <w:sz w:val="28"/>
                <w:szCs w:val="28"/>
              </w:rPr>
              <w:t>Thời gian dạy:</w:t>
            </w:r>
          </w:p>
        </w:tc>
        <w:tc>
          <w:tcPr>
            <w:tcW w:w="7079" w:type="dxa"/>
          </w:tcPr>
          <w:p w:rsidR="00D44A37" w:rsidRPr="00D44A37" w:rsidRDefault="00D44A37" w:rsidP="00D44A37">
            <w:pPr>
              <w:rPr>
                <w:b/>
                <w:sz w:val="28"/>
                <w:szCs w:val="28"/>
              </w:rPr>
            </w:pPr>
            <w:r w:rsidRPr="00D44A37">
              <w:rPr>
                <w:b/>
                <w:sz w:val="28"/>
                <w:szCs w:val="28"/>
              </w:rPr>
              <w:t>Thứ Hai ngày 07/4/2025</w:t>
            </w:r>
          </w:p>
        </w:tc>
      </w:tr>
    </w:tbl>
    <w:p w:rsidR="00D44A37" w:rsidRPr="00D44A37" w:rsidRDefault="00D44A37" w:rsidP="00D44A37">
      <w:pPr>
        <w:jc w:val="both"/>
        <w:rPr>
          <w:b/>
          <w:bCs/>
          <w:sz w:val="28"/>
          <w:szCs w:val="28"/>
        </w:rPr>
      </w:pPr>
      <w:r w:rsidRPr="00D44A37">
        <w:rPr>
          <w:b/>
          <w:bCs/>
          <w:sz w:val="28"/>
          <w:szCs w:val="28"/>
        </w:rPr>
        <w:t>I.YÊU CẦU CẦN ĐẠT</w:t>
      </w:r>
    </w:p>
    <w:p w:rsidR="00D44A37" w:rsidRPr="00D44A37" w:rsidRDefault="00D44A37" w:rsidP="00D44A37">
      <w:pPr>
        <w:rPr>
          <w:sz w:val="28"/>
          <w:szCs w:val="28"/>
        </w:rPr>
      </w:pPr>
      <w:r w:rsidRPr="00D44A37">
        <w:rPr>
          <w:sz w:val="28"/>
          <w:szCs w:val="28"/>
        </w:rPr>
        <w:t>- Nêu được biểu hiện của việc sử dụng tiền hợp lí. Biết vì sao phải sử dụng tiền hợp lí. Góp phần hình thành thói quen biết sử dụng tiền hợp lí</w:t>
      </w:r>
    </w:p>
    <w:p w:rsidR="00D44A37" w:rsidRPr="00D44A37" w:rsidRDefault="00D44A37" w:rsidP="00D44A37">
      <w:pPr>
        <w:jc w:val="both"/>
        <w:rPr>
          <w:sz w:val="28"/>
          <w:szCs w:val="28"/>
        </w:rPr>
      </w:pPr>
      <w:r w:rsidRPr="00D44A37">
        <w:rPr>
          <w:sz w:val="28"/>
          <w:szCs w:val="28"/>
        </w:rPr>
        <w:t>- Góp phần hình thành năng lực tự chủ, điều chỉnh hành vi, tìm hiểu và tham gia các hoạt động kinh tế - xã hội.</w:t>
      </w:r>
    </w:p>
    <w:p w:rsidR="00D44A37" w:rsidRPr="00D44A37" w:rsidRDefault="00D44A37" w:rsidP="00D44A37">
      <w:pPr>
        <w:jc w:val="both"/>
        <w:rPr>
          <w:sz w:val="28"/>
          <w:szCs w:val="28"/>
        </w:rPr>
      </w:pPr>
      <w:r w:rsidRPr="00D44A37">
        <w:rPr>
          <w:sz w:val="28"/>
          <w:szCs w:val="28"/>
        </w:rPr>
        <w:t>- Góp phần hình thành phẩm chất trách nhiệm.</w:t>
      </w:r>
    </w:p>
    <w:p w:rsidR="00D44A37" w:rsidRPr="00D44A37" w:rsidRDefault="00D44A37" w:rsidP="00D44A37">
      <w:pPr>
        <w:jc w:val="both"/>
        <w:rPr>
          <w:sz w:val="28"/>
          <w:szCs w:val="28"/>
        </w:rPr>
      </w:pPr>
      <w:r w:rsidRPr="00D44A37">
        <w:rPr>
          <w:b/>
          <w:sz w:val="28"/>
          <w:szCs w:val="28"/>
          <w:shd w:val="clear" w:color="auto" w:fill="FFFFFF"/>
        </w:rPr>
        <w:t xml:space="preserve">*Tích hợp </w:t>
      </w:r>
      <w:r w:rsidRPr="00D44A37">
        <w:rPr>
          <w:b/>
          <w:sz w:val="28"/>
          <w:szCs w:val="28"/>
          <w:shd w:val="clear" w:color="auto" w:fill="FFFFFF"/>
          <w:lang w:val="vi-VN"/>
        </w:rPr>
        <w:t>LTCM, ĐĐLS</w:t>
      </w:r>
      <w:r w:rsidRPr="00D44A37">
        <w:rPr>
          <w:rFonts w:eastAsia="SimSun"/>
          <w:color w:val="000000"/>
          <w:sz w:val="28"/>
          <w:szCs w:val="28"/>
        </w:rPr>
        <w:t>: Nêu được biểu hiện của việc sử dụng tiền hợp lí; Biết vì sao phải sử dụng tiền hợp lí; Nêu được cách sử dụng tiền hợp lí.</w:t>
      </w:r>
    </w:p>
    <w:p w:rsidR="00D44A37" w:rsidRPr="00D44A37" w:rsidRDefault="00D44A37" w:rsidP="00D44A37">
      <w:pPr>
        <w:jc w:val="both"/>
        <w:rPr>
          <w:b/>
          <w:bCs/>
          <w:sz w:val="28"/>
          <w:szCs w:val="28"/>
        </w:rPr>
      </w:pPr>
      <w:r w:rsidRPr="00D44A37">
        <w:rPr>
          <w:b/>
          <w:bCs/>
          <w:sz w:val="28"/>
          <w:szCs w:val="28"/>
        </w:rPr>
        <w:t>II.ĐỒ DÙNG DẠY HỌC</w:t>
      </w:r>
    </w:p>
    <w:p w:rsidR="00D44A37" w:rsidRPr="00D44A37" w:rsidRDefault="00D44A37" w:rsidP="00D44A37">
      <w:pPr>
        <w:jc w:val="both"/>
        <w:rPr>
          <w:b/>
          <w:bCs/>
          <w:sz w:val="28"/>
          <w:szCs w:val="28"/>
        </w:rPr>
      </w:pPr>
      <w:r w:rsidRPr="00D44A37">
        <w:rPr>
          <w:b/>
          <w:bCs/>
          <w:sz w:val="28"/>
          <w:szCs w:val="28"/>
        </w:rPr>
        <w:t>1.Giáo viên</w:t>
      </w:r>
    </w:p>
    <w:p w:rsidR="00D44A37" w:rsidRPr="00D44A37" w:rsidRDefault="00D44A37" w:rsidP="00D44A37">
      <w:pPr>
        <w:jc w:val="both"/>
        <w:rPr>
          <w:sz w:val="28"/>
          <w:szCs w:val="28"/>
        </w:rPr>
      </w:pPr>
      <w:r w:rsidRPr="00D44A37">
        <w:rPr>
          <w:sz w:val="28"/>
          <w:szCs w:val="28"/>
        </w:rPr>
        <w:t>- SGK, SGV, SBT Đạo đức 5 (bộ sách Chánh Diều)</w:t>
      </w:r>
    </w:p>
    <w:p w:rsidR="00D44A37" w:rsidRPr="00D44A37" w:rsidRDefault="00D44A37" w:rsidP="00D44A37">
      <w:pPr>
        <w:jc w:val="both"/>
        <w:rPr>
          <w:sz w:val="28"/>
          <w:szCs w:val="28"/>
        </w:rPr>
      </w:pPr>
      <w:r w:rsidRPr="00D44A37">
        <w:rPr>
          <w:sz w:val="28"/>
          <w:szCs w:val="28"/>
        </w:rPr>
        <w:t>- Các video clip quan đến nhận biết việc sử dụng tiền hợp lí.</w:t>
      </w:r>
    </w:p>
    <w:p w:rsidR="00D44A37" w:rsidRPr="00D44A37" w:rsidRDefault="00D44A37" w:rsidP="00D44A37">
      <w:pPr>
        <w:jc w:val="both"/>
        <w:rPr>
          <w:sz w:val="28"/>
          <w:szCs w:val="28"/>
        </w:rPr>
      </w:pPr>
      <w:r w:rsidRPr="00D44A37">
        <w:rPr>
          <w:sz w:val="28"/>
          <w:szCs w:val="28"/>
        </w:rPr>
        <w:t>- Tranh, hình ảnh về nội dung nhận biết việc sử dụng tiền hợp lí.</w:t>
      </w:r>
    </w:p>
    <w:p w:rsidR="00D44A37" w:rsidRPr="00D44A37" w:rsidRDefault="00D44A37" w:rsidP="00D44A37">
      <w:pPr>
        <w:jc w:val="both"/>
        <w:rPr>
          <w:sz w:val="28"/>
          <w:szCs w:val="28"/>
        </w:rPr>
      </w:pPr>
      <w:r w:rsidRPr="00D44A37">
        <w:rPr>
          <w:sz w:val="28"/>
          <w:szCs w:val="28"/>
        </w:rPr>
        <w:t>- Máy chiếu đa năng, máy tính,... (nếu có)</w:t>
      </w:r>
    </w:p>
    <w:p w:rsidR="00D44A37" w:rsidRPr="00D44A37" w:rsidRDefault="00D44A37" w:rsidP="00D44A37">
      <w:pPr>
        <w:jc w:val="both"/>
        <w:rPr>
          <w:b/>
          <w:bCs/>
          <w:sz w:val="28"/>
          <w:szCs w:val="28"/>
        </w:rPr>
      </w:pPr>
      <w:r w:rsidRPr="00D44A37">
        <w:rPr>
          <w:b/>
          <w:bCs/>
          <w:sz w:val="28"/>
          <w:szCs w:val="28"/>
        </w:rPr>
        <w:t>2.Học sinh:</w:t>
      </w:r>
    </w:p>
    <w:p w:rsidR="00D44A37" w:rsidRPr="00D44A37" w:rsidRDefault="00D44A37" w:rsidP="00D44A37">
      <w:pPr>
        <w:jc w:val="both"/>
        <w:rPr>
          <w:sz w:val="28"/>
          <w:szCs w:val="28"/>
        </w:rPr>
      </w:pPr>
      <w:r w:rsidRPr="00D44A37">
        <w:rPr>
          <w:sz w:val="28"/>
          <w:szCs w:val="28"/>
        </w:rPr>
        <w:t xml:space="preserve">– SGK, SBT Đạo đức 5 (Bộ sách Cánh Diều). </w:t>
      </w:r>
    </w:p>
    <w:p w:rsidR="00D44A37" w:rsidRPr="00D44A37" w:rsidRDefault="00D44A37" w:rsidP="00D44A37">
      <w:pPr>
        <w:jc w:val="both"/>
        <w:rPr>
          <w:b/>
          <w:bCs/>
          <w:sz w:val="28"/>
          <w:szCs w:val="28"/>
        </w:rPr>
      </w:pPr>
      <w:r w:rsidRPr="00D44A37">
        <w:rPr>
          <w:b/>
          <w:bCs/>
          <w:sz w:val="28"/>
          <w:szCs w:val="28"/>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109"/>
      </w:tblGrid>
      <w:tr w:rsidR="00D44A37" w:rsidRPr="00D44A37" w:rsidTr="00663E2B">
        <w:tc>
          <w:tcPr>
            <w:tcW w:w="4179" w:type="dxa"/>
            <w:shd w:val="clear" w:color="auto" w:fill="auto"/>
          </w:tcPr>
          <w:p w:rsidR="00D44A37" w:rsidRPr="00D44A37" w:rsidRDefault="00D44A37" w:rsidP="00D44A37">
            <w:pPr>
              <w:jc w:val="center"/>
              <w:rPr>
                <w:b/>
                <w:bCs/>
                <w:sz w:val="28"/>
                <w:szCs w:val="28"/>
              </w:rPr>
            </w:pPr>
            <w:r w:rsidRPr="00D44A37">
              <w:rPr>
                <w:b/>
                <w:bCs/>
                <w:sz w:val="28"/>
                <w:szCs w:val="28"/>
              </w:rPr>
              <w:t>HOẠT ĐỘNG CỦA GV</w:t>
            </w:r>
          </w:p>
        </w:tc>
        <w:tc>
          <w:tcPr>
            <w:tcW w:w="5109" w:type="dxa"/>
            <w:shd w:val="clear" w:color="auto" w:fill="auto"/>
          </w:tcPr>
          <w:p w:rsidR="00D44A37" w:rsidRPr="00D44A37" w:rsidRDefault="00D44A37" w:rsidP="00D44A37">
            <w:pPr>
              <w:jc w:val="center"/>
              <w:rPr>
                <w:b/>
                <w:bCs/>
                <w:sz w:val="28"/>
                <w:szCs w:val="28"/>
              </w:rPr>
            </w:pPr>
            <w:r w:rsidRPr="00D44A37">
              <w:rPr>
                <w:b/>
                <w:bCs/>
                <w:sz w:val="28"/>
                <w:szCs w:val="28"/>
              </w:rPr>
              <w:t>HOẠT ĐỘNG CỦA HS</w:t>
            </w:r>
          </w:p>
        </w:tc>
      </w:tr>
      <w:tr w:rsidR="00D44A37" w:rsidRPr="00D44A37" w:rsidTr="00663E2B">
        <w:tc>
          <w:tcPr>
            <w:tcW w:w="4179" w:type="dxa"/>
            <w:shd w:val="clear" w:color="auto" w:fill="auto"/>
          </w:tcPr>
          <w:p w:rsidR="00D44A37" w:rsidRPr="00D44A37" w:rsidRDefault="00D44A37" w:rsidP="00D44A37">
            <w:pPr>
              <w:jc w:val="both"/>
              <w:rPr>
                <w:b/>
                <w:bCs/>
                <w:sz w:val="28"/>
                <w:szCs w:val="28"/>
              </w:rPr>
            </w:pPr>
            <w:r w:rsidRPr="00D44A37">
              <w:rPr>
                <w:b/>
                <w:bCs/>
                <w:sz w:val="28"/>
                <w:szCs w:val="28"/>
              </w:rPr>
              <w:t xml:space="preserve">1.HOẠT ĐỘNG </w:t>
            </w:r>
            <w:r w:rsidRPr="00D44A37">
              <w:rPr>
                <w:b/>
                <w:sz w:val="28"/>
                <w:szCs w:val="28"/>
                <w:lang w:val="vi-VN"/>
              </w:rPr>
              <w:t>MỞ ĐẦU</w:t>
            </w:r>
          </w:p>
        </w:tc>
        <w:tc>
          <w:tcPr>
            <w:tcW w:w="5109" w:type="dxa"/>
            <w:shd w:val="clear" w:color="auto" w:fill="auto"/>
          </w:tcPr>
          <w:p w:rsidR="00D44A37" w:rsidRPr="00D44A37" w:rsidRDefault="00D44A37" w:rsidP="00D44A37">
            <w:pPr>
              <w:jc w:val="both"/>
              <w:rPr>
                <w:b/>
                <w:bCs/>
                <w:sz w:val="28"/>
                <w:szCs w:val="28"/>
              </w:rPr>
            </w:pPr>
          </w:p>
        </w:tc>
      </w:tr>
      <w:tr w:rsidR="00D44A37" w:rsidRPr="00D44A37" w:rsidTr="00663E2B">
        <w:tc>
          <w:tcPr>
            <w:tcW w:w="4179" w:type="dxa"/>
            <w:shd w:val="clear" w:color="auto" w:fill="auto"/>
          </w:tcPr>
          <w:p w:rsidR="00D44A37" w:rsidRPr="00D44A37" w:rsidRDefault="00D44A37" w:rsidP="00D44A37">
            <w:pPr>
              <w:jc w:val="both"/>
              <w:rPr>
                <w:sz w:val="28"/>
                <w:szCs w:val="28"/>
              </w:rPr>
            </w:pPr>
            <w:r w:rsidRPr="00D44A37">
              <w:rPr>
                <w:sz w:val="28"/>
                <w:szCs w:val="28"/>
              </w:rPr>
              <w:t xml:space="preserve">– GV nêu tên trò chơi: </w:t>
            </w:r>
            <w:r w:rsidRPr="00D44A37">
              <w:rPr>
                <w:b/>
                <w:sz w:val="28"/>
                <w:szCs w:val="28"/>
              </w:rPr>
              <w:t>Hãy chọn giá đúng</w:t>
            </w:r>
          </w:p>
          <w:p w:rsidR="00D44A37" w:rsidRPr="00D44A37" w:rsidRDefault="00D44A37" w:rsidP="00D44A37">
            <w:pPr>
              <w:jc w:val="both"/>
              <w:rPr>
                <w:sz w:val="28"/>
                <w:szCs w:val="28"/>
              </w:rPr>
            </w:pPr>
            <w:r w:rsidRPr="00D44A37">
              <w:rPr>
                <w:sz w:val="28"/>
                <w:szCs w:val="28"/>
              </w:rPr>
              <w:t>– GV chia lớp thành 4 nhóm, hướng dẫn luật chơi: Mỗi bạn lựa chọn một ô số, mỗi ô số tương ứng với một sản phẩm. Mỗi bạn phải đoán đúng giá hoặc thấp hơn gần nhất với giá của sản phẩm sẽ là người chiến thắng.</w:t>
            </w:r>
          </w:p>
          <w:p w:rsidR="00D44A37" w:rsidRPr="00D44A37" w:rsidRDefault="00D44A37" w:rsidP="00D44A37">
            <w:pPr>
              <w:jc w:val="both"/>
              <w:rPr>
                <w:sz w:val="28"/>
                <w:szCs w:val="28"/>
              </w:rPr>
            </w:pPr>
            <w:r w:rsidRPr="00D44A37">
              <w:rPr>
                <w:sz w:val="28"/>
                <w:szCs w:val="28"/>
              </w:rPr>
              <w:t>- GV tổ chức cho HS chơi trò chơi: Mời các nhóm luân phiên nhau đón giá cho sản phẩm.</w:t>
            </w: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xml:space="preserve">- GV nhận xét, đánh giá, trao thưởng cho nhóm giành chiến </w:t>
            </w:r>
            <w:r w:rsidRPr="00D44A37">
              <w:rPr>
                <w:sz w:val="28"/>
                <w:szCs w:val="28"/>
              </w:rPr>
              <w:lastRenderedPageBreak/>
              <w:t>thắng và dẫn nhập vào bào học.</w:t>
            </w:r>
          </w:p>
        </w:tc>
        <w:tc>
          <w:tcPr>
            <w:tcW w:w="5109" w:type="dxa"/>
            <w:shd w:val="clear" w:color="auto" w:fill="auto"/>
          </w:tcPr>
          <w:p w:rsidR="00D44A37" w:rsidRPr="00D44A37" w:rsidRDefault="00D44A37" w:rsidP="00D44A37">
            <w:pPr>
              <w:jc w:val="both"/>
              <w:rPr>
                <w:sz w:val="28"/>
                <w:szCs w:val="28"/>
              </w:rPr>
            </w:pPr>
            <w:r w:rsidRPr="00D44A37">
              <w:rPr>
                <w:sz w:val="28"/>
                <w:szCs w:val="28"/>
              </w:rPr>
              <w:lastRenderedPageBreak/>
              <w:t>-HS nhắc lại tên trò chơi.</w:t>
            </w: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-HS lắng nghe.</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-HS tiến hành chơi theo luật chơi mà GV hướng dẫn: HS lựa chọn một ô số, mỗi ô số tương ứng với một sản phẩm. đoán đúng giá hoặc thấp hơn gần nhất với giá của sản phẩm.</w:t>
            </w:r>
          </w:p>
          <w:p w:rsidR="00D44A37" w:rsidRPr="00D44A37" w:rsidRDefault="00D44A37" w:rsidP="00D44A37">
            <w:pPr>
              <w:jc w:val="both"/>
              <w:rPr>
                <w:sz w:val="28"/>
                <w:szCs w:val="28"/>
              </w:rPr>
            </w:pPr>
            <w:r w:rsidRPr="00D44A37">
              <w:rPr>
                <w:sz w:val="28"/>
                <w:szCs w:val="28"/>
              </w:rPr>
              <w:t>-HS lắng nghe, ghi bài vào vở</w:t>
            </w:r>
          </w:p>
          <w:p w:rsidR="00D44A37" w:rsidRPr="00D44A37" w:rsidRDefault="00D44A37" w:rsidP="00D44A37">
            <w:pPr>
              <w:jc w:val="both"/>
              <w:rPr>
                <w:sz w:val="28"/>
                <w:szCs w:val="28"/>
              </w:rPr>
            </w:pPr>
          </w:p>
        </w:tc>
      </w:tr>
      <w:tr w:rsidR="00D44A37" w:rsidRPr="00D44A37" w:rsidTr="00663E2B">
        <w:tc>
          <w:tcPr>
            <w:tcW w:w="9288" w:type="dxa"/>
            <w:gridSpan w:val="2"/>
            <w:shd w:val="clear" w:color="auto" w:fill="auto"/>
          </w:tcPr>
          <w:p w:rsidR="00D44A37" w:rsidRPr="00D44A37" w:rsidRDefault="00D44A37" w:rsidP="00D44A37">
            <w:pPr>
              <w:jc w:val="both"/>
              <w:rPr>
                <w:b/>
                <w:bCs/>
                <w:sz w:val="28"/>
                <w:szCs w:val="28"/>
              </w:rPr>
            </w:pPr>
            <w:r w:rsidRPr="00D44A37">
              <w:rPr>
                <w:b/>
                <w:bCs/>
                <w:sz w:val="28"/>
                <w:szCs w:val="28"/>
              </w:rPr>
              <w:lastRenderedPageBreak/>
              <w:t>2.HOẠT ĐỘNG HÌNH THÀNH KIẾN THỨC MỚI</w:t>
            </w:r>
          </w:p>
        </w:tc>
      </w:tr>
      <w:tr w:rsidR="00D44A37" w:rsidRPr="00D44A37" w:rsidTr="00663E2B">
        <w:tc>
          <w:tcPr>
            <w:tcW w:w="9288" w:type="dxa"/>
            <w:gridSpan w:val="2"/>
            <w:tcBorders>
              <w:bottom w:val="single" w:sz="4" w:space="0" w:color="auto"/>
            </w:tcBorders>
            <w:shd w:val="clear" w:color="auto" w:fill="auto"/>
          </w:tcPr>
          <w:p w:rsidR="00D44A37" w:rsidRPr="00D44A37" w:rsidRDefault="00D44A37" w:rsidP="00D44A37">
            <w:pPr>
              <w:jc w:val="both"/>
              <w:rPr>
                <w:b/>
                <w:sz w:val="28"/>
                <w:szCs w:val="28"/>
              </w:rPr>
            </w:pPr>
            <w:r w:rsidRPr="00D44A37">
              <w:rPr>
                <w:b/>
                <w:bCs/>
                <w:sz w:val="28"/>
                <w:szCs w:val="28"/>
              </w:rPr>
              <w:t>*Hoạt động 1</w:t>
            </w:r>
            <w:r w:rsidRPr="00D44A37">
              <w:rPr>
                <w:b/>
                <w:sz w:val="28"/>
                <w:szCs w:val="28"/>
              </w:rPr>
              <w:t>: Quan sát tranh và trả lời câu hỏi</w:t>
            </w:r>
          </w:p>
          <w:p w:rsidR="00D44A37" w:rsidRPr="00D44A37" w:rsidRDefault="00D44A37" w:rsidP="00D44A37">
            <w:pPr>
              <w:jc w:val="both"/>
              <w:rPr>
                <w:sz w:val="28"/>
                <w:szCs w:val="28"/>
              </w:rPr>
            </w:pPr>
            <w:r w:rsidRPr="00D44A37">
              <w:rPr>
                <w:b/>
                <w:bCs/>
                <w:sz w:val="28"/>
                <w:szCs w:val="28"/>
              </w:rPr>
              <w:t>*Mục tiêu:</w:t>
            </w:r>
            <w:r w:rsidRPr="00D44A37">
              <w:rPr>
                <w:sz w:val="28"/>
                <w:szCs w:val="28"/>
              </w:rPr>
              <w:t xml:space="preserve"> HS nêu được các biểu hiện của việc sử dụng tiền hợp lí.</w:t>
            </w:r>
          </w:p>
        </w:tc>
      </w:tr>
      <w:tr w:rsidR="00D44A37" w:rsidRPr="00D44A37" w:rsidTr="00663E2B">
        <w:tc>
          <w:tcPr>
            <w:tcW w:w="4179" w:type="dxa"/>
            <w:tcBorders>
              <w:bottom w:val="nil"/>
            </w:tcBorders>
            <w:shd w:val="clear" w:color="auto" w:fill="auto"/>
          </w:tcPr>
          <w:p w:rsidR="00D44A37" w:rsidRPr="00D44A37" w:rsidRDefault="00D44A37" w:rsidP="00D44A37">
            <w:pPr>
              <w:jc w:val="both"/>
              <w:rPr>
                <w:sz w:val="28"/>
                <w:szCs w:val="28"/>
              </w:rPr>
            </w:pPr>
            <w:r w:rsidRPr="00D44A37">
              <w:rPr>
                <w:sz w:val="28"/>
                <w:szCs w:val="28"/>
              </w:rPr>
              <w:t>-GV yêu cầu HS quan sát tranh trong SGK trang 58,59 và trả lời câu hỏi.</w:t>
            </w:r>
          </w:p>
          <w:p w:rsidR="00D44A37" w:rsidRPr="00D44A37" w:rsidRDefault="00D44A37" w:rsidP="00D44A37">
            <w:pPr>
              <w:jc w:val="both"/>
              <w:rPr>
                <w:sz w:val="28"/>
                <w:szCs w:val="28"/>
              </w:rPr>
            </w:pPr>
            <w:r w:rsidRPr="00D44A37">
              <w:rPr>
                <w:sz w:val="28"/>
                <w:szCs w:val="28"/>
              </w:rPr>
              <w:t>- GV chia lớp thành 4 nhóm và giao nhiệm vụ cho HS thực hiện.</w:t>
            </w:r>
          </w:p>
          <w:p w:rsidR="00D44A37" w:rsidRPr="00D44A37" w:rsidRDefault="00D44A37" w:rsidP="00D44A37">
            <w:pPr>
              <w:jc w:val="both"/>
              <w:rPr>
                <w:sz w:val="28"/>
                <w:szCs w:val="28"/>
              </w:rPr>
            </w:pPr>
            <w:r w:rsidRPr="00D44A37">
              <w:rPr>
                <w:sz w:val="28"/>
                <w:szCs w:val="28"/>
              </w:rPr>
              <w:t>- GV giới thiệu 6 tranh, yêu cầu các nhóm quan sát tranh, thảo luận và trả lời các câu hỏi:</w:t>
            </w:r>
          </w:p>
          <w:p w:rsidR="00D44A37" w:rsidRPr="00D44A37" w:rsidRDefault="00D44A37" w:rsidP="00D44A37">
            <w:pPr>
              <w:ind w:firstLine="560"/>
              <w:jc w:val="both"/>
              <w:rPr>
                <w:sz w:val="28"/>
                <w:szCs w:val="28"/>
              </w:rPr>
            </w:pPr>
            <w:r w:rsidRPr="00D44A37">
              <w:rPr>
                <w:sz w:val="28"/>
                <w:szCs w:val="28"/>
              </w:rPr>
              <w:t>a. Các bạn trong tranh nào biết sử dụng tiền hợp lí? Vì sao?</w:t>
            </w:r>
          </w:p>
          <w:p w:rsidR="00D44A37" w:rsidRPr="00D44A37" w:rsidRDefault="00D44A37" w:rsidP="00D44A37">
            <w:pPr>
              <w:ind w:firstLine="560"/>
              <w:jc w:val="both"/>
              <w:rPr>
                <w:sz w:val="28"/>
                <w:szCs w:val="28"/>
              </w:rPr>
            </w:pPr>
            <w:r w:rsidRPr="00D44A37">
              <w:rPr>
                <w:sz w:val="28"/>
                <w:szCs w:val="28"/>
              </w:rPr>
              <w:t>b. Hãy kể thêm các biểu hiện sử dụng tiền hợp lí khác mà em biết.</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GV cho HS thời gian làm việc nhóm và quan sát, hướng dẫn, gợi mở thêm cho HS (nếu cần).</w:t>
            </w:r>
          </w:p>
        </w:tc>
        <w:tc>
          <w:tcPr>
            <w:tcW w:w="5109" w:type="dxa"/>
            <w:tcBorders>
              <w:bottom w:val="nil"/>
            </w:tcBorders>
            <w:shd w:val="clear" w:color="auto" w:fill="auto"/>
          </w:tcPr>
          <w:p w:rsidR="00D44A37" w:rsidRPr="00D44A37" w:rsidRDefault="00D44A37" w:rsidP="00D44A37">
            <w:pPr>
              <w:jc w:val="both"/>
              <w:rPr>
                <w:sz w:val="28"/>
                <w:szCs w:val="28"/>
              </w:rPr>
            </w:pPr>
            <w:r w:rsidRPr="00D44A37">
              <w:rPr>
                <w:sz w:val="28"/>
                <w:szCs w:val="28"/>
              </w:rPr>
              <w:t xml:space="preserve">- HS quan sát tranh trong SGK trang 58,59 </w:t>
            </w:r>
          </w:p>
          <w:p w:rsidR="00D44A37" w:rsidRPr="00D44A37" w:rsidRDefault="00D44A37" w:rsidP="00D44A37">
            <w:pPr>
              <w:rPr>
                <w:sz w:val="28"/>
                <w:szCs w:val="28"/>
              </w:rPr>
            </w:pPr>
            <w:r w:rsidRPr="00D44A37">
              <w:rPr>
                <w:noProof/>
                <w:sz w:val="28"/>
                <w:szCs w:val="28"/>
              </w:rPr>
              <w:drawing>
                <wp:inline distT="0" distB="0" distL="0" distR="0" wp14:anchorId="75D5E160" wp14:editId="2934106B">
                  <wp:extent cx="2620010" cy="1108075"/>
                  <wp:effectExtent l="0" t="0" r="8890" b="0"/>
                  <wp:docPr id="104" name="Picture 104"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ạo đức lớp 5 Cánh diều Bài 11: Em nhận biết việc sử dụng tiền hợp l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010" cy="1108075"/>
                          </a:xfrm>
                          <a:prstGeom prst="rect">
                            <a:avLst/>
                          </a:prstGeom>
                          <a:noFill/>
                          <a:ln>
                            <a:noFill/>
                          </a:ln>
                        </pic:spPr>
                      </pic:pic>
                    </a:graphicData>
                  </a:graphic>
                </wp:inline>
              </w:drawing>
            </w:r>
            <w:r w:rsidRPr="00D44A37">
              <w:rPr>
                <w:sz w:val="28"/>
                <w:szCs w:val="28"/>
              </w:rPr>
              <w:br/>
            </w:r>
          </w:p>
          <w:p w:rsidR="00D44A37" w:rsidRPr="00D44A37" w:rsidRDefault="00D44A37" w:rsidP="00D44A37">
            <w:pPr>
              <w:ind w:left="48" w:right="48"/>
              <w:jc w:val="both"/>
              <w:rPr>
                <w:sz w:val="28"/>
                <w:szCs w:val="28"/>
              </w:rPr>
            </w:pPr>
            <w:r w:rsidRPr="00D44A37">
              <w:rPr>
                <w:noProof/>
                <w:sz w:val="28"/>
                <w:szCs w:val="28"/>
              </w:rPr>
              <w:drawing>
                <wp:inline distT="0" distB="0" distL="0" distR="0" wp14:anchorId="4D66AC1E" wp14:editId="76E5CD2B">
                  <wp:extent cx="2945130" cy="1890395"/>
                  <wp:effectExtent l="0" t="0" r="7620" b="0"/>
                  <wp:docPr id="105" name="Picture 105"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ạo đức lớp 5 Cánh diều Bài 11: Em nhận biết việc sử dụng tiền hợp l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5130" cy="1890395"/>
                          </a:xfrm>
                          <a:prstGeom prst="rect">
                            <a:avLst/>
                          </a:prstGeom>
                          <a:noFill/>
                          <a:ln>
                            <a:noFill/>
                          </a:ln>
                        </pic:spPr>
                      </pic:pic>
                    </a:graphicData>
                  </a:graphic>
                </wp:inline>
              </w:drawing>
            </w:r>
          </w:p>
          <w:p w:rsidR="00D44A37" w:rsidRPr="00D44A37" w:rsidRDefault="00D44A37" w:rsidP="00D44A37">
            <w:pPr>
              <w:jc w:val="both"/>
              <w:rPr>
                <w:sz w:val="28"/>
                <w:szCs w:val="28"/>
              </w:rPr>
            </w:pPr>
            <w:r w:rsidRPr="00D44A37">
              <w:rPr>
                <w:sz w:val="28"/>
                <w:szCs w:val="28"/>
              </w:rPr>
              <w:t xml:space="preserve">- HS thảo luận nhóm 4 trả lời câu hỏi </w:t>
            </w:r>
          </w:p>
          <w:p w:rsidR="00D44A37" w:rsidRPr="00D44A37" w:rsidRDefault="00D44A37" w:rsidP="00D44A37">
            <w:pPr>
              <w:ind w:firstLine="181"/>
              <w:jc w:val="both"/>
              <w:rPr>
                <w:sz w:val="28"/>
                <w:szCs w:val="28"/>
              </w:rPr>
            </w:pPr>
            <w:r w:rsidRPr="00D44A37">
              <w:rPr>
                <w:sz w:val="28"/>
                <w:szCs w:val="28"/>
              </w:rPr>
              <w:t>a. Các bạn trong tranh nào biết sử dụng tiền hợp lí? Vì sao?</w:t>
            </w:r>
          </w:p>
          <w:p w:rsidR="00D44A37" w:rsidRPr="00D44A37" w:rsidRDefault="00D44A37" w:rsidP="00D44A37">
            <w:pPr>
              <w:ind w:firstLine="181"/>
              <w:jc w:val="both"/>
              <w:rPr>
                <w:sz w:val="28"/>
                <w:szCs w:val="28"/>
              </w:rPr>
            </w:pPr>
            <w:r w:rsidRPr="00D44A37">
              <w:rPr>
                <w:sz w:val="28"/>
                <w:szCs w:val="28"/>
              </w:rPr>
              <w:t>b. Hãy kể thêm các biểu hiện sử dụng tiền hợp lí khác mà em biết.</w:t>
            </w:r>
          </w:p>
          <w:p w:rsidR="00D44A37" w:rsidRPr="00D44A37" w:rsidRDefault="00D44A37" w:rsidP="00D44A37">
            <w:pPr>
              <w:jc w:val="both"/>
              <w:rPr>
                <w:sz w:val="28"/>
                <w:szCs w:val="28"/>
              </w:rPr>
            </w:pPr>
          </w:p>
        </w:tc>
      </w:tr>
      <w:tr w:rsidR="00D44A37" w:rsidRPr="00D44A37" w:rsidTr="00663E2B">
        <w:tc>
          <w:tcPr>
            <w:tcW w:w="4179" w:type="dxa"/>
            <w:tcBorders>
              <w:top w:val="nil"/>
              <w:bottom w:val="nil"/>
            </w:tcBorders>
            <w:shd w:val="clear" w:color="auto" w:fill="auto"/>
          </w:tcPr>
          <w:p w:rsidR="00D44A37" w:rsidRPr="00D44A37" w:rsidRDefault="00D44A37" w:rsidP="00D44A37">
            <w:pPr>
              <w:ind w:right="-100"/>
              <w:jc w:val="both"/>
              <w:rPr>
                <w:sz w:val="28"/>
                <w:szCs w:val="28"/>
              </w:rPr>
            </w:pPr>
            <w:r w:rsidRPr="00D44A37">
              <w:rPr>
                <w:sz w:val="28"/>
                <w:szCs w:val="28"/>
              </w:rPr>
              <w:t xml:space="preserve">- GV mời một số nhóm trình bày kết quả thảo luận. </w:t>
            </w: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p>
          <w:p w:rsidR="00D44A37" w:rsidRPr="00D44A37" w:rsidRDefault="00D44A37" w:rsidP="00D44A37">
            <w:pPr>
              <w:ind w:right="-100"/>
              <w:jc w:val="both"/>
              <w:rPr>
                <w:sz w:val="28"/>
                <w:szCs w:val="28"/>
              </w:rPr>
            </w:pPr>
            <w:r w:rsidRPr="00D44A37">
              <w:rPr>
                <w:sz w:val="28"/>
                <w:szCs w:val="28"/>
              </w:rPr>
              <w:t>- GV yêu cầu các nhóm khác nhận xét, góp ý, bổ sung để hoàn chỉnh nhiệm vụ.</w:t>
            </w:r>
          </w:p>
          <w:p w:rsidR="00D44A37" w:rsidRPr="00D44A37" w:rsidRDefault="00D44A37" w:rsidP="00D44A37">
            <w:pPr>
              <w:jc w:val="both"/>
              <w:rPr>
                <w:sz w:val="28"/>
                <w:szCs w:val="28"/>
              </w:rPr>
            </w:pPr>
            <w:r w:rsidRPr="00D44A37">
              <w:rPr>
                <w:sz w:val="28"/>
                <w:szCs w:val="28"/>
              </w:rPr>
              <w:t>- GV nhận xét, đánh giá và rút ra câu trả lời phù hợp.</w:t>
            </w:r>
          </w:p>
        </w:tc>
        <w:tc>
          <w:tcPr>
            <w:tcW w:w="5109" w:type="dxa"/>
            <w:tcBorders>
              <w:top w:val="nil"/>
              <w:bottom w:val="nil"/>
            </w:tcBorders>
            <w:shd w:val="clear" w:color="auto" w:fill="auto"/>
          </w:tcPr>
          <w:p w:rsidR="00D44A37" w:rsidRPr="00D44A37" w:rsidRDefault="00D44A37" w:rsidP="00D44A37">
            <w:pPr>
              <w:jc w:val="both"/>
              <w:rPr>
                <w:sz w:val="28"/>
                <w:szCs w:val="28"/>
              </w:rPr>
            </w:pPr>
            <w:r w:rsidRPr="00D44A37">
              <w:rPr>
                <w:sz w:val="28"/>
                <w:szCs w:val="28"/>
              </w:rPr>
              <w:t>-HS các nhóm trình bày trước lớp.</w:t>
            </w:r>
          </w:p>
          <w:p w:rsidR="00D44A37" w:rsidRPr="00D44A37" w:rsidRDefault="00D44A37" w:rsidP="00D44A37">
            <w:pPr>
              <w:ind w:firstLine="166"/>
              <w:jc w:val="both"/>
              <w:rPr>
                <w:sz w:val="28"/>
                <w:szCs w:val="28"/>
              </w:rPr>
            </w:pPr>
            <w:r w:rsidRPr="00D44A37">
              <w:rPr>
                <w:sz w:val="28"/>
                <w:szCs w:val="28"/>
              </w:rPr>
              <w:t>+ Tranh 1: Chọn sản phẩm có giá hợp lí, phù hợp với nhu cầu.</w:t>
            </w:r>
          </w:p>
          <w:p w:rsidR="00D44A37" w:rsidRPr="00D44A37" w:rsidRDefault="00D44A37" w:rsidP="00D44A37">
            <w:pPr>
              <w:ind w:firstLine="166"/>
              <w:jc w:val="both"/>
              <w:rPr>
                <w:sz w:val="28"/>
                <w:szCs w:val="28"/>
              </w:rPr>
            </w:pPr>
            <w:r w:rsidRPr="00D44A37">
              <w:rPr>
                <w:sz w:val="28"/>
                <w:szCs w:val="28"/>
              </w:rPr>
              <w:t>+ Tranh 2: Tiết kiệm tiền để mua các món đồ mình thích.</w:t>
            </w:r>
          </w:p>
          <w:p w:rsidR="00D44A37" w:rsidRPr="00D44A37" w:rsidRDefault="00D44A37" w:rsidP="00D44A37">
            <w:pPr>
              <w:ind w:firstLine="166"/>
              <w:jc w:val="both"/>
              <w:rPr>
                <w:sz w:val="28"/>
                <w:szCs w:val="28"/>
              </w:rPr>
            </w:pPr>
            <w:r w:rsidRPr="00D44A37">
              <w:rPr>
                <w:sz w:val="28"/>
                <w:szCs w:val="28"/>
              </w:rPr>
              <w:t>+ Tranh 3: Sử dụng tiền để giúp đỡ những người gặp khó khăn</w:t>
            </w:r>
          </w:p>
          <w:p w:rsidR="00D44A37" w:rsidRPr="00D44A37" w:rsidRDefault="00D44A37" w:rsidP="00D44A37">
            <w:pPr>
              <w:ind w:firstLine="166"/>
              <w:jc w:val="both"/>
              <w:rPr>
                <w:sz w:val="28"/>
                <w:szCs w:val="28"/>
              </w:rPr>
            </w:pPr>
            <w:r w:rsidRPr="00D44A37">
              <w:rPr>
                <w:sz w:val="28"/>
                <w:szCs w:val="28"/>
              </w:rPr>
              <w:t>+ Tranh 4: Sử dụng tiền để mua những thứ cần thiết</w:t>
            </w:r>
          </w:p>
          <w:p w:rsidR="00D44A37" w:rsidRPr="00D44A37" w:rsidRDefault="00D44A37" w:rsidP="00D44A37">
            <w:pPr>
              <w:ind w:firstLine="166"/>
              <w:jc w:val="both"/>
              <w:rPr>
                <w:sz w:val="28"/>
                <w:szCs w:val="28"/>
              </w:rPr>
            </w:pPr>
            <w:r w:rsidRPr="00D44A37">
              <w:rPr>
                <w:sz w:val="28"/>
                <w:szCs w:val="28"/>
              </w:rPr>
              <w:t>+ Tranh 5: Biết tiết kiệm tiền</w:t>
            </w:r>
          </w:p>
          <w:p w:rsidR="00D44A37" w:rsidRPr="00D44A37" w:rsidRDefault="00D44A37" w:rsidP="00D44A37">
            <w:pPr>
              <w:ind w:firstLine="166"/>
              <w:jc w:val="both"/>
              <w:rPr>
                <w:sz w:val="28"/>
                <w:szCs w:val="28"/>
              </w:rPr>
            </w:pPr>
            <w:r w:rsidRPr="00D44A37">
              <w:rPr>
                <w:sz w:val="28"/>
                <w:szCs w:val="28"/>
              </w:rPr>
              <w:t>+ Tranh 6: Sử dụng tiền chưa hợp lí</w:t>
            </w:r>
          </w:p>
          <w:p w:rsidR="00D44A37" w:rsidRPr="00D44A37" w:rsidRDefault="00D44A37" w:rsidP="00D44A37">
            <w:pPr>
              <w:rPr>
                <w:b/>
                <w:bCs/>
                <w:sz w:val="28"/>
                <w:szCs w:val="28"/>
              </w:rPr>
            </w:pPr>
            <w:r w:rsidRPr="00D44A37">
              <w:rPr>
                <w:sz w:val="28"/>
                <w:szCs w:val="28"/>
              </w:rPr>
              <w:t>-Cả lớp lắng nghe, nhận xét câu trả lời của nhóm bạn.</w:t>
            </w:r>
          </w:p>
          <w:p w:rsidR="00D44A37" w:rsidRPr="00D44A37" w:rsidRDefault="00D44A37" w:rsidP="00D44A37">
            <w:pPr>
              <w:jc w:val="both"/>
              <w:rPr>
                <w:sz w:val="28"/>
                <w:szCs w:val="28"/>
              </w:rPr>
            </w:pPr>
          </w:p>
        </w:tc>
      </w:tr>
      <w:tr w:rsidR="00D44A37" w:rsidRPr="00D44A37" w:rsidTr="00663E2B">
        <w:tc>
          <w:tcPr>
            <w:tcW w:w="4179" w:type="dxa"/>
            <w:tcBorders>
              <w:top w:val="nil"/>
            </w:tcBorders>
            <w:shd w:val="clear" w:color="auto" w:fill="auto"/>
          </w:tcPr>
          <w:p w:rsidR="00D44A37" w:rsidRPr="00D44A37" w:rsidRDefault="00D44A37" w:rsidP="00D44A37">
            <w:pPr>
              <w:ind w:left="45" w:right="45"/>
              <w:jc w:val="both"/>
              <w:rPr>
                <w:sz w:val="28"/>
                <w:szCs w:val="28"/>
              </w:rPr>
            </w:pPr>
            <w:r w:rsidRPr="00D44A37">
              <w:rPr>
                <w:sz w:val="28"/>
                <w:szCs w:val="28"/>
              </w:rPr>
              <w:t xml:space="preserve">a) Các bạn trong các bức tranh </w:t>
            </w:r>
            <w:r w:rsidRPr="00D44A37">
              <w:rPr>
                <w:sz w:val="28"/>
                <w:szCs w:val="28"/>
              </w:rPr>
              <w:lastRenderedPageBreak/>
              <w:t xml:space="preserve">1,2,3,4,5 là những bạn biết sử dụng tiền hợp lí. Vì các bạn sử dụng tiền vào mục đích chính đáng và cần thiết. Còn bức tranh số 6 hai bạn nam không sử dụng tiền vào đúng mục đích mà dùng tiền để mua rất nhiều đồ chơi. </w:t>
            </w:r>
          </w:p>
          <w:p w:rsidR="00D44A37" w:rsidRPr="00D44A37" w:rsidRDefault="00D44A37" w:rsidP="00D44A37">
            <w:pPr>
              <w:ind w:left="45" w:right="45"/>
              <w:jc w:val="both"/>
              <w:rPr>
                <w:sz w:val="28"/>
                <w:szCs w:val="28"/>
              </w:rPr>
            </w:pPr>
            <w:r w:rsidRPr="00D44A37">
              <w:rPr>
                <w:sz w:val="28"/>
                <w:szCs w:val="28"/>
                <w:shd w:val="clear" w:color="auto" w:fill="FFFFFF"/>
              </w:rPr>
              <w:t>b. Sử dụng tiền để mua đồ dùng học tập, sử dụng tiền giúp đỡ người khó khăn, sử dụng tiền để gửi tiết kiệm, sử dụng tiền để mua quà sinh nhật cho mẹ…</w:t>
            </w:r>
          </w:p>
        </w:tc>
        <w:tc>
          <w:tcPr>
            <w:tcW w:w="5109" w:type="dxa"/>
            <w:tcBorders>
              <w:top w:val="nil"/>
            </w:tcBorders>
            <w:shd w:val="clear" w:color="auto" w:fill="auto"/>
          </w:tcPr>
          <w:p w:rsidR="00D44A37" w:rsidRPr="00D44A37" w:rsidRDefault="00D44A37" w:rsidP="00D44A37">
            <w:pPr>
              <w:jc w:val="both"/>
              <w:rPr>
                <w:sz w:val="28"/>
                <w:szCs w:val="28"/>
              </w:rPr>
            </w:pPr>
            <w:r w:rsidRPr="00D44A37">
              <w:rPr>
                <w:sz w:val="28"/>
                <w:szCs w:val="28"/>
              </w:rPr>
              <w:lastRenderedPageBreak/>
              <w:t>-HS lắng nghe và tiếp thu.</w:t>
            </w:r>
          </w:p>
        </w:tc>
      </w:tr>
      <w:tr w:rsidR="00D44A37" w:rsidRPr="00D44A37" w:rsidTr="00663E2B">
        <w:tc>
          <w:tcPr>
            <w:tcW w:w="9288" w:type="dxa"/>
            <w:gridSpan w:val="2"/>
            <w:tcBorders>
              <w:bottom w:val="single" w:sz="4" w:space="0" w:color="auto"/>
            </w:tcBorders>
            <w:shd w:val="clear" w:color="auto" w:fill="auto"/>
          </w:tcPr>
          <w:p w:rsidR="00D44A37" w:rsidRPr="00D44A37" w:rsidRDefault="00D44A37" w:rsidP="00D44A37">
            <w:pPr>
              <w:jc w:val="both"/>
              <w:rPr>
                <w:b/>
                <w:bCs/>
                <w:sz w:val="28"/>
                <w:szCs w:val="28"/>
              </w:rPr>
            </w:pPr>
            <w:r w:rsidRPr="00D44A37">
              <w:rPr>
                <w:b/>
                <w:bCs/>
                <w:sz w:val="28"/>
                <w:szCs w:val="28"/>
              </w:rPr>
              <w:lastRenderedPageBreak/>
              <w:t xml:space="preserve">*Hoạt động 2: </w:t>
            </w:r>
            <w:r w:rsidRPr="00D44A37">
              <w:rPr>
                <w:b/>
                <w:sz w:val="28"/>
                <w:szCs w:val="28"/>
              </w:rPr>
              <w:t>Đọc các trường hợp và trả lời câu hỏi</w:t>
            </w:r>
          </w:p>
          <w:p w:rsidR="00D44A37" w:rsidRPr="00D44A37" w:rsidRDefault="00D44A37" w:rsidP="00D44A37">
            <w:pPr>
              <w:jc w:val="both"/>
              <w:rPr>
                <w:sz w:val="28"/>
                <w:szCs w:val="28"/>
              </w:rPr>
            </w:pPr>
            <w:r w:rsidRPr="00D44A37">
              <w:rPr>
                <w:b/>
                <w:bCs/>
                <w:sz w:val="28"/>
                <w:szCs w:val="28"/>
              </w:rPr>
              <w:t>*Mục tiêu:</w:t>
            </w:r>
            <w:r w:rsidRPr="00D44A37">
              <w:rPr>
                <w:sz w:val="28"/>
                <w:szCs w:val="28"/>
              </w:rPr>
              <w:t xml:space="preserve"> HS nêu được các biểu hiện của việc sử dụng tiền hợp lí và các biểu hiện sử dụng tiền không hợp lí.</w:t>
            </w:r>
          </w:p>
        </w:tc>
      </w:tr>
      <w:tr w:rsidR="00D44A37" w:rsidRPr="00D44A37" w:rsidTr="00663E2B">
        <w:tc>
          <w:tcPr>
            <w:tcW w:w="4179" w:type="dxa"/>
            <w:tcBorders>
              <w:bottom w:val="nil"/>
            </w:tcBorders>
            <w:shd w:val="clear" w:color="auto" w:fill="auto"/>
          </w:tcPr>
          <w:p w:rsidR="00D44A37" w:rsidRPr="00D44A37" w:rsidRDefault="00D44A37" w:rsidP="00D44A37">
            <w:pPr>
              <w:jc w:val="both"/>
              <w:rPr>
                <w:sz w:val="28"/>
                <w:szCs w:val="28"/>
              </w:rPr>
            </w:pPr>
            <w:r w:rsidRPr="00D44A37">
              <w:rPr>
                <w:sz w:val="28"/>
                <w:szCs w:val="28"/>
              </w:rPr>
              <w:t>- GV yêu cầu HS đọc thông tin SGK trang 59 sách cánh diều</w:t>
            </w:r>
          </w:p>
          <w:p w:rsidR="00D44A37" w:rsidRPr="00D44A37" w:rsidRDefault="00D44A37" w:rsidP="00D44A37">
            <w:pPr>
              <w:jc w:val="both"/>
              <w:rPr>
                <w:sz w:val="28"/>
                <w:szCs w:val="28"/>
              </w:rPr>
            </w:pPr>
            <w:r w:rsidRPr="00D44A37">
              <w:rPr>
                <w:sz w:val="28"/>
                <w:szCs w:val="28"/>
              </w:rPr>
              <w:t>- GV chia lớp thành 4 nhóm, 2 nhóm thực hiện trường hợp 1 và 2 nhóm còn lại thực hiện trường hợp 2.</w:t>
            </w:r>
          </w:p>
          <w:p w:rsidR="00D44A37" w:rsidRPr="00D44A37" w:rsidRDefault="00D44A37" w:rsidP="00D44A37">
            <w:pPr>
              <w:jc w:val="both"/>
              <w:rPr>
                <w:sz w:val="28"/>
                <w:szCs w:val="28"/>
              </w:rPr>
            </w:pPr>
            <w:r w:rsidRPr="00D44A37">
              <w:rPr>
                <w:sz w:val="28"/>
                <w:szCs w:val="28"/>
              </w:rPr>
              <w:t>- GV giới thiệu 2 trường hợp, yêu cầu các nhóm thảo luận và trả lời các câu hỏi:</w:t>
            </w:r>
          </w:p>
          <w:p w:rsidR="00D44A37" w:rsidRPr="00D44A37" w:rsidRDefault="00D44A37" w:rsidP="00D44A37">
            <w:pPr>
              <w:ind w:firstLine="175"/>
              <w:jc w:val="both"/>
              <w:rPr>
                <w:sz w:val="28"/>
                <w:szCs w:val="28"/>
              </w:rPr>
            </w:pPr>
            <w:r w:rsidRPr="00D44A37">
              <w:rPr>
                <w:sz w:val="28"/>
                <w:szCs w:val="28"/>
              </w:rPr>
              <w:t>a) Hà và Bằng đã sử dụng tiền vào những việc gì? Việc sử dụng tiền của Hà và Bằng đã dẫn đến điều gì?</w:t>
            </w:r>
          </w:p>
          <w:p w:rsidR="00D44A37" w:rsidRPr="00D44A37" w:rsidRDefault="00D44A37" w:rsidP="00D44A37">
            <w:pPr>
              <w:ind w:firstLine="175"/>
              <w:jc w:val="both"/>
              <w:rPr>
                <w:sz w:val="28"/>
                <w:szCs w:val="28"/>
              </w:rPr>
            </w:pPr>
            <w:r w:rsidRPr="00D44A37">
              <w:rPr>
                <w:sz w:val="28"/>
                <w:szCs w:val="28"/>
              </w:rPr>
              <w:t>b) Vì sao phải sử dụng tiền hợp lí?</w:t>
            </w:r>
          </w:p>
          <w:p w:rsidR="00D44A37" w:rsidRPr="00D44A37" w:rsidRDefault="00D44A37" w:rsidP="00D44A37">
            <w:pPr>
              <w:jc w:val="both"/>
              <w:rPr>
                <w:sz w:val="28"/>
                <w:szCs w:val="28"/>
              </w:rPr>
            </w:pPr>
            <w:r w:rsidRPr="00D44A37">
              <w:rPr>
                <w:sz w:val="28"/>
                <w:szCs w:val="28"/>
              </w:rPr>
              <w:t>- GV cho HS thời gian làm việc nhóm và quan sát, hướng dẫn, gợi mở thêm cho HS (nếu cần).</w:t>
            </w:r>
          </w:p>
          <w:p w:rsidR="00D44A37" w:rsidRPr="00D44A37" w:rsidRDefault="00D44A37" w:rsidP="00D44A37">
            <w:pPr>
              <w:jc w:val="both"/>
              <w:rPr>
                <w:sz w:val="28"/>
                <w:szCs w:val="28"/>
              </w:rPr>
            </w:pPr>
            <w:r w:rsidRPr="00D44A37">
              <w:rPr>
                <w:sz w:val="28"/>
                <w:szCs w:val="28"/>
              </w:rPr>
              <w:t>- GV mời một số nhóm trình bày kết quả thảo luận. GV có thể yêu cầu các nhóm khác nhận xét, góp ý, bổ sung để hoàn chỉnh nhiệm vụ.</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GV nhận xét, đánh giá và rút ra câu trả lời phù hợp.</w:t>
            </w:r>
          </w:p>
          <w:p w:rsidR="00D44A37" w:rsidRPr="00D44A37" w:rsidRDefault="00D44A37" w:rsidP="00D44A37">
            <w:pPr>
              <w:ind w:firstLine="175"/>
              <w:jc w:val="both"/>
              <w:rPr>
                <w:sz w:val="28"/>
                <w:szCs w:val="28"/>
              </w:rPr>
            </w:pPr>
            <w:r w:rsidRPr="00D44A37">
              <w:rPr>
                <w:sz w:val="28"/>
                <w:szCs w:val="28"/>
              </w:rPr>
              <w:t>+ Trường hợp 1: Hà sử dụng tiền rất hợp lí vào các việc như: mua đồ dùng học tập, tiết kiệm tiền, Hà luôn cân nhắc cẩn thận và chỉ mua những món đồ cần thiết. Việc chi tiêu hợp lí đã giúp Hà chủ động hơn trong chi tiêu, có thể giúp đỡ những người có hoàn cảnh khó khăn hơn. Hà thấy bản thân tự tin và vui vẻ hơn.</w:t>
            </w:r>
          </w:p>
          <w:p w:rsidR="00D44A37" w:rsidRPr="00D44A37" w:rsidRDefault="00D44A37" w:rsidP="00D44A37">
            <w:pPr>
              <w:ind w:firstLine="175"/>
              <w:jc w:val="both"/>
              <w:rPr>
                <w:sz w:val="28"/>
                <w:szCs w:val="28"/>
              </w:rPr>
            </w:pPr>
            <w:r w:rsidRPr="00D44A37">
              <w:rPr>
                <w:sz w:val="28"/>
                <w:szCs w:val="28"/>
              </w:rPr>
              <w:t>+ Trường hợp 2: Bằng đả sử dụng tiền không hợp lí vì: sử dụng hết số tiền chú An cho để mua những món đồ chơi mà mình thích. Điều này đã dẫn đến chú An không hài lòng về việc sử dụng tiền lãng phí của Bằng.</w:t>
            </w:r>
          </w:p>
          <w:p w:rsidR="00D44A37" w:rsidRPr="00D44A37" w:rsidRDefault="00D44A37" w:rsidP="00D44A37">
            <w:pPr>
              <w:ind w:firstLine="175"/>
              <w:jc w:val="both"/>
              <w:rPr>
                <w:sz w:val="28"/>
                <w:szCs w:val="28"/>
              </w:rPr>
            </w:pPr>
            <w:r w:rsidRPr="00D44A37">
              <w:rPr>
                <w:sz w:val="28"/>
                <w:szCs w:val="28"/>
              </w:rPr>
              <w:t>+ Lí do phài sử dụng tiền hợp lí: giúp em tiết kiệm và có sẵn tiền để sử dụng khi cần thiết; rèn luyện kĩ năng quản lí tiền trong tương lai; chủ động hơn trong chi tiêu; quý trọng công sức lao động của bố mẹ.</w:t>
            </w:r>
          </w:p>
        </w:tc>
        <w:tc>
          <w:tcPr>
            <w:tcW w:w="5109" w:type="dxa"/>
            <w:tcBorders>
              <w:bottom w:val="nil"/>
            </w:tcBorders>
            <w:shd w:val="clear" w:color="auto" w:fill="auto"/>
          </w:tcPr>
          <w:p w:rsidR="00D44A37" w:rsidRPr="00D44A37" w:rsidRDefault="00D44A37" w:rsidP="00D44A37">
            <w:pPr>
              <w:jc w:val="both"/>
              <w:rPr>
                <w:sz w:val="28"/>
                <w:szCs w:val="28"/>
              </w:rPr>
            </w:pPr>
            <w:r w:rsidRPr="00D44A37">
              <w:rPr>
                <w:sz w:val="28"/>
                <w:szCs w:val="28"/>
              </w:rPr>
              <w:lastRenderedPageBreak/>
              <w:t>- 2 – 3 HS đọc thông tin SGK trang 59</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HS chia nhóm thực hiện nhiệm vụ và thảo luận để trả lời câu hỏi cho từng trường hợp</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Đại diện nhóm trình bày kết quả thảo luận, các nhóm khác lắng nghe, nhận xét, bổ sung</w:t>
            </w:r>
          </w:p>
          <w:p w:rsidR="00D44A37" w:rsidRPr="00D44A37" w:rsidRDefault="00D44A37" w:rsidP="00D44A37">
            <w:pPr>
              <w:ind w:left="45" w:right="45"/>
              <w:jc w:val="both"/>
              <w:rPr>
                <w:sz w:val="28"/>
                <w:szCs w:val="28"/>
              </w:rPr>
            </w:pPr>
            <w:r w:rsidRPr="00D44A37">
              <w:rPr>
                <w:sz w:val="28"/>
                <w:szCs w:val="28"/>
              </w:rPr>
              <w:t>a) Hà đã sử dụng tiền để mua đồ dùng học tập,và giúp đỡ những người gặp khó khăn. Việc sử dụng tiền của Hà đã giúp bạn tạo cho mình một thói quen tốt và còn giúp đỡ được mọi người.</w:t>
            </w:r>
          </w:p>
          <w:p w:rsidR="00D44A37" w:rsidRPr="00D44A37" w:rsidRDefault="00D44A37" w:rsidP="00D44A37">
            <w:pPr>
              <w:ind w:left="45" w:right="45"/>
              <w:jc w:val="both"/>
              <w:rPr>
                <w:sz w:val="28"/>
                <w:szCs w:val="28"/>
              </w:rPr>
            </w:pPr>
            <w:r w:rsidRPr="00D44A37">
              <w:rPr>
                <w:sz w:val="28"/>
                <w:szCs w:val="28"/>
              </w:rPr>
              <w:t xml:space="preserve">- Bằng đã sử dụng tiền chú cho để mua đồ chơi mà mình thích. Và việc sử dụng tiền đó của Bằng đã không giúp bạn để dành </w:t>
            </w:r>
            <w:r w:rsidRPr="00D44A37">
              <w:rPr>
                <w:sz w:val="28"/>
                <w:szCs w:val="28"/>
              </w:rPr>
              <w:lastRenderedPageBreak/>
              <w:t>được tiền và còn có thói quen xấu là tiêu sài hoang phí.</w:t>
            </w:r>
          </w:p>
          <w:p w:rsidR="00D44A37" w:rsidRPr="00D44A37" w:rsidRDefault="00D44A37" w:rsidP="00D44A37">
            <w:pPr>
              <w:jc w:val="both"/>
              <w:rPr>
                <w:b/>
                <w:sz w:val="28"/>
                <w:szCs w:val="28"/>
              </w:rPr>
            </w:pPr>
            <w:r w:rsidRPr="00D44A37">
              <w:rPr>
                <w:sz w:val="28"/>
                <w:szCs w:val="28"/>
                <w:shd w:val="clear" w:color="auto" w:fill="FFFFFF"/>
              </w:rPr>
              <w:t>b) Sử dụng tiền hợp lí sẽ tạo cho bản thân một thói quen tốt, một đức tính tiết kiệm  và không những thế chúng ta sẽ dành dụm được một khoản tiền nhỏ phòng khi cần thiết có thể dùng.</w:t>
            </w: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-HS lắng nghe và tiếp thu</w:t>
            </w:r>
          </w:p>
        </w:tc>
      </w:tr>
      <w:tr w:rsidR="00D44A37" w:rsidRPr="00D44A37" w:rsidTr="00663E2B">
        <w:tc>
          <w:tcPr>
            <w:tcW w:w="9288" w:type="dxa"/>
            <w:gridSpan w:val="2"/>
            <w:tcBorders>
              <w:bottom w:val="single" w:sz="4" w:space="0" w:color="auto"/>
            </w:tcBorders>
            <w:shd w:val="clear" w:color="auto" w:fill="auto"/>
          </w:tcPr>
          <w:p w:rsidR="00D44A37" w:rsidRPr="00D44A37" w:rsidRDefault="00D44A37" w:rsidP="00D44A37">
            <w:pPr>
              <w:jc w:val="both"/>
              <w:rPr>
                <w:b/>
                <w:bCs/>
                <w:sz w:val="28"/>
                <w:szCs w:val="28"/>
              </w:rPr>
            </w:pPr>
            <w:r w:rsidRPr="00D44A37">
              <w:rPr>
                <w:b/>
                <w:bCs/>
                <w:sz w:val="28"/>
                <w:szCs w:val="28"/>
              </w:rPr>
              <w:lastRenderedPageBreak/>
              <w:t>3. HĐ LUYỆN TẬP, THỰC HÀNH</w:t>
            </w:r>
          </w:p>
          <w:p w:rsidR="00D44A37" w:rsidRPr="00D44A37" w:rsidRDefault="00D44A37" w:rsidP="00D44A37">
            <w:pPr>
              <w:jc w:val="both"/>
              <w:rPr>
                <w:b/>
                <w:bCs/>
                <w:sz w:val="28"/>
                <w:szCs w:val="28"/>
              </w:rPr>
            </w:pPr>
            <w:r w:rsidRPr="00D44A37">
              <w:rPr>
                <w:b/>
                <w:bCs/>
                <w:sz w:val="28"/>
                <w:szCs w:val="28"/>
              </w:rPr>
              <w:t xml:space="preserve">*Mục tiêu: </w:t>
            </w:r>
            <w:r w:rsidRPr="00D44A37">
              <w:rPr>
                <w:sz w:val="28"/>
                <w:szCs w:val="28"/>
              </w:rPr>
              <w:t>HS thể hiện được thái độ đồng tình hay không đồng tình với các ý kiến về việc sử dụng tiền hợp lí.</w:t>
            </w:r>
          </w:p>
        </w:tc>
      </w:tr>
      <w:tr w:rsidR="00D44A37" w:rsidRPr="00D44A37" w:rsidTr="00663E2B">
        <w:tc>
          <w:tcPr>
            <w:tcW w:w="4179" w:type="dxa"/>
            <w:tcBorders>
              <w:bottom w:val="nil"/>
            </w:tcBorders>
            <w:shd w:val="clear" w:color="auto" w:fill="auto"/>
          </w:tcPr>
          <w:p w:rsidR="00D44A37" w:rsidRPr="00D44A37" w:rsidRDefault="00D44A37" w:rsidP="00D44A37">
            <w:pPr>
              <w:jc w:val="both"/>
              <w:rPr>
                <w:b/>
                <w:bCs/>
                <w:sz w:val="28"/>
                <w:szCs w:val="28"/>
              </w:rPr>
            </w:pPr>
            <w:r w:rsidRPr="00D44A37">
              <w:rPr>
                <w:b/>
                <w:bCs/>
                <w:sz w:val="28"/>
                <w:szCs w:val="28"/>
              </w:rPr>
              <w:t>- GV gọi HS đọc yêu cầu nội dung 1 sách giáo khoa trang 60</w:t>
            </w:r>
          </w:p>
        </w:tc>
        <w:tc>
          <w:tcPr>
            <w:tcW w:w="5109" w:type="dxa"/>
            <w:tcBorders>
              <w:bottom w:val="nil"/>
            </w:tcBorders>
            <w:shd w:val="clear" w:color="auto" w:fill="auto"/>
          </w:tcPr>
          <w:p w:rsidR="00D44A37" w:rsidRPr="00D44A37" w:rsidRDefault="00D44A37" w:rsidP="00D44A37">
            <w:pPr>
              <w:ind w:firstLine="24"/>
              <w:jc w:val="both"/>
              <w:rPr>
                <w:sz w:val="28"/>
                <w:szCs w:val="28"/>
              </w:rPr>
            </w:pPr>
            <w:r w:rsidRPr="00D44A37">
              <w:rPr>
                <w:sz w:val="28"/>
                <w:szCs w:val="28"/>
              </w:rPr>
              <w:t>- 2-3 HS đọc yêu cầu nội dung 1 SGK đạo đức trang 60 về việc sử dụng tiền hợp lí.</w:t>
            </w:r>
          </w:p>
        </w:tc>
      </w:tr>
      <w:tr w:rsidR="00D44A37" w:rsidRPr="00D44A37" w:rsidTr="00663E2B">
        <w:tc>
          <w:tcPr>
            <w:tcW w:w="4179" w:type="dxa"/>
            <w:tcBorders>
              <w:top w:val="nil"/>
              <w:bottom w:val="nil"/>
            </w:tcBorders>
            <w:shd w:val="clear" w:color="auto" w:fill="auto"/>
          </w:tcPr>
          <w:p w:rsidR="00D44A37" w:rsidRPr="00D44A37" w:rsidRDefault="00D44A37" w:rsidP="00D44A37">
            <w:pPr>
              <w:jc w:val="both"/>
              <w:rPr>
                <w:sz w:val="28"/>
                <w:szCs w:val="28"/>
              </w:rPr>
            </w:pPr>
            <w:r w:rsidRPr="00D44A37">
              <w:rPr>
                <w:sz w:val="28"/>
                <w:szCs w:val="28"/>
              </w:rPr>
              <w:t>- GV tổ chức chia lớp thành 4 nhóm và giao nhiệm vụ cho HS thực hiện.</w:t>
            </w:r>
          </w:p>
          <w:p w:rsidR="00D44A37" w:rsidRPr="00D44A37" w:rsidRDefault="00D44A37" w:rsidP="00D44A37">
            <w:pPr>
              <w:jc w:val="both"/>
              <w:rPr>
                <w:sz w:val="28"/>
                <w:szCs w:val="28"/>
              </w:rPr>
            </w:pPr>
            <w:r w:rsidRPr="00D44A37">
              <w:rPr>
                <w:sz w:val="28"/>
                <w:szCs w:val="28"/>
              </w:rPr>
              <w:lastRenderedPageBreak/>
              <w:t>- GV yêu cầu HS đọc các ý kiến và trả lời câu hỏi: Em đồng tình hay không đồng tình với ý kiến nào? Vì sao?</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GV mời HS lần lượt phát biểu ý kiến.</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GV nhận xét, tổng hợp những ý kiến phù hợp.</w:t>
            </w:r>
          </w:p>
        </w:tc>
        <w:tc>
          <w:tcPr>
            <w:tcW w:w="5109" w:type="dxa"/>
            <w:tcBorders>
              <w:top w:val="nil"/>
              <w:bottom w:val="nil"/>
            </w:tcBorders>
            <w:shd w:val="clear" w:color="auto" w:fill="auto"/>
          </w:tcPr>
          <w:p w:rsidR="00D44A37" w:rsidRPr="00D44A37" w:rsidRDefault="00D44A37" w:rsidP="00D44A37">
            <w:pPr>
              <w:jc w:val="both"/>
              <w:rPr>
                <w:sz w:val="28"/>
                <w:szCs w:val="28"/>
              </w:rPr>
            </w:pPr>
            <w:r w:rsidRPr="00D44A37">
              <w:rPr>
                <w:sz w:val="28"/>
                <w:szCs w:val="28"/>
              </w:rPr>
              <w:lastRenderedPageBreak/>
              <w:t>- Lớp chia thành 4 nhóm và nhận nhiệm vụ thảo luận: Em đồng tình hay không đồng tình với ý kiến nào? Vì sao?</w:t>
            </w:r>
          </w:p>
          <w:p w:rsidR="00D44A37" w:rsidRPr="00D44A37" w:rsidRDefault="00D44A37" w:rsidP="00D44A37">
            <w:pPr>
              <w:jc w:val="both"/>
              <w:rPr>
                <w:sz w:val="28"/>
                <w:szCs w:val="28"/>
              </w:rPr>
            </w:pPr>
            <w:r w:rsidRPr="00D44A37">
              <w:rPr>
                <w:noProof/>
                <w:sz w:val="28"/>
                <w:szCs w:val="28"/>
              </w:rPr>
              <w:lastRenderedPageBreak/>
              <w:drawing>
                <wp:inline distT="0" distB="0" distL="0" distR="0" wp14:anchorId="68FCD564" wp14:editId="46935763">
                  <wp:extent cx="3103880" cy="1811020"/>
                  <wp:effectExtent l="0" t="0" r="1270" b="0"/>
                  <wp:docPr id="106" name="Picture 106" descr="Đạo đức lớp 5 Cánh diều Bài 11: Em nhận biết việc sử dụng tiền hợp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o đức lớp 5 Cánh diều Bài 11: Em nhận biết việc sử dụng tiền hợp l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880" cy="1811020"/>
                          </a:xfrm>
                          <a:prstGeom prst="rect">
                            <a:avLst/>
                          </a:prstGeom>
                          <a:noFill/>
                          <a:ln>
                            <a:noFill/>
                          </a:ln>
                        </pic:spPr>
                      </pic:pic>
                    </a:graphicData>
                  </a:graphic>
                </wp:inline>
              </w:drawing>
            </w:r>
            <w:r w:rsidRPr="00D44A37">
              <w:rPr>
                <w:sz w:val="28"/>
                <w:szCs w:val="28"/>
              </w:rPr>
              <w:br/>
              <w:t>- Đại diện nhóm trình bày kết quả thảo luận, các nhóm khác lắng nghe, nhận xét, bổ sung</w:t>
            </w:r>
          </w:p>
          <w:p w:rsidR="00D44A37" w:rsidRPr="00D44A37" w:rsidRDefault="00D44A37" w:rsidP="00D44A37">
            <w:pPr>
              <w:ind w:left="45" w:right="45"/>
              <w:jc w:val="both"/>
              <w:rPr>
                <w:sz w:val="28"/>
                <w:szCs w:val="28"/>
              </w:rPr>
            </w:pPr>
            <w:r w:rsidRPr="00D44A37">
              <w:rPr>
                <w:sz w:val="28"/>
                <w:szCs w:val="28"/>
              </w:rPr>
              <w:t>a. Đồng tình. Vì khi tiết kiệm được một khoản tiền nhỏ sẽ có lợi hơn khi xảy ra một chuyện gì đó cần đến việc phải dùng tiền</w:t>
            </w:r>
          </w:p>
          <w:p w:rsidR="00D44A37" w:rsidRPr="00D44A37" w:rsidRDefault="00D44A37" w:rsidP="00D44A37">
            <w:pPr>
              <w:ind w:left="45" w:right="45"/>
              <w:jc w:val="both"/>
              <w:rPr>
                <w:sz w:val="28"/>
                <w:szCs w:val="28"/>
              </w:rPr>
            </w:pPr>
            <w:r w:rsidRPr="00D44A37">
              <w:rPr>
                <w:sz w:val="28"/>
                <w:szCs w:val="28"/>
              </w:rPr>
              <w:t>b. Không đồng tình. Vì sử dụng tiền một cách hợp lí là một đức tính và là một thói quen tốt</w:t>
            </w:r>
          </w:p>
          <w:p w:rsidR="00D44A37" w:rsidRPr="00D44A37" w:rsidRDefault="00D44A37" w:rsidP="00D44A37">
            <w:pPr>
              <w:ind w:left="45" w:right="45"/>
              <w:jc w:val="both"/>
              <w:rPr>
                <w:sz w:val="28"/>
                <w:szCs w:val="28"/>
              </w:rPr>
            </w:pPr>
            <w:r w:rsidRPr="00D44A37">
              <w:rPr>
                <w:sz w:val="28"/>
                <w:szCs w:val="28"/>
              </w:rPr>
              <w:t>c. Không đồng tình. Vì ở bất cứ độ tuổi nào các bạn cũng nên sử dụng tiền tiết kiệm để tạo cho mình một thói quen tốt</w:t>
            </w:r>
          </w:p>
          <w:p w:rsidR="00D44A37" w:rsidRPr="00D44A37" w:rsidRDefault="00D44A37" w:rsidP="00D44A37">
            <w:pPr>
              <w:ind w:left="45" w:right="45"/>
              <w:jc w:val="both"/>
              <w:rPr>
                <w:sz w:val="28"/>
                <w:szCs w:val="28"/>
              </w:rPr>
            </w:pPr>
            <w:r w:rsidRPr="00D44A37">
              <w:rPr>
                <w:sz w:val="28"/>
                <w:szCs w:val="28"/>
              </w:rPr>
              <w:t>d. Đồng tình. Vì rèn luyện cho mình một thói quen tốt từ sớm là một điều rất tốt.</w:t>
            </w:r>
          </w:p>
          <w:p w:rsidR="00D44A37" w:rsidRPr="00D44A37" w:rsidRDefault="00D44A37" w:rsidP="00D44A37">
            <w:pPr>
              <w:ind w:left="45" w:right="45"/>
              <w:jc w:val="both"/>
              <w:rPr>
                <w:sz w:val="28"/>
                <w:szCs w:val="28"/>
              </w:rPr>
            </w:pPr>
            <w:r w:rsidRPr="00D44A37">
              <w:rPr>
                <w:sz w:val="28"/>
                <w:szCs w:val="28"/>
              </w:rPr>
              <w:t>e. Đồng tình. Vì rèn luyện cho mình một thói quen chủ động trong chi tiêu.</w:t>
            </w:r>
          </w:p>
          <w:p w:rsidR="00D44A37" w:rsidRPr="00D44A37" w:rsidRDefault="00D44A37" w:rsidP="00D44A37">
            <w:pPr>
              <w:ind w:left="45" w:right="45"/>
              <w:jc w:val="both"/>
              <w:rPr>
                <w:sz w:val="28"/>
                <w:szCs w:val="28"/>
              </w:rPr>
            </w:pPr>
            <w:r w:rsidRPr="00D44A37">
              <w:rPr>
                <w:sz w:val="28"/>
                <w:szCs w:val="28"/>
              </w:rPr>
              <w:t>g. Đồng tình. Vì chúng ta còn nhỏ chưa kiếm ra được nhiều tiền nên những đồng tiền mà chúng ta đang sử dụng hầu hết đều là do bố mẹ cung cấp. Vì vậy tiết kiệm cũng là một cách hợp lí và biết quý trọng công lao của bố mẹ</w:t>
            </w:r>
          </w:p>
          <w:p w:rsidR="00D44A37" w:rsidRPr="00D44A37" w:rsidRDefault="00D44A37" w:rsidP="00D44A37">
            <w:pPr>
              <w:jc w:val="both"/>
              <w:rPr>
                <w:sz w:val="28"/>
                <w:szCs w:val="28"/>
              </w:rPr>
            </w:pPr>
          </w:p>
          <w:p w:rsidR="00D44A37" w:rsidRPr="00D44A37" w:rsidRDefault="00D44A37" w:rsidP="00D44A37">
            <w:pPr>
              <w:jc w:val="both"/>
              <w:rPr>
                <w:sz w:val="28"/>
                <w:szCs w:val="28"/>
              </w:rPr>
            </w:pPr>
          </w:p>
        </w:tc>
      </w:tr>
      <w:tr w:rsidR="00D44A37" w:rsidRPr="00D44A37" w:rsidTr="00663E2B">
        <w:tc>
          <w:tcPr>
            <w:tcW w:w="9288" w:type="dxa"/>
            <w:gridSpan w:val="2"/>
            <w:shd w:val="clear" w:color="auto" w:fill="auto"/>
          </w:tcPr>
          <w:p w:rsidR="00D44A37" w:rsidRPr="00D44A37" w:rsidRDefault="00D44A37" w:rsidP="00D44A37">
            <w:pPr>
              <w:jc w:val="both"/>
              <w:rPr>
                <w:b/>
                <w:bCs/>
                <w:sz w:val="28"/>
                <w:szCs w:val="28"/>
              </w:rPr>
            </w:pPr>
            <w:r w:rsidRPr="00D44A37">
              <w:rPr>
                <w:b/>
                <w:bCs/>
                <w:sz w:val="28"/>
                <w:szCs w:val="28"/>
              </w:rPr>
              <w:lastRenderedPageBreak/>
              <w:t>4.HĐ VẬN DỤNG</w:t>
            </w:r>
          </w:p>
          <w:p w:rsidR="00D44A37" w:rsidRPr="00D44A37" w:rsidRDefault="00D44A37" w:rsidP="00D44A37">
            <w:pPr>
              <w:jc w:val="both"/>
              <w:rPr>
                <w:sz w:val="28"/>
                <w:szCs w:val="28"/>
              </w:rPr>
            </w:pPr>
            <w:r w:rsidRPr="00D44A37">
              <w:rPr>
                <w:b/>
                <w:bCs/>
                <w:sz w:val="28"/>
                <w:szCs w:val="28"/>
              </w:rPr>
              <w:t>*Mục tiêu:</w:t>
            </w:r>
            <w:r w:rsidRPr="00D44A37">
              <w:rPr>
                <w:sz w:val="28"/>
                <w:szCs w:val="28"/>
              </w:rPr>
              <w:t xml:space="preserve"> Vận dụng kiến thức đã học được vào cuộc sống.</w:t>
            </w:r>
          </w:p>
        </w:tc>
      </w:tr>
      <w:tr w:rsidR="00D44A37" w:rsidRPr="00D44A37" w:rsidTr="00663E2B">
        <w:tc>
          <w:tcPr>
            <w:tcW w:w="4179" w:type="dxa"/>
            <w:shd w:val="clear" w:color="auto" w:fill="auto"/>
          </w:tcPr>
          <w:p w:rsidR="00D44A37" w:rsidRPr="00D44A37" w:rsidRDefault="00D44A37" w:rsidP="00D44A37">
            <w:pPr>
              <w:jc w:val="both"/>
              <w:rPr>
                <w:sz w:val="28"/>
                <w:szCs w:val="28"/>
              </w:rPr>
            </w:pPr>
            <w:r w:rsidRPr="00D44A37">
              <w:rPr>
                <w:b/>
                <w:sz w:val="28"/>
                <w:szCs w:val="28"/>
                <w:shd w:val="clear" w:color="auto" w:fill="FFFFFF"/>
              </w:rPr>
              <w:t xml:space="preserve">*Tích hợp </w:t>
            </w:r>
            <w:r w:rsidRPr="00D44A37">
              <w:rPr>
                <w:b/>
                <w:sz w:val="28"/>
                <w:szCs w:val="28"/>
                <w:shd w:val="clear" w:color="auto" w:fill="FFFFFF"/>
                <w:lang w:val="vi-VN"/>
              </w:rPr>
              <w:t>LTCM, ĐĐLS</w:t>
            </w:r>
            <w:r w:rsidRPr="00D44A37">
              <w:rPr>
                <w:rFonts w:eastAsia="SimSun"/>
                <w:color w:val="000000"/>
                <w:sz w:val="28"/>
                <w:szCs w:val="28"/>
              </w:rPr>
              <w:t>: Nêu được biểu hiện của việc sử dụng tiền hợp lí; Biết vì sao phải sử dụng tiền hợp lí; Nêu được cách sử dụng tiền hợp lí.</w:t>
            </w:r>
          </w:p>
          <w:p w:rsidR="00D44A37" w:rsidRPr="00D44A37" w:rsidRDefault="00D44A37" w:rsidP="00D44A37">
            <w:pPr>
              <w:jc w:val="both"/>
              <w:rPr>
                <w:sz w:val="28"/>
                <w:szCs w:val="28"/>
              </w:rPr>
            </w:pPr>
            <w:r w:rsidRPr="00D44A37">
              <w:rPr>
                <w:sz w:val="28"/>
                <w:szCs w:val="28"/>
              </w:rPr>
              <w:t xml:space="preserve">-Về nhà các em hãy chia sẻ với </w:t>
            </w:r>
            <w:r w:rsidRPr="00D44A37">
              <w:rPr>
                <w:sz w:val="28"/>
                <w:szCs w:val="28"/>
              </w:rPr>
              <w:lastRenderedPageBreak/>
              <w:t xml:space="preserve">người thân những gì em đã học về việc sử dụng tiền hợp lí và liệt kê các món đồ nào em đã mua chưa hợp lí. </w:t>
            </w:r>
          </w:p>
          <w:p w:rsidR="00D44A37" w:rsidRPr="00D44A37" w:rsidRDefault="00D44A37" w:rsidP="00D44A37">
            <w:pPr>
              <w:jc w:val="both"/>
              <w:rPr>
                <w:sz w:val="28"/>
                <w:szCs w:val="28"/>
              </w:rPr>
            </w:pPr>
            <w:r w:rsidRPr="00D44A37">
              <w:rPr>
                <w:sz w:val="28"/>
                <w:szCs w:val="28"/>
              </w:rPr>
              <w:t>-Lập sổ kế hoạch chi tiêu cho bản thân</w:t>
            </w:r>
          </w:p>
        </w:tc>
        <w:tc>
          <w:tcPr>
            <w:tcW w:w="5109" w:type="dxa"/>
            <w:shd w:val="clear" w:color="auto" w:fill="auto"/>
          </w:tcPr>
          <w:p w:rsidR="00D44A37" w:rsidRPr="00D44A37" w:rsidRDefault="00D44A37" w:rsidP="00D44A37">
            <w:pPr>
              <w:jc w:val="both"/>
              <w:rPr>
                <w:sz w:val="28"/>
                <w:szCs w:val="28"/>
              </w:rPr>
            </w:pPr>
            <w:r w:rsidRPr="00D44A37">
              <w:rPr>
                <w:sz w:val="28"/>
                <w:szCs w:val="28"/>
              </w:rPr>
              <w:lastRenderedPageBreak/>
              <w:t>-HS nêu</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-HS lắng nghe để thực hiện ở nhà</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p>
        </w:tc>
      </w:tr>
      <w:tr w:rsidR="00D44A37" w:rsidRPr="00D44A37" w:rsidTr="00663E2B">
        <w:tc>
          <w:tcPr>
            <w:tcW w:w="4179" w:type="dxa"/>
            <w:shd w:val="clear" w:color="auto" w:fill="auto"/>
          </w:tcPr>
          <w:p w:rsidR="00D44A37" w:rsidRPr="00D44A37" w:rsidRDefault="00D44A37" w:rsidP="00D44A37">
            <w:pPr>
              <w:jc w:val="both"/>
              <w:rPr>
                <w:b/>
                <w:bCs/>
                <w:sz w:val="28"/>
                <w:szCs w:val="28"/>
              </w:rPr>
            </w:pPr>
            <w:r w:rsidRPr="00D44A37">
              <w:rPr>
                <w:b/>
                <w:bCs/>
                <w:sz w:val="28"/>
                <w:szCs w:val="28"/>
              </w:rPr>
              <w:lastRenderedPageBreak/>
              <w:t>*Củng cố- Dặn dò</w:t>
            </w:r>
          </w:p>
          <w:p w:rsidR="00D44A37" w:rsidRPr="00D44A37" w:rsidRDefault="00D44A37" w:rsidP="00D44A37">
            <w:pPr>
              <w:jc w:val="both"/>
              <w:rPr>
                <w:sz w:val="28"/>
                <w:szCs w:val="28"/>
              </w:rPr>
            </w:pPr>
            <w:r w:rsidRPr="00D44A37">
              <w:rPr>
                <w:sz w:val="28"/>
                <w:szCs w:val="28"/>
              </w:rPr>
              <w:t>-Thực hiện những điều đã học được và xây dựng kế hoạch chi tiêu số tiền ba mẹ cho hằng ngày.</w:t>
            </w:r>
          </w:p>
          <w:p w:rsidR="00D44A37" w:rsidRPr="00D44A37" w:rsidRDefault="00D44A37" w:rsidP="00D44A37">
            <w:pPr>
              <w:jc w:val="both"/>
              <w:rPr>
                <w:sz w:val="28"/>
                <w:szCs w:val="28"/>
              </w:rPr>
            </w:pPr>
            <w:r w:rsidRPr="00D44A37">
              <w:rPr>
                <w:sz w:val="28"/>
                <w:szCs w:val="28"/>
              </w:rPr>
              <w:t>-Cả lớp hát 1 bài kết thúc tiết học.</w:t>
            </w:r>
          </w:p>
        </w:tc>
        <w:tc>
          <w:tcPr>
            <w:tcW w:w="5109" w:type="dxa"/>
            <w:shd w:val="clear" w:color="auto" w:fill="auto"/>
          </w:tcPr>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xml:space="preserve">-HS lắng nghe </w:t>
            </w:r>
          </w:p>
          <w:p w:rsidR="00D44A37" w:rsidRPr="00D44A37" w:rsidRDefault="00D44A37" w:rsidP="00D44A37">
            <w:pPr>
              <w:jc w:val="both"/>
              <w:rPr>
                <w:sz w:val="28"/>
                <w:szCs w:val="28"/>
              </w:rPr>
            </w:pPr>
          </w:p>
          <w:p w:rsidR="00D44A37" w:rsidRPr="00D44A37" w:rsidRDefault="00D44A37" w:rsidP="00D44A37">
            <w:pPr>
              <w:jc w:val="both"/>
              <w:rPr>
                <w:sz w:val="28"/>
                <w:szCs w:val="28"/>
              </w:rPr>
            </w:pPr>
          </w:p>
          <w:p w:rsidR="00D44A37" w:rsidRPr="00D44A37" w:rsidRDefault="00D44A37" w:rsidP="00D44A37">
            <w:pPr>
              <w:jc w:val="both"/>
              <w:rPr>
                <w:sz w:val="28"/>
                <w:szCs w:val="28"/>
              </w:rPr>
            </w:pPr>
            <w:r w:rsidRPr="00D44A37">
              <w:rPr>
                <w:sz w:val="28"/>
                <w:szCs w:val="28"/>
              </w:rPr>
              <w:t>- HS hát vận động</w:t>
            </w:r>
          </w:p>
        </w:tc>
      </w:tr>
    </w:tbl>
    <w:p w:rsidR="00D44A37" w:rsidRPr="00D44A37" w:rsidRDefault="00D44A37" w:rsidP="00D44A37">
      <w:pPr>
        <w:jc w:val="both"/>
        <w:rPr>
          <w:b/>
          <w:bCs/>
          <w:sz w:val="28"/>
          <w:szCs w:val="28"/>
        </w:rPr>
      </w:pPr>
      <w:r w:rsidRPr="00D44A37">
        <w:rPr>
          <w:b/>
          <w:bCs/>
          <w:sz w:val="28"/>
          <w:szCs w:val="28"/>
          <w:lang w:val="vi-VN"/>
        </w:rPr>
        <w:t xml:space="preserve">IV. ĐIỀU CHỈNH SAU </w:t>
      </w:r>
      <w:r w:rsidRPr="00D44A37">
        <w:rPr>
          <w:b/>
          <w:bCs/>
          <w:sz w:val="28"/>
          <w:szCs w:val="28"/>
        </w:rPr>
        <w:t>BÀI</w:t>
      </w:r>
      <w:r w:rsidRPr="00D44A37">
        <w:rPr>
          <w:b/>
          <w:bCs/>
          <w:sz w:val="28"/>
          <w:szCs w:val="28"/>
          <w:lang w:val="vi-VN"/>
        </w:rPr>
        <w:t xml:space="preserve"> DẠY </w:t>
      </w:r>
    </w:p>
    <w:p w:rsidR="00D44A37" w:rsidRPr="00D44A37" w:rsidRDefault="00D44A37" w:rsidP="00D44A37">
      <w:pPr>
        <w:rPr>
          <w:sz w:val="28"/>
          <w:szCs w:val="28"/>
        </w:rPr>
      </w:pPr>
      <w:r w:rsidRPr="00D44A37">
        <w:rPr>
          <w:sz w:val="28"/>
          <w:szCs w:val="28"/>
        </w:rPr>
        <w:t>…………………………………………………………………………………………………………………………………………………………………………………………………………………………………………………………………………………………………………………………………………………………………………</w:t>
      </w:r>
    </w:p>
    <w:p w:rsidR="00A969CD" w:rsidRPr="00D44A37" w:rsidRDefault="00A969CD" w:rsidP="00D44A37">
      <w:bookmarkStart w:id="0" w:name="_GoBack"/>
      <w:bookmarkEnd w:id="0"/>
    </w:p>
    <w:sectPr w:rsidR="00A969CD" w:rsidRPr="00D44A37"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80" w:rsidRDefault="008C2980">
      <w:r>
        <w:separator/>
      </w:r>
    </w:p>
  </w:endnote>
  <w:endnote w:type="continuationSeparator" w:id="0">
    <w:p w:rsidR="008C2980" w:rsidRDefault="008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C298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80" w:rsidRDefault="008C2980">
      <w:r>
        <w:separator/>
      </w:r>
    </w:p>
  </w:footnote>
  <w:footnote w:type="continuationSeparator" w:id="0">
    <w:p w:rsidR="008C2980" w:rsidRDefault="008C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1"/>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C2980"/>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243</cp:revision>
  <cp:lastPrinted>2025-05-08T09:04:00Z</cp:lastPrinted>
  <dcterms:created xsi:type="dcterms:W3CDTF">2025-04-14T07:03:00Z</dcterms:created>
  <dcterms:modified xsi:type="dcterms:W3CDTF">2025-05-12T08:15:00Z</dcterms:modified>
</cp:coreProperties>
</file>