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6137CB" w:rsidRPr="00925B23" w:rsidTr="00663E2B">
        <w:tc>
          <w:tcPr>
            <w:tcW w:w="9771" w:type="dxa"/>
            <w:gridSpan w:val="2"/>
          </w:tcPr>
          <w:p w:rsidR="006137CB" w:rsidRPr="00925B23" w:rsidRDefault="006137CB" w:rsidP="00663E2B">
            <w:pPr>
              <w:jc w:val="center"/>
              <w:rPr>
                <w:b/>
              </w:rPr>
            </w:pPr>
            <w:r w:rsidRPr="00925B23">
              <w:rPr>
                <w:b/>
              </w:rPr>
              <w:t>KẾ HOẠCH BÀI DẠY</w:t>
            </w:r>
          </w:p>
        </w:tc>
      </w:tr>
      <w:tr w:rsidR="006137CB" w:rsidRPr="00925B23" w:rsidTr="00663E2B">
        <w:tc>
          <w:tcPr>
            <w:tcW w:w="4881" w:type="dxa"/>
          </w:tcPr>
          <w:p w:rsidR="006137CB" w:rsidRPr="00925B23" w:rsidRDefault="006137CB" w:rsidP="00663E2B">
            <w:pPr>
              <w:rPr>
                <w:b/>
              </w:rPr>
            </w:pPr>
            <w:r w:rsidRPr="00925B23">
              <w:rPr>
                <w:b/>
              </w:rPr>
              <w:t>Môn:</w:t>
            </w:r>
          </w:p>
        </w:tc>
        <w:tc>
          <w:tcPr>
            <w:tcW w:w="4890" w:type="dxa"/>
          </w:tcPr>
          <w:p w:rsidR="006137CB" w:rsidRPr="00925B23" w:rsidRDefault="006137CB" w:rsidP="00663E2B">
            <w:pPr>
              <w:rPr>
                <w:b/>
              </w:rPr>
            </w:pPr>
            <w:r w:rsidRPr="00925B23">
              <w:rPr>
                <w:b/>
              </w:rPr>
              <w:t>Toán</w:t>
            </w:r>
          </w:p>
        </w:tc>
      </w:tr>
      <w:tr w:rsidR="006137CB" w:rsidRPr="00925B23" w:rsidTr="00663E2B">
        <w:tc>
          <w:tcPr>
            <w:tcW w:w="4881" w:type="dxa"/>
          </w:tcPr>
          <w:p w:rsidR="006137CB" w:rsidRPr="00925B23" w:rsidRDefault="006137CB" w:rsidP="00663E2B">
            <w:pPr>
              <w:rPr>
                <w:b/>
              </w:rPr>
            </w:pPr>
            <w:r w:rsidRPr="00925B23">
              <w:rPr>
                <w:b/>
              </w:rPr>
              <w:t>Lớp:</w:t>
            </w:r>
          </w:p>
        </w:tc>
        <w:tc>
          <w:tcPr>
            <w:tcW w:w="4890" w:type="dxa"/>
          </w:tcPr>
          <w:p w:rsidR="006137CB" w:rsidRPr="00925B23" w:rsidRDefault="006137CB" w:rsidP="00663E2B">
            <w:pPr>
              <w:rPr>
                <w:b/>
              </w:rPr>
            </w:pPr>
            <w:r w:rsidRPr="00925B23">
              <w:rPr>
                <w:b/>
              </w:rPr>
              <w:t>5A</w:t>
            </w:r>
          </w:p>
        </w:tc>
      </w:tr>
      <w:tr w:rsidR="006137CB" w:rsidRPr="00925B23" w:rsidTr="00663E2B">
        <w:tc>
          <w:tcPr>
            <w:tcW w:w="4881" w:type="dxa"/>
          </w:tcPr>
          <w:p w:rsidR="006137CB" w:rsidRPr="00925B23" w:rsidRDefault="006137CB" w:rsidP="00663E2B">
            <w:pPr>
              <w:rPr>
                <w:b/>
              </w:rPr>
            </w:pPr>
            <w:r w:rsidRPr="00925B23">
              <w:rPr>
                <w:b/>
              </w:rPr>
              <w:t>Tên bài dạy:</w:t>
            </w:r>
          </w:p>
        </w:tc>
        <w:tc>
          <w:tcPr>
            <w:tcW w:w="4890" w:type="dxa"/>
          </w:tcPr>
          <w:p w:rsidR="006137CB" w:rsidRPr="00925B23" w:rsidRDefault="006137CB" w:rsidP="00663E2B">
            <w:pPr>
              <w:rPr>
                <w:b/>
                <w:lang w:val="fr-FR"/>
              </w:rPr>
            </w:pPr>
            <w:r w:rsidRPr="00925B23">
              <w:rPr>
                <w:bCs/>
                <w:spacing w:val="-2"/>
                <w:lang w:val="vi-VN"/>
              </w:rPr>
              <w:t xml:space="preserve">Em ôn lại những gì đã học  </w:t>
            </w:r>
            <w:r w:rsidRPr="00925B23">
              <w:rPr>
                <w:lang w:val="en"/>
              </w:rPr>
              <w:t>(Ti</w:t>
            </w:r>
            <w:r w:rsidRPr="00925B23">
              <w:rPr>
                <w:lang w:val="vi-VN"/>
              </w:rPr>
              <w:t>ế</w:t>
            </w:r>
            <w:r w:rsidRPr="00925B23">
              <w:rPr>
                <w:lang w:val="en"/>
              </w:rPr>
              <w:t>t 2)</w:t>
            </w:r>
          </w:p>
        </w:tc>
      </w:tr>
      <w:tr w:rsidR="006137CB" w:rsidRPr="00925B23" w:rsidTr="00663E2B">
        <w:tc>
          <w:tcPr>
            <w:tcW w:w="4881" w:type="dxa"/>
          </w:tcPr>
          <w:p w:rsidR="006137CB" w:rsidRPr="00925B23" w:rsidRDefault="006137CB" w:rsidP="00663E2B">
            <w:pPr>
              <w:rPr>
                <w:b/>
              </w:rPr>
            </w:pPr>
            <w:r w:rsidRPr="00925B23">
              <w:rPr>
                <w:b/>
              </w:rPr>
              <w:t>Tiết CT:</w:t>
            </w:r>
          </w:p>
        </w:tc>
        <w:tc>
          <w:tcPr>
            <w:tcW w:w="4890" w:type="dxa"/>
          </w:tcPr>
          <w:p w:rsidR="006137CB" w:rsidRPr="00925B23" w:rsidRDefault="006137CB" w:rsidP="00663E2B">
            <w:pPr>
              <w:rPr>
                <w:b/>
              </w:rPr>
            </w:pPr>
            <w:r w:rsidRPr="00925B23">
              <w:rPr>
                <w:b/>
              </w:rPr>
              <w:t>146</w:t>
            </w:r>
          </w:p>
        </w:tc>
      </w:tr>
      <w:tr w:rsidR="006137CB" w:rsidRPr="00925B23" w:rsidTr="00663E2B">
        <w:tc>
          <w:tcPr>
            <w:tcW w:w="4881" w:type="dxa"/>
          </w:tcPr>
          <w:p w:rsidR="006137CB" w:rsidRPr="00925B23" w:rsidRDefault="006137CB" w:rsidP="00663E2B">
            <w:pPr>
              <w:rPr>
                <w:b/>
              </w:rPr>
            </w:pPr>
            <w:r w:rsidRPr="00925B23">
              <w:rPr>
                <w:b/>
              </w:rPr>
              <w:t>Thời gian dạy:</w:t>
            </w:r>
          </w:p>
        </w:tc>
        <w:tc>
          <w:tcPr>
            <w:tcW w:w="4890" w:type="dxa"/>
          </w:tcPr>
          <w:p w:rsidR="006137CB" w:rsidRPr="00925B23" w:rsidRDefault="006137CB" w:rsidP="00663E2B">
            <w:pPr>
              <w:rPr>
                <w:b/>
              </w:rPr>
            </w:pPr>
            <w:r w:rsidRPr="00925B23">
              <w:rPr>
                <w:b/>
              </w:rPr>
              <w:t>Thứ Hai ngày 07/4/2025</w:t>
            </w:r>
          </w:p>
        </w:tc>
      </w:tr>
    </w:tbl>
    <w:p w:rsidR="006137CB" w:rsidRPr="00925B23" w:rsidRDefault="006137CB" w:rsidP="006137CB">
      <w:pPr>
        <w:jc w:val="both"/>
        <w:rPr>
          <w:b/>
        </w:rPr>
      </w:pPr>
      <w:r w:rsidRPr="00925B23">
        <w:rPr>
          <w:b/>
        </w:rPr>
        <w:t>I. YÊU CẦU CẦN ĐẠT</w:t>
      </w:r>
    </w:p>
    <w:p w:rsidR="006137CB" w:rsidRDefault="006137CB" w:rsidP="006137CB">
      <w:pPr>
        <w:pStyle w:val="BodyText"/>
        <w:shd w:val="clear" w:color="auto" w:fill="auto"/>
        <w:spacing w:after="0" w:line="240" w:lineRule="auto"/>
        <w:jc w:val="both"/>
        <w:rPr>
          <w:rFonts w:ascii="Times New Roman" w:hAnsi="Times New Roman" w:cs="Times New Roman"/>
          <w:sz w:val="28"/>
          <w:szCs w:val="28"/>
        </w:rPr>
      </w:pPr>
      <w:r w:rsidRPr="00925B23">
        <w:rPr>
          <w:rFonts w:ascii="Times New Roman" w:hAnsi="Times New Roman" w:cs="Times New Roman"/>
          <w:sz w:val="28"/>
          <w:szCs w:val="28"/>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w:t>
      </w:r>
      <w:r>
        <w:rPr>
          <w:rFonts w:ascii="Times New Roman" w:hAnsi="Times New Roman" w:cs="Times New Roman"/>
          <w:sz w:val="28"/>
          <w:szCs w:val="28"/>
        </w:rPr>
        <w:t xml:space="preserve">c. </w:t>
      </w:r>
      <w:r w:rsidRPr="00925B23">
        <w:rPr>
          <w:rFonts w:ascii="Times New Roman" w:hAnsi="Times New Roman" w:cs="Times New Roman"/>
          <w:sz w:val="28"/>
          <w:szCs w:val="28"/>
        </w:rPr>
        <w:t>Nhận biết, chuyển đổi và tính toán với các đơn vị đo diện tích, thể tích, khối lượng, thời gian, vận tổ</w:t>
      </w:r>
      <w:r>
        <w:rPr>
          <w:rFonts w:ascii="Times New Roman" w:hAnsi="Times New Roman" w:cs="Times New Roman"/>
          <w:sz w:val="28"/>
          <w:szCs w:val="28"/>
        </w:rPr>
        <w:t>c.</w:t>
      </w:r>
    </w:p>
    <w:p w:rsidR="006137CB" w:rsidRPr="00925B23" w:rsidRDefault="006137CB" w:rsidP="006137CB">
      <w:pPr>
        <w:pStyle w:val="BodyText"/>
        <w:shd w:val="clear" w:color="auto" w:fill="auto"/>
        <w:spacing w:after="0" w:line="240" w:lineRule="auto"/>
        <w:jc w:val="both"/>
        <w:rPr>
          <w:rFonts w:ascii="Times New Roman" w:hAnsi="Times New Roman" w:cs="Times New Roman"/>
          <w:sz w:val="28"/>
          <w:szCs w:val="28"/>
        </w:rPr>
      </w:pPr>
      <w:r w:rsidRPr="00925B23">
        <w:rPr>
          <w:rFonts w:ascii="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 biết phân tích và so sánh các đơn vị đo. Phát triển năng lực tự chủ và tự học, giao tiếp và hợp tác, giải quyết vấn đề và sáng tạo thông qua việc khuyến khích học sinh tự học tham gia các hoạt động nhóm và thảo luận, trình bày kết quả</w:t>
      </w:r>
      <w:r>
        <w:rPr>
          <w:rFonts w:ascii="Times New Roman" w:hAnsi="Times New Roman" w:cs="Times New Roman"/>
          <w:sz w:val="28"/>
          <w:szCs w:val="28"/>
        </w:rPr>
        <w:t>.</w:t>
      </w:r>
      <w:r w:rsidRPr="00925B23">
        <w:rPr>
          <w:rFonts w:ascii="Times New Roman" w:hAnsi="Times New Roman" w:cs="Times New Roman"/>
          <w:sz w:val="28"/>
          <w:szCs w:val="28"/>
        </w:rPr>
        <w:t>Vận dụng kiến thức, kĩ năng về hình học và đo lường để tính toán, ước lượng giải quyết vấn đề trong cuộc sống.</w:t>
      </w:r>
    </w:p>
    <w:p w:rsidR="006137CB" w:rsidRPr="00925B23" w:rsidRDefault="006137CB" w:rsidP="006137CB">
      <w:pPr>
        <w:jc w:val="both"/>
      </w:pPr>
      <w:r w:rsidRPr="00925B23">
        <w:t xml:space="preserve">- Chăm chỉ trong tính toán và làm bài; trung thực trong đánh giá kết quả học tập cả bản thân, của bạn; có trách nhiệm trong hoạt động nhóm. </w:t>
      </w:r>
    </w:p>
    <w:p w:rsidR="006137CB" w:rsidRPr="00925B23" w:rsidRDefault="006137CB" w:rsidP="006137CB">
      <w:pPr>
        <w:jc w:val="both"/>
        <w:rPr>
          <w:b/>
        </w:rPr>
      </w:pPr>
      <w:r w:rsidRPr="00925B23">
        <w:rPr>
          <w:b/>
        </w:rPr>
        <w:t xml:space="preserve">II. ĐỒ DÙNG DẠY HỌC. </w:t>
      </w:r>
    </w:p>
    <w:p w:rsidR="006137CB" w:rsidRPr="00925B23" w:rsidRDefault="006137CB" w:rsidP="006137CB">
      <w:pPr>
        <w:jc w:val="both"/>
        <w:rPr>
          <w:b/>
        </w:rPr>
      </w:pPr>
      <w:r w:rsidRPr="00925B23">
        <w:rPr>
          <w:b/>
        </w:rPr>
        <w:t>1. Giáo viên</w:t>
      </w:r>
    </w:p>
    <w:p w:rsidR="006137CB" w:rsidRPr="00925B23" w:rsidRDefault="006137CB" w:rsidP="006137CB">
      <w:pPr>
        <w:jc w:val="both"/>
      </w:pPr>
      <w:r w:rsidRPr="00925B23">
        <w:t xml:space="preserve">- Ti vi, máy tính, bài trình chiếu PPT. </w:t>
      </w:r>
    </w:p>
    <w:p w:rsidR="006137CB" w:rsidRPr="00925B23" w:rsidRDefault="006137CB" w:rsidP="006137CB">
      <w:pPr>
        <w:jc w:val="both"/>
      </w:pPr>
      <w:r w:rsidRPr="00925B23">
        <w:t xml:space="preserve">- SGK, SGV Toán 5 tập 2 bộ sách Cánh Diều, phiếu học tập, hình ảnh nội dung bài tập 5 </w:t>
      </w:r>
    </w:p>
    <w:p w:rsidR="006137CB" w:rsidRPr="00925B23" w:rsidRDefault="006137CB" w:rsidP="006137CB">
      <w:pPr>
        <w:jc w:val="both"/>
      </w:pPr>
      <w:r w:rsidRPr="00925B23">
        <w:rPr>
          <w:b/>
        </w:rPr>
        <w:t>2. Học sinh</w:t>
      </w:r>
    </w:p>
    <w:p w:rsidR="006137CB" w:rsidRPr="00925B23" w:rsidRDefault="006137CB" w:rsidP="006137CB">
      <w:pPr>
        <w:jc w:val="both"/>
      </w:pPr>
      <w:r w:rsidRPr="00925B23">
        <w:t xml:space="preserve">- Bảng con. </w:t>
      </w:r>
    </w:p>
    <w:p w:rsidR="006137CB" w:rsidRPr="00925B23" w:rsidRDefault="006137CB" w:rsidP="006137CB">
      <w:pPr>
        <w:jc w:val="both"/>
      </w:pPr>
      <w:r w:rsidRPr="00925B23">
        <w:t xml:space="preserve">- SGK, Vở Bài tập Toán 5 tập 2 bộ sách Cánh Diều. </w:t>
      </w:r>
    </w:p>
    <w:p w:rsidR="006137CB" w:rsidRPr="00925B23" w:rsidRDefault="006137CB" w:rsidP="006137CB">
      <w:pPr>
        <w:jc w:val="both"/>
        <w:rPr>
          <w:b/>
        </w:rPr>
      </w:pPr>
      <w:r w:rsidRPr="00925B23">
        <w:rPr>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137CB" w:rsidRPr="00925B23" w:rsidTr="00663E2B">
        <w:tc>
          <w:tcPr>
            <w:tcW w:w="5240" w:type="dxa"/>
            <w:tcBorders>
              <w:bottom w:val="single" w:sz="4" w:space="0" w:color="auto"/>
            </w:tcBorders>
          </w:tcPr>
          <w:p w:rsidR="006137CB" w:rsidRPr="00925B23" w:rsidRDefault="006137CB" w:rsidP="00663E2B">
            <w:pPr>
              <w:jc w:val="center"/>
              <w:rPr>
                <w:b/>
              </w:rPr>
            </w:pPr>
            <w:r w:rsidRPr="00925B23">
              <w:rPr>
                <w:b/>
              </w:rPr>
              <w:t>HOẠT ĐỘNG CỦA GV</w:t>
            </w:r>
          </w:p>
        </w:tc>
        <w:tc>
          <w:tcPr>
            <w:tcW w:w="4388" w:type="dxa"/>
            <w:tcBorders>
              <w:bottom w:val="single" w:sz="4" w:space="0" w:color="auto"/>
            </w:tcBorders>
          </w:tcPr>
          <w:p w:rsidR="006137CB" w:rsidRPr="00925B23" w:rsidRDefault="006137CB" w:rsidP="00663E2B">
            <w:pPr>
              <w:jc w:val="center"/>
              <w:rPr>
                <w:b/>
              </w:rPr>
            </w:pPr>
            <w:r w:rsidRPr="00925B23">
              <w:rPr>
                <w:b/>
              </w:rPr>
              <w:t>HOẠT ĐỘNG CỦA HS</w:t>
            </w:r>
          </w:p>
        </w:tc>
      </w:tr>
      <w:tr w:rsidR="006137CB" w:rsidRPr="00925B23" w:rsidTr="00663E2B">
        <w:tc>
          <w:tcPr>
            <w:tcW w:w="9628" w:type="dxa"/>
            <w:gridSpan w:val="2"/>
            <w:tcBorders>
              <w:top w:val="single" w:sz="4" w:space="0" w:color="auto"/>
              <w:left w:val="single" w:sz="4" w:space="0" w:color="auto"/>
              <w:bottom w:val="single" w:sz="4" w:space="0" w:color="auto"/>
              <w:right w:val="single" w:sz="4" w:space="0" w:color="auto"/>
            </w:tcBorders>
          </w:tcPr>
          <w:p w:rsidR="006137CB" w:rsidRPr="00925B23" w:rsidRDefault="006137CB" w:rsidP="00663E2B">
            <w:pPr>
              <w:jc w:val="both"/>
              <w:rPr>
                <w:b/>
              </w:rPr>
            </w:pPr>
            <w:r>
              <w:rPr>
                <w:b/>
              </w:rPr>
              <w:t xml:space="preserve">1. HOẠT ĐỘNG </w:t>
            </w:r>
            <w:r w:rsidRPr="00925B23">
              <w:rPr>
                <w:b/>
                <w:lang w:val="vi-VN"/>
              </w:rPr>
              <w:t>MỞ ĐẦU</w:t>
            </w:r>
            <w:r w:rsidRPr="00925B23">
              <w:rPr>
                <w:b/>
              </w:rPr>
              <w:t xml:space="preserve"> (5 phút)</w:t>
            </w:r>
          </w:p>
        </w:tc>
      </w:tr>
      <w:tr w:rsidR="006137CB" w:rsidRPr="00925B23" w:rsidTr="00663E2B">
        <w:tc>
          <w:tcPr>
            <w:tcW w:w="5240" w:type="dxa"/>
            <w:tcBorders>
              <w:top w:val="single" w:sz="4" w:space="0" w:color="auto"/>
              <w:bottom w:val="nil"/>
            </w:tcBorders>
          </w:tcPr>
          <w:p w:rsidR="006137CB" w:rsidRPr="00925B23" w:rsidRDefault="006137CB" w:rsidP="00663E2B">
            <w:pPr>
              <w:jc w:val="both"/>
              <w:rPr>
                <w:bCs/>
                <w:lang w:val="en-GB"/>
              </w:rPr>
            </w:pPr>
            <w:r w:rsidRPr="00925B23">
              <w:t xml:space="preserve">- Gv tổ chức trò chơi </w:t>
            </w:r>
            <w:r w:rsidRPr="00925B23">
              <w:rPr>
                <w:b/>
                <w:lang w:val="en-GB"/>
              </w:rPr>
              <w:t xml:space="preserve">Rung chuông vàng </w:t>
            </w:r>
            <w:r w:rsidRPr="00925B23">
              <w:rPr>
                <w:bCs/>
                <w:lang w:val="en-GB"/>
              </w:rPr>
              <w:t xml:space="preserve">để khởi động tiết học. </w:t>
            </w:r>
          </w:p>
          <w:p w:rsidR="006137CB" w:rsidRPr="00925B23" w:rsidRDefault="006137CB" w:rsidP="00663E2B">
            <w:pPr>
              <w:jc w:val="both"/>
              <w:rPr>
                <w:lang w:val="en-GB"/>
              </w:rPr>
            </w:pPr>
            <w:r w:rsidRPr="00925B23">
              <w:rPr>
                <w:b/>
                <w:i/>
              </w:rPr>
              <w:t>*</w:t>
            </w:r>
            <w:r w:rsidRPr="00925B23">
              <w:rPr>
                <w:b/>
                <w:i/>
                <w:lang w:val="en-GB"/>
              </w:rPr>
              <w:t>Lưu ý</w:t>
            </w:r>
            <w:r w:rsidRPr="00925B23">
              <w:rPr>
                <w:b/>
                <w:i/>
              </w:rPr>
              <w:t>:</w:t>
            </w:r>
            <w:r w:rsidRPr="00925B23">
              <w:t xml:space="preserve"> </w:t>
            </w:r>
            <w:r w:rsidRPr="00925B23">
              <w:rPr>
                <w:lang w:val="en-GB"/>
              </w:rPr>
              <w:t xml:space="preserve">Trong quá trình chơi, GV có thể dừng lại để hỏi cách làm để cứu HS bị dừng lại. </w:t>
            </w:r>
          </w:p>
        </w:tc>
        <w:tc>
          <w:tcPr>
            <w:tcW w:w="4388" w:type="dxa"/>
            <w:tcBorders>
              <w:top w:val="single" w:sz="4" w:space="0" w:color="auto"/>
              <w:bottom w:val="nil"/>
            </w:tcBorders>
          </w:tcPr>
          <w:p w:rsidR="006137CB" w:rsidRPr="00925B23" w:rsidRDefault="006137CB" w:rsidP="00663E2B">
            <w:pPr>
              <w:jc w:val="both"/>
              <w:rPr>
                <w:lang w:val="en-GB"/>
              </w:rPr>
            </w:pPr>
            <w:r w:rsidRPr="00925B23">
              <w:t xml:space="preserve">- HS cả lớp </w:t>
            </w:r>
            <w:r w:rsidRPr="00925B23">
              <w:rPr>
                <w:lang w:val="en-GB"/>
              </w:rPr>
              <w:t>chơi bằng cách ghi đáp án đúng vào bảng con.  Ai sai thì phải dừng lại</w:t>
            </w:r>
          </w:p>
        </w:tc>
      </w:tr>
      <w:tr w:rsidR="006137CB" w:rsidRPr="00925B23" w:rsidTr="00663E2B">
        <w:tc>
          <w:tcPr>
            <w:tcW w:w="5240" w:type="dxa"/>
            <w:tcBorders>
              <w:top w:val="nil"/>
              <w:bottom w:val="nil"/>
            </w:tcBorders>
          </w:tcPr>
          <w:p w:rsidR="006137CB" w:rsidRPr="00925B23" w:rsidRDefault="006137CB" w:rsidP="00663E2B">
            <w:r w:rsidRPr="00925B23">
              <w:rPr>
                <w:b/>
                <w:bCs/>
                <w:lang w:val="en-GB"/>
              </w:rPr>
              <w:t>Câu 1:</w:t>
            </w:r>
            <w:r w:rsidRPr="00925B23">
              <w:rPr>
                <w:lang w:val="en-GB"/>
              </w:rPr>
              <w:t xml:space="preserve"> </w:t>
            </w:r>
            <w:r w:rsidRPr="00925B23">
              <w:t xml:space="preserve">Đâu là hình khai triển của hình lập phương? </w:t>
            </w:r>
          </w:p>
          <w:p w:rsidR="006137CB" w:rsidRPr="00925B23" w:rsidRDefault="006137CB" w:rsidP="00663E2B">
            <w:r w:rsidRPr="00925B23">
              <w:rPr>
                <w:noProof/>
              </w:rPr>
              <w:drawing>
                <wp:inline distT="0" distB="0" distL="0" distR="0" wp14:anchorId="551F14AF" wp14:editId="246970D1">
                  <wp:extent cx="3191510" cy="8966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896620"/>
                          </a:xfrm>
                          <a:prstGeom prst="rect">
                            <a:avLst/>
                          </a:prstGeom>
                          <a:noFill/>
                          <a:ln>
                            <a:noFill/>
                          </a:ln>
                        </pic:spPr>
                      </pic:pic>
                    </a:graphicData>
                  </a:graphic>
                </wp:inline>
              </w:drawing>
            </w:r>
          </w:p>
        </w:tc>
        <w:tc>
          <w:tcPr>
            <w:tcW w:w="4388" w:type="dxa"/>
            <w:tcBorders>
              <w:top w:val="nil"/>
              <w:bottom w:val="nil"/>
            </w:tcBorders>
          </w:tcPr>
          <w:p w:rsidR="006137CB" w:rsidRPr="00925B23" w:rsidRDefault="006137CB" w:rsidP="00663E2B">
            <w:pPr>
              <w:jc w:val="both"/>
            </w:pPr>
          </w:p>
          <w:p w:rsidR="006137CB" w:rsidRPr="00925B23" w:rsidRDefault="006137CB" w:rsidP="00663E2B">
            <w:pPr>
              <w:jc w:val="both"/>
              <w:rPr>
                <w:lang w:val="en-GB"/>
              </w:rPr>
            </w:pPr>
            <w:r w:rsidRPr="00925B23">
              <w:rPr>
                <w:lang w:val="en-GB"/>
              </w:rPr>
              <w:t>- Đáp án A</w:t>
            </w:r>
          </w:p>
        </w:tc>
      </w:tr>
      <w:tr w:rsidR="006137CB" w:rsidRPr="00925B23" w:rsidTr="00663E2B">
        <w:tc>
          <w:tcPr>
            <w:tcW w:w="5240" w:type="dxa"/>
            <w:tcBorders>
              <w:top w:val="nil"/>
              <w:bottom w:val="nil"/>
            </w:tcBorders>
          </w:tcPr>
          <w:p w:rsidR="006137CB" w:rsidRPr="00925B23" w:rsidRDefault="006137CB" w:rsidP="00663E2B">
            <w:r w:rsidRPr="00925B23">
              <w:rPr>
                <w:b/>
                <w:bCs/>
                <w:lang w:val="en-GB"/>
              </w:rPr>
              <w:t>Câu 2:</w:t>
            </w:r>
            <w:r w:rsidRPr="00925B23">
              <w:rPr>
                <w:lang w:val="en-GB"/>
              </w:rPr>
              <w:t xml:space="preserve"> </w:t>
            </w:r>
            <w:r w:rsidRPr="00925B23">
              <w:t>Để tính diện tích của hình thang ta dùng đơn vị đo nào</w:t>
            </w:r>
            <w:r w:rsidRPr="00925B23">
              <w:rPr>
                <w:lang w:val="en-GB"/>
              </w:rPr>
              <w:t>?</w:t>
            </w:r>
            <w:r w:rsidRPr="00925B23">
              <w:t xml:space="preserve"> </w:t>
            </w:r>
          </w:p>
          <w:p w:rsidR="006137CB" w:rsidRPr="00925B23" w:rsidRDefault="006137CB" w:rsidP="00663E2B">
            <w:r w:rsidRPr="00925B23">
              <w:rPr>
                <w:lang w:val="en-GB"/>
              </w:rPr>
              <w:t>A</w:t>
            </w:r>
            <w:r w:rsidRPr="00925B23">
              <w:t>.  cm</w:t>
            </w:r>
          </w:p>
          <w:p w:rsidR="006137CB" w:rsidRPr="00925B23" w:rsidRDefault="006137CB" w:rsidP="00663E2B">
            <w:r w:rsidRPr="00925B23">
              <w:rPr>
                <w:lang w:val="en-GB"/>
              </w:rPr>
              <w:t>B</w:t>
            </w:r>
            <w:r w:rsidRPr="00925B23">
              <w:t>.  cm</w:t>
            </w:r>
            <w:r w:rsidRPr="00925B23">
              <w:rPr>
                <w:rStyle w:val="FootnoteReference"/>
                <w:rFonts w:eastAsia="Calibri"/>
              </w:rPr>
              <w:t>2</w:t>
            </w:r>
            <w:r w:rsidRPr="00925B23">
              <w:br/>
            </w:r>
            <w:r w:rsidRPr="00925B23">
              <w:rPr>
                <w:lang w:val="en-GB"/>
              </w:rPr>
              <w:lastRenderedPageBreak/>
              <w:t>C</w:t>
            </w:r>
            <w:r w:rsidRPr="00925B23">
              <w:t>.  cm</w:t>
            </w:r>
            <w:r w:rsidRPr="00925B23">
              <w:rPr>
                <w:rStyle w:val="FootnoteReference"/>
                <w:rFonts w:eastAsia="Calibri"/>
              </w:rPr>
              <w:t>3</w:t>
            </w:r>
          </w:p>
        </w:tc>
        <w:tc>
          <w:tcPr>
            <w:tcW w:w="4388" w:type="dxa"/>
            <w:tcBorders>
              <w:top w:val="nil"/>
              <w:bottom w:val="nil"/>
            </w:tcBorders>
          </w:tcPr>
          <w:p w:rsidR="006137CB" w:rsidRPr="00925B23" w:rsidRDefault="006137CB" w:rsidP="00663E2B">
            <w:pPr>
              <w:jc w:val="both"/>
            </w:pPr>
          </w:p>
          <w:p w:rsidR="006137CB" w:rsidRPr="00925B23" w:rsidRDefault="006137CB" w:rsidP="00663E2B">
            <w:pPr>
              <w:jc w:val="both"/>
              <w:rPr>
                <w:lang w:val="en-GB"/>
              </w:rPr>
            </w:pPr>
            <w:r w:rsidRPr="00925B23">
              <w:rPr>
                <w:lang w:val="en-GB"/>
              </w:rPr>
              <w:t>- Đáp án B</w:t>
            </w:r>
          </w:p>
        </w:tc>
      </w:tr>
      <w:tr w:rsidR="006137CB" w:rsidRPr="00925B23" w:rsidTr="00663E2B">
        <w:tc>
          <w:tcPr>
            <w:tcW w:w="5240" w:type="dxa"/>
            <w:tcBorders>
              <w:top w:val="nil"/>
              <w:bottom w:val="nil"/>
            </w:tcBorders>
          </w:tcPr>
          <w:p w:rsidR="006137CB" w:rsidRPr="00925B23" w:rsidRDefault="006137CB" w:rsidP="00663E2B">
            <w:r w:rsidRPr="00925B23">
              <w:rPr>
                <w:b/>
                <w:bCs/>
                <w:lang w:val="en-GB"/>
              </w:rPr>
              <w:lastRenderedPageBreak/>
              <w:t>Câu 3:</w:t>
            </w:r>
            <w:r w:rsidRPr="00925B23">
              <w:rPr>
                <w:lang w:val="en-GB"/>
              </w:rPr>
              <w:t xml:space="preserve"> </w:t>
            </w:r>
            <w:r w:rsidRPr="00925B23">
              <w:t>cm</w:t>
            </w:r>
            <w:r w:rsidRPr="00925B23">
              <w:rPr>
                <w:rStyle w:val="FootnoteReference"/>
                <w:rFonts w:eastAsia="Calibri"/>
              </w:rPr>
              <w:t>3</w:t>
            </w:r>
            <w:r w:rsidRPr="00925B23">
              <w:t xml:space="preserve"> dùng để đo:</w:t>
            </w:r>
          </w:p>
          <w:p w:rsidR="006137CB" w:rsidRPr="00925B23" w:rsidRDefault="006137CB" w:rsidP="00663E2B">
            <w:r w:rsidRPr="00925B23">
              <w:rPr>
                <w:lang w:val="en-GB"/>
              </w:rPr>
              <w:t xml:space="preserve">A. </w:t>
            </w:r>
            <w:r w:rsidRPr="00925B23">
              <w:t>Thể tích hình hộp chữ nhật</w:t>
            </w:r>
            <w:r w:rsidRPr="00925B23">
              <w:rPr>
                <w:lang w:val="en-GB"/>
              </w:rPr>
              <w:t xml:space="preserve">.                         B. </w:t>
            </w:r>
            <w:r w:rsidRPr="00925B23">
              <w:t>Diện tích hình tam giác.</w:t>
            </w:r>
            <w:r w:rsidRPr="00925B23">
              <w:br/>
            </w:r>
            <w:r w:rsidRPr="00925B23">
              <w:rPr>
                <w:lang w:val="en-GB"/>
              </w:rPr>
              <w:t xml:space="preserve">C. </w:t>
            </w:r>
            <w:r w:rsidRPr="00925B23">
              <w:t>Quãng đường từ Hà Nội đến Thái Bình.</w:t>
            </w:r>
          </w:p>
        </w:tc>
        <w:tc>
          <w:tcPr>
            <w:tcW w:w="4388" w:type="dxa"/>
            <w:tcBorders>
              <w:top w:val="nil"/>
              <w:bottom w:val="nil"/>
            </w:tcBorders>
          </w:tcPr>
          <w:p w:rsidR="006137CB" w:rsidRPr="00925B23" w:rsidRDefault="006137CB" w:rsidP="00663E2B">
            <w:pPr>
              <w:jc w:val="both"/>
            </w:pPr>
          </w:p>
          <w:p w:rsidR="006137CB" w:rsidRPr="00925B23" w:rsidRDefault="006137CB" w:rsidP="00663E2B">
            <w:pPr>
              <w:jc w:val="both"/>
              <w:rPr>
                <w:lang w:val="en-GB"/>
              </w:rPr>
            </w:pPr>
            <w:r w:rsidRPr="00925B23">
              <w:rPr>
                <w:lang w:val="en-GB"/>
              </w:rPr>
              <w:t>- Đáp án A</w:t>
            </w:r>
          </w:p>
        </w:tc>
      </w:tr>
      <w:tr w:rsidR="006137CB" w:rsidRPr="00925B23" w:rsidTr="00663E2B">
        <w:tc>
          <w:tcPr>
            <w:tcW w:w="5240" w:type="dxa"/>
            <w:tcBorders>
              <w:top w:val="nil"/>
              <w:bottom w:val="nil"/>
            </w:tcBorders>
          </w:tcPr>
          <w:p w:rsidR="006137CB" w:rsidRPr="00925B23" w:rsidRDefault="006137CB" w:rsidP="00663E2B">
            <w:r w:rsidRPr="00925B23">
              <w:rPr>
                <w:b/>
                <w:bCs/>
                <w:lang w:val="en-GB"/>
              </w:rPr>
              <w:t>Câu 4:</w:t>
            </w:r>
            <w:r w:rsidRPr="00925B23">
              <w:rPr>
                <w:lang w:val="en-GB"/>
              </w:rPr>
              <w:t xml:space="preserve"> </w:t>
            </w:r>
            <w:r w:rsidRPr="00925B23">
              <w:t xml:space="preserve">Cho khối lập phương cạnh 6 cm, diện tích xung quanh của khối lập phương đó là: </w:t>
            </w:r>
          </w:p>
          <w:p w:rsidR="006137CB" w:rsidRPr="00925B23" w:rsidRDefault="006137CB" w:rsidP="00663E2B">
            <w:pPr>
              <w:rPr>
                <w:lang w:val="en-GB"/>
              </w:rPr>
            </w:pPr>
            <w:r w:rsidRPr="00925B23">
              <w:rPr>
                <w:lang w:val="en-GB"/>
              </w:rPr>
              <w:t xml:space="preserve">A. </w:t>
            </w:r>
            <w:r w:rsidRPr="00925B23">
              <w:t>144</w:t>
            </w:r>
            <w:r w:rsidRPr="00925B23">
              <w:rPr>
                <w:lang w:val="en-GB"/>
              </w:rPr>
              <w:t xml:space="preserve">                                  B. </w:t>
            </w:r>
            <w:r w:rsidRPr="00925B23">
              <w:t>144 cm</w:t>
            </w:r>
            <w:r w:rsidRPr="00925B23">
              <w:br/>
            </w:r>
            <w:r w:rsidRPr="00925B23">
              <w:rPr>
                <w:lang w:val="en-GB"/>
              </w:rPr>
              <w:t xml:space="preserve">C. </w:t>
            </w:r>
            <w:r w:rsidRPr="00925B23">
              <w:t>144</w:t>
            </w:r>
            <w:r w:rsidRPr="00925B23">
              <w:rPr>
                <w:lang w:val="en-GB"/>
              </w:rPr>
              <w:t xml:space="preserve"> </w:t>
            </w:r>
            <w:r w:rsidRPr="00925B23">
              <w:t>cm</w:t>
            </w:r>
            <w:r w:rsidRPr="00925B23">
              <w:rPr>
                <w:rStyle w:val="FootnoteReference"/>
                <w:rFonts w:eastAsia="Calibri"/>
              </w:rPr>
              <w:t>3</w:t>
            </w:r>
            <w:r w:rsidRPr="00925B23">
              <w:rPr>
                <w:lang w:val="en-GB"/>
              </w:rPr>
              <w:t xml:space="preserve">                           D. 144 </w:t>
            </w:r>
            <w:r w:rsidRPr="00925B23">
              <w:t>cm</w:t>
            </w:r>
            <w:r w:rsidRPr="00925B23">
              <w:rPr>
                <w:rStyle w:val="FootnoteReference"/>
                <w:rFonts w:eastAsia="Calibri"/>
              </w:rPr>
              <w:t>2</w:t>
            </w:r>
          </w:p>
        </w:tc>
        <w:tc>
          <w:tcPr>
            <w:tcW w:w="4388" w:type="dxa"/>
            <w:tcBorders>
              <w:top w:val="nil"/>
              <w:bottom w:val="nil"/>
            </w:tcBorders>
          </w:tcPr>
          <w:p w:rsidR="006137CB" w:rsidRPr="00925B23" w:rsidRDefault="006137CB" w:rsidP="00663E2B">
            <w:pPr>
              <w:jc w:val="both"/>
            </w:pPr>
          </w:p>
          <w:p w:rsidR="006137CB" w:rsidRPr="00925B23" w:rsidRDefault="006137CB" w:rsidP="00663E2B">
            <w:pPr>
              <w:jc w:val="both"/>
              <w:rPr>
                <w:lang w:val="en-GB"/>
              </w:rPr>
            </w:pPr>
            <w:r w:rsidRPr="00925B23">
              <w:rPr>
                <w:lang w:val="en-GB"/>
              </w:rPr>
              <w:t>- Đáp án D</w:t>
            </w:r>
          </w:p>
        </w:tc>
      </w:tr>
      <w:tr w:rsidR="006137CB" w:rsidRPr="00925B23" w:rsidTr="00663E2B">
        <w:tc>
          <w:tcPr>
            <w:tcW w:w="5240" w:type="dxa"/>
            <w:tcBorders>
              <w:top w:val="nil"/>
              <w:bottom w:val="single" w:sz="4" w:space="0" w:color="auto"/>
            </w:tcBorders>
          </w:tcPr>
          <w:p w:rsidR="006137CB" w:rsidRPr="00925B23" w:rsidRDefault="006137CB" w:rsidP="00663E2B">
            <w:pPr>
              <w:rPr>
                <w:lang w:val="en-GB"/>
              </w:rPr>
            </w:pPr>
            <w:r w:rsidRPr="00925B23">
              <w:rPr>
                <w:lang w:val="en-GB"/>
              </w:rPr>
              <w:t xml:space="preserve">- GV nhận xét, tổng kết hoạt động và dẫn dắt vào tiết học mới. </w:t>
            </w:r>
          </w:p>
        </w:tc>
        <w:tc>
          <w:tcPr>
            <w:tcW w:w="4388" w:type="dxa"/>
            <w:tcBorders>
              <w:top w:val="nil"/>
              <w:bottom w:val="single" w:sz="4" w:space="0" w:color="auto"/>
            </w:tcBorders>
          </w:tcPr>
          <w:p w:rsidR="006137CB" w:rsidRPr="00925B23" w:rsidRDefault="006137CB" w:rsidP="00663E2B">
            <w:pPr>
              <w:jc w:val="both"/>
            </w:pPr>
            <w:r w:rsidRPr="00925B23">
              <w:t>- HS nhắc lại và ghi tên bài</w:t>
            </w:r>
          </w:p>
        </w:tc>
      </w:tr>
      <w:tr w:rsidR="006137CB" w:rsidRPr="00925B23" w:rsidTr="00663E2B">
        <w:tc>
          <w:tcPr>
            <w:tcW w:w="9628" w:type="dxa"/>
            <w:gridSpan w:val="2"/>
            <w:tcBorders>
              <w:top w:val="single" w:sz="4" w:space="0" w:color="auto"/>
              <w:left w:val="single" w:sz="4" w:space="0" w:color="auto"/>
              <w:bottom w:val="single" w:sz="4" w:space="0" w:color="auto"/>
              <w:right w:val="single" w:sz="4" w:space="0" w:color="auto"/>
            </w:tcBorders>
          </w:tcPr>
          <w:p w:rsidR="006137CB" w:rsidRPr="00925B23" w:rsidRDefault="006137CB" w:rsidP="00663E2B">
            <w:pPr>
              <w:jc w:val="both"/>
              <w:rPr>
                <w:b/>
                <w:lang w:val="en-GB"/>
              </w:rPr>
            </w:pPr>
            <w:r>
              <w:rPr>
                <w:b/>
                <w:lang w:val="en-GB"/>
              </w:rPr>
              <w:t xml:space="preserve">2. Hoạt động </w:t>
            </w:r>
            <w:r w:rsidRPr="00925B23">
              <w:rPr>
                <w:b/>
              </w:rPr>
              <w:t>thực hành, luyện tập</w:t>
            </w:r>
            <w:r w:rsidRPr="00925B23">
              <w:rPr>
                <w:b/>
                <w:lang w:val="en-GB"/>
              </w:rPr>
              <w:t xml:space="preserve"> (tiếp theo) (20 phút)</w:t>
            </w:r>
          </w:p>
          <w:p w:rsidR="006137CB" w:rsidRPr="00925B23" w:rsidRDefault="006137CB" w:rsidP="00663E2B">
            <w:pPr>
              <w:jc w:val="both"/>
            </w:pPr>
            <w:r w:rsidRPr="00925B23">
              <w:t>*Mục tiêu:</w:t>
            </w:r>
          </w:p>
          <w:p w:rsidR="006137CB" w:rsidRPr="00925B23" w:rsidRDefault="006137CB" w:rsidP="00663E2B">
            <w:pPr>
              <w:jc w:val="both"/>
            </w:pPr>
            <w:r w:rsidRPr="00925B23">
              <w:t>- Cùng cố và hoàn thiện các kỹ năng nhận diện hình khai triển của khối lập phương, khối hộp chữ nhật, khối trụ; tính diện tích xung quanh, diện tích toàn phần</w:t>
            </w:r>
            <w:r w:rsidRPr="00925B23">
              <w:rPr>
                <w:lang w:val="en-GB"/>
              </w:rPr>
              <w:t xml:space="preserve">. Thời gian và vận tốc. </w:t>
            </w:r>
          </w:p>
        </w:tc>
      </w:tr>
      <w:tr w:rsidR="006137CB" w:rsidRPr="00925B23" w:rsidTr="00663E2B">
        <w:tc>
          <w:tcPr>
            <w:tcW w:w="5240" w:type="dxa"/>
            <w:tcBorders>
              <w:top w:val="single" w:sz="4" w:space="0" w:color="auto"/>
              <w:bottom w:val="nil"/>
            </w:tcBorders>
          </w:tcPr>
          <w:p w:rsidR="006137CB" w:rsidRPr="00925B23" w:rsidRDefault="006137CB" w:rsidP="00663E2B">
            <w:pPr>
              <w:jc w:val="both"/>
              <w:rPr>
                <w:b/>
                <w:lang w:val="en-GB"/>
              </w:rPr>
            </w:pPr>
            <w:r w:rsidRPr="00925B23">
              <w:rPr>
                <w:b/>
              </w:rPr>
              <w:t xml:space="preserve">Bài 4. </w:t>
            </w:r>
          </w:p>
        </w:tc>
        <w:tc>
          <w:tcPr>
            <w:tcW w:w="4388" w:type="dxa"/>
            <w:tcBorders>
              <w:top w:val="single" w:sz="4" w:space="0" w:color="auto"/>
              <w:bottom w:val="nil"/>
            </w:tcBorders>
          </w:tcPr>
          <w:p w:rsidR="006137CB" w:rsidRPr="00925B23" w:rsidRDefault="006137CB" w:rsidP="00663E2B">
            <w:pPr>
              <w:jc w:val="both"/>
            </w:pP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gọi HS đọc yêu cầu bài tập </w:t>
            </w:r>
            <w:r w:rsidRPr="00925B23">
              <w:rPr>
                <w:lang w:val="en-GB"/>
              </w:rPr>
              <w:t>4</w:t>
            </w:r>
            <w:r w:rsidRPr="00925B23">
              <w:t xml:space="preserve">. </w:t>
            </w:r>
          </w:p>
        </w:tc>
        <w:tc>
          <w:tcPr>
            <w:tcW w:w="4388" w:type="dxa"/>
            <w:tcBorders>
              <w:top w:val="nil"/>
              <w:bottom w:val="nil"/>
            </w:tcBorders>
          </w:tcPr>
          <w:p w:rsidR="006137CB" w:rsidRPr="00925B23" w:rsidRDefault="006137CB" w:rsidP="00663E2B">
            <w:pPr>
              <w:jc w:val="both"/>
            </w:pPr>
            <w:r w:rsidRPr="00925B23">
              <w:t xml:space="preserve">-  HS </w:t>
            </w:r>
            <w:r w:rsidRPr="00925B23">
              <w:rPr>
                <w:b/>
              </w:rPr>
              <w:t>đọc</w:t>
            </w:r>
            <w:r w:rsidRPr="00925B23">
              <w:t xml:space="preserve"> yêu cầu bài tập </w:t>
            </w:r>
            <w:r w:rsidRPr="00925B23">
              <w:rPr>
                <w:lang w:val="en-GB"/>
              </w:rPr>
              <w:t>4</w:t>
            </w:r>
            <w:r w:rsidRPr="00925B23">
              <w:t xml:space="preserve">. </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yêu cầu HS </w:t>
            </w:r>
            <w:r w:rsidRPr="00925B23">
              <w:rPr>
                <w:b/>
              </w:rPr>
              <w:t>xác định</w:t>
            </w:r>
            <w:r w:rsidRPr="00925B23">
              <w:t xml:space="preserve"> việc cần làm. </w:t>
            </w:r>
          </w:p>
        </w:tc>
        <w:tc>
          <w:tcPr>
            <w:tcW w:w="4388" w:type="dxa"/>
            <w:tcBorders>
              <w:top w:val="nil"/>
              <w:bottom w:val="nil"/>
            </w:tcBorders>
          </w:tcPr>
          <w:p w:rsidR="006137CB" w:rsidRPr="00925B23" w:rsidRDefault="006137CB" w:rsidP="00663E2B">
            <w:pPr>
              <w:jc w:val="both"/>
              <w:rPr>
                <w:lang w:val="en-GB"/>
              </w:rPr>
            </w:pPr>
            <w:r w:rsidRPr="00925B23">
              <w:t xml:space="preserve">- </w:t>
            </w:r>
            <w:r w:rsidRPr="00925B23">
              <w:rPr>
                <w:b/>
              </w:rPr>
              <w:t xml:space="preserve"> </w:t>
            </w:r>
            <w:r w:rsidRPr="00925B23">
              <w:rPr>
                <w:bCs/>
                <w:lang w:val="en-GB"/>
              </w:rPr>
              <w:t>Theo em mảnh bìa nào có thể ghép lại thành hình hộp chữ nhật</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yêu cầu HS làm bài cá nhân. </w:t>
            </w:r>
          </w:p>
        </w:tc>
        <w:tc>
          <w:tcPr>
            <w:tcW w:w="4388" w:type="dxa"/>
            <w:tcBorders>
              <w:top w:val="nil"/>
              <w:bottom w:val="nil"/>
            </w:tcBorders>
          </w:tcPr>
          <w:p w:rsidR="006137CB" w:rsidRPr="00925B23" w:rsidRDefault="006137CB" w:rsidP="00663E2B">
            <w:pPr>
              <w:jc w:val="both"/>
            </w:pPr>
            <w:r w:rsidRPr="00925B23">
              <w:t xml:space="preserve">- HS bài cá nhân vào vở bài tập Toán trang </w:t>
            </w:r>
            <w:r w:rsidRPr="00925B23">
              <w:rPr>
                <w:lang w:val="en-GB"/>
              </w:rPr>
              <w:t>5</w:t>
            </w:r>
            <w:r w:rsidRPr="00925B23">
              <w:t xml:space="preserve">. </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hướng dẫn HS chia sẻ bài làm với bạn. </w:t>
            </w:r>
          </w:p>
        </w:tc>
        <w:tc>
          <w:tcPr>
            <w:tcW w:w="4388" w:type="dxa"/>
            <w:tcBorders>
              <w:top w:val="nil"/>
              <w:bottom w:val="nil"/>
            </w:tcBorders>
          </w:tcPr>
          <w:p w:rsidR="006137CB" w:rsidRPr="00925B23" w:rsidRDefault="006137CB" w:rsidP="00663E2B">
            <w:pPr>
              <w:jc w:val="both"/>
            </w:pPr>
            <w:r w:rsidRPr="00925B23">
              <w:t xml:space="preserve">- HS chia sẻ bài làm với bạn trong nhóm 2.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xml:space="preserve">- GV gọi 2 học sinh lên bảng làm bài. </w:t>
            </w: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- 2HS làm bài, cả lớp theo dõi.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t xml:space="preserve">- GV </w:t>
            </w:r>
            <w:r w:rsidRPr="00925B23">
              <w:rPr>
                <w:b/>
              </w:rPr>
              <w:t xml:space="preserve">khuyến khích </w:t>
            </w:r>
            <w:r w:rsidRPr="00925B23">
              <w:t>HS nói</w:t>
            </w:r>
            <w:r w:rsidRPr="00925B23">
              <w:rPr>
                <w:lang w:val="en-GB"/>
              </w:rPr>
              <w:t xml:space="preserve"> cách làm. </w:t>
            </w: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w:t>
            </w:r>
            <w:r w:rsidRPr="00925B23">
              <w:t xml:space="preserve"> HS nói</w:t>
            </w:r>
            <w:r w:rsidRPr="00925B23">
              <w:rPr>
                <w:lang w:val="en-GB"/>
              </w:rPr>
              <w:t xml:space="preserve"> cách làm. </w:t>
            </w:r>
          </w:p>
        </w:tc>
      </w:tr>
      <w:tr w:rsidR="006137CB" w:rsidRPr="00925B23" w:rsidTr="00663E2B">
        <w:tc>
          <w:tcPr>
            <w:tcW w:w="5240" w:type="dxa"/>
            <w:tcBorders>
              <w:top w:val="nil"/>
              <w:bottom w:val="nil"/>
            </w:tcBorders>
          </w:tcPr>
          <w:p w:rsidR="006137CB" w:rsidRPr="00925B23" w:rsidRDefault="006137CB" w:rsidP="00663E2B">
            <w:pPr>
              <w:jc w:val="both"/>
              <w:rPr>
                <w:bCs/>
              </w:rPr>
            </w:pP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Cả lớp nhận xét, đánh giá.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GV nhận xét, đánh giá và tổng kết bài tập</w:t>
            </w:r>
          </w:p>
        </w:tc>
        <w:tc>
          <w:tcPr>
            <w:tcW w:w="4388" w:type="dxa"/>
            <w:tcBorders>
              <w:top w:val="nil"/>
              <w:bottom w:val="nil"/>
            </w:tcBorders>
          </w:tcPr>
          <w:p w:rsidR="006137CB" w:rsidRPr="00925B23" w:rsidRDefault="006137CB" w:rsidP="00663E2B">
            <w:pPr>
              <w:jc w:val="both"/>
              <w:rPr>
                <w:bCs/>
                <w:lang w:val="en-GB"/>
              </w:rPr>
            </w:pPr>
            <w:r w:rsidRPr="00925B23">
              <w:rPr>
                <w:bCs/>
                <w:lang w:val="en-GB"/>
              </w:rPr>
              <w:t>- HS chữa bài (nếu làm sai)</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
              </w:rPr>
              <w:t xml:space="preserve">Bài </w:t>
            </w:r>
            <w:r w:rsidRPr="00925B23">
              <w:rPr>
                <w:b/>
                <w:lang w:val="en-GB"/>
              </w:rPr>
              <w:t>5</w:t>
            </w:r>
            <w:r w:rsidRPr="00925B23">
              <w:rPr>
                <w:b/>
              </w:rPr>
              <w:t xml:space="preserve">. </w:t>
            </w:r>
          </w:p>
        </w:tc>
        <w:tc>
          <w:tcPr>
            <w:tcW w:w="4388" w:type="dxa"/>
            <w:tcBorders>
              <w:top w:val="nil"/>
              <w:bottom w:val="nil"/>
            </w:tcBorders>
          </w:tcPr>
          <w:p w:rsidR="006137CB" w:rsidRPr="00925B23" w:rsidRDefault="006137CB" w:rsidP="00663E2B">
            <w:pPr>
              <w:jc w:val="both"/>
              <w:rPr>
                <w:bCs/>
                <w:lang w:val="en-GB"/>
              </w:rPr>
            </w:pP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gọi HS đọc yêu cầu bài tập </w:t>
            </w:r>
            <w:r w:rsidRPr="00925B23">
              <w:rPr>
                <w:lang w:val="en-GB"/>
              </w:rPr>
              <w:t>5</w:t>
            </w:r>
            <w:r w:rsidRPr="00925B23">
              <w:t xml:space="preserve">. </w:t>
            </w:r>
          </w:p>
        </w:tc>
        <w:tc>
          <w:tcPr>
            <w:tcW w:w="4388" w:type="dxa"/>
            <w:tcBorders>
              <w:top w:val="nil"/>
              <w:bottom w:val="nil"/>
            </w:tcBorders>
          </w:tcPr>
          <w:p w:rsidR="006137CB" w:rsidRPr="00925B23" w:rsidRDefault="006137CB" w:rsidP="00663E2B">
            <w:pPr>
              <w:jc w:val="both"/>
            </w:pPr>
            <w:r w:rsidRPr="00925B23">
              <w:t xml:space="preserve">-  HS </w:t>
            </w:r>
            <w:r w:rsidRPr="00925B23">
              <w:rPr>
                <w:b/>
              </w:rPr>
              <w:t>đọc</w:t>
            </w:r>
            <w:r w:rsidRPr="00925B23">
              <w:t xml:space="preserve"> yêu cầu bài tập </w:t>
            </w:r>
            <w:r w:rsidRPr="00925B23">
              <w:rPr>
                <w:lang w:val="en-GB"/>
              </w:rPr>
              <w:t>5</w:t>
            </w:r>
            <w:r w:rsidRPr="00925B23">
              <w:t xml:space="preserve">. </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yêu cầu HS </w:t>
            </w:r>
            <w:r w:rsidRPr="00925B23">
              <w:rPr>
                <w:b/>
              </w:rPr>
              <w:t>xác định</w:t>
            </w:r>
            <w:r w:rsidRPr="00925B23">
              <w:t xml:space="preserve"> việc cần làm. </w:t>
            </w:r>
          </w:p>
        </w:tc>
        <w:tc>
          <w:tcPr>
            <w:tcW w:w="4388" w:type="dxa"/>
            <w:tcBorders>
              <w:top w:val="nil"/>
              <w:bottom w:val="nil"/>
            </w:tcBorders>
          </w:tcPr>
          <w:p w:rsidR="006137CB" w:rsidRPr="00925B23" w:rsidRDefault="006137CB" w:rsidP="00663E2B">
            <w:pPr>
              <w:jc w:val="both"/>
              <w:rPr>
                <w:lang w:val="en-GB"/>
              </w:rPr>
            </w:pPr>
            <w:r w:rsidRPr="00925B23">
              <w:t xml:space="preserve">- </w:t>
            </w:r>
            <w:r w:rsidRPr="00925B23">
              <w:rPr>
                <w:b/>
              </w:rPr>
              <w:t xml:space="preserve"> </w:t>
            </w:r>
            <w:r w:rsidRPr="00925B23">
              <w:rPr>
                <w:b/>
                <w:lang w:val="en-GB"/>
              </w:rPr>
              <w:t xml:space="preserve">a) </w:t>
            </w:r>
            <w:r w:rsidRPr="00925B23">
              <w:rPr>
                <w:bCs/>
                <w:lang w:val="en-GB"/>
              </w:rPr>
              <w:t xml:space="preserve">Tính diện tích xung quanh, diện tích toàn phần và thể tích của các hình sau </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yêu cầu HS làm bài theo kĩ thuật khăn phủ bàn. </w:t>
            </w:r>
          </w:p>
        </w:tc>
        <w:tc>
          <w:tcPr>
            <w:tcW w:w="4388" w:type="dxa"/>
            <w:tcBorders>
              <w:top w:val="nil"/>
              <w:bottom w:val="nil"/>
            </w:tcBorders>
          </w:tcPr>
          <w:p w:rsidR="006137CB" w:rsidRPr="00925B23" w:rsidRDefault="006137CB" w:rsidP="00663E2B">
            <w:pPr>
              <w:jc w:val="both"/>
            </w:pPr>
            <w:r w:rsidRPr="00925B23">
              <w:t xml:space="preserve">- HS làm bài nhóm 4 hoặc 5 trên phiếu và trình bày kết quả </w:t>
            </w:r>
          </w:p>
        </w:tc>
      </w:tr>
      <w:tr w:rsidR="006137CB" w:rsidRPr="00925B23" w:rsidTr="00663E2B">
        <w:tc>
          <w:tcPr>
            <w:tcW w:w="5240" w:type="dxa"/>
            <w:tcBorders>
              <w:top w:val="nil"/>
              <w:bottom w:val="nil"/>
            </w:tcBorders>
          </w:tcPr>
          <w:p w:rsidR="006137CB" w:rsidRPr="00925B23" w:rsidRDefault="006137CB" w:rsidP="00663E2B">
            <w:pPr>
              <w:jc w:val="both"/>
            </w:pPr>
            <w:r w:rsidRPr="00925B23">
              <w:t xml:space="preserve">- GV </w:t>
            </w:r>
            <w:r w:rsidRPr="00925B23">
              <w:rPr>
                <w:lang w:val="en-GB"/>
              </w:rPr>
              <w:t>cho</w:t>
            </w:r>
            <w:r w:rsidRPr="00925B23">
              <w:t xml:space="preserve"> HS chia sẻ bài làm trong nhóm. </w:t>
            </w:r>
          </w:p>
        </w:tc>
        <w:tc>
          <w:tcPr>
            <w:tcW w:w="4388" w:type="dxa"/>
            <w:tcBorders>
              <w:top w:val="nil"/>
              <w:bottom w:val="nil"/>
            </w:tcBorders>
          </w:tcPr>
          <w:p w:rsidR="006137CB" w:rsidRPr="00925B23" w:rsidRDefault="006137CB" w:rsidP="00663E2B">
            <w:pPr>
              <w:jc w:val="both"/>
              <w:rPr>
                <w:lang w:val="en-GB"/>
              </w:rPr>
            </w:pPr>
            <w:r w:rsidRPr="00925B23">
              <w:rPr>
                <w:lang w:val="en-GB"/>
              </w:rPr>
              <w:t xml:space="preserve">+Nhóm trưởng điều khiển cả nhóm hoạt động. </w:t>
            </w:r>
          </w:p>
          <w:p w:rsidR="006137CB" w:rsidRPr="00925B23" w:rsidRDefault="006137CB" w:rsidP="00663E2B">
            <w:pPr>
              <w:jc w:val="both"/>
              <w:rPr>
                <w:lang w:val="en-GB"/>
              </w:rPr>
            </w:pPr>
            <w:r w:rsidRPr="00925B23">
              <w:rPr>
                <w:lang w:val="en-GB"/>
              </w:rPr>
              <w:t xml:space="preserve">VD: Yêu cầu 1 bạn nêu từng yêu cầu </w:t>
            </w:r>
            <w:r w:rsidRPr="00925B23">
              <w:rPr>
                <w:lang w:val="en-GB"/>
              </w:rPr>
              <w:sym w:font="Wingdings" w:char="F0E0"/>
            </w:r>
            <w:r w:rsidRPr="00925B23">
              <w:rPr>
                <w:lang w:val="en-GB"/>
              </w:rPr>
              <w:t xml:space="preserve"> 1 bạn trả lời câu hỏi </w:t>
            </w:r>
            <w:r w:rsidRPr="00925B23">
              <w:rPr>
                <w:lang w:val="en-GB"/>
              </w:rPr>
              <w:sym w:font="Wingdings" w:char="F0E0"/>
            </w:r>
            <w:r w:rsidRPr="00925B23">
              <w:rPr>
                <w:lang w:val="en-GB"/>
              </w:rPr>
              <w:t xml:space="preserve"> 1 bạn nêu cách làm </w:t>
            </w:r>
            <w:r w:rsidRPr="00925B23">
              <w:rPr>
                <w:lang w:val="en-GB"/>
              </w:rPr>
              <w:sym w:font="Wingdings" w:char="F0E0"/>
            </w:r>
            <w:r w:rsidRPr="00925B23">
              <w:rPr>
                <w:lang w:val="en-GB"/>
              </w:rPr>
              <w:t xml:space="preserve"> cả nhóm thống nhất. </w:t>
            </w:r>
          </w:p>
          <w:p w:rsidR="006137CB" w:rsidRPr="00925B23" w:rsidRDefault="006137CB" w:rsidP="00663E2B">
            <w:pPr>
              <w:jc w:val="both"/>
              <w:rPr>
                <w:lang w:val="en-GB"/>
              </w:rPr>
            </w:pPr>
            <w:r w:rsidRPr="00925B23">
              <w:rPr>
                <w:lang w:val="en-GB"/>
              </w:rPr>
              <w:t xml:space="preserve"> </w:t>
            </w:r>
            <w:r w:rsidRPr="00925B23">
              <w:rPr>
                <w:lang w:val="en-GB"/>
              </w:rPr>
              <w:sym w:font="Wingdings" w:char="F0E0"/>
            </w:r>
            <w:r w:rsidRPr="00925B23">
              <w:t xml:space="preserve"> Đặt những câu hỏi liên quan đến thông tin trong bài</w:t>
            </w:r>
            <w:r w:rsidRPr="00925B23">
              <w:rPr>
                <w:lang w:val="en-GB"/>
              </w:rPr>
              <w:t xml:space="preserve">.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GV tổ chức cho HS chia sẻ trước lớp</w:t>
            </w: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- 1- 2 nhóm chia sẻ trước lớp.  Các nhóm khác lắng nghe, nhận xét, bổ sung. </w:t>
            </w:r>
          </w:p>
        </w:tc>
      </w:tr>
      <w:tr w:rsidR="006137CB" w:rsidRPr="00925B23" w:rsidTr="00663E2B">
        <w:tc>
          <w:tcPr>
            <w:tcW w:w="5240" w:type="dxa"/>
            <w:tcBorders>
              <w:top w:val="nil"/>
              <w:bottom w:val="single" w:sz="4" w:space="0" w:color="auto"/>
            </w:tcBorders>
          </w:tcPr>
          <w:p w:rsidR="006137CB" w:rsidRPr="00925B23" w:rsidRDefault="006137CB" w:rsidP="00663E2B">
            <w:pPr>
              <w:jc w:val="both"/>
            </w:pPr>
            <w:r w:rsidRPr="00925B23">
              <w:rPr>
                <w:bCs/>
                <w:lang w:val="en-GB"/>
              </w:rPr>
              <w:t xml:space="preserve">- </w:t>
            </w:r>
            <w:r w:rsidRPr="00925B23">
              <w:t xml:space="preserve"> GV </w:t>
            </w:r>
            <w:r w:rsidRPr="00925B23">
              <w:rPr>
                <w:b/>
                <w:bCs/>
              </w:rPr>
              <w:t>khuyến khích</w:t>
            </w:r>
            <w:r w:rsidRPr="00925B23">
              <w:t xml:space="preserve"> HS đặt câu hỏi thông minh, sáng tạo. </w:t>
            </w:r>
          </w:p>
          <w:p w:rsidR="006137CB" w:rsidRPr="00925B23" w:rsidRDefault="006137CB" w:rsidP="00663E2B">
            <w:pPr>
              <w:jc w:val="both"/>
              <w:rPr>
                <w:bCs/>
                <w:lang w:val="en-GB"/>
              </w:rPr>
            </w:pPr>
            <w:r w:rsidRPr="00925B23">
              <w:rPr>
                <w:bCs/>
                <w:lang w:val="en-GB"/>
              </w:rPr>
              <w:t xml:space="preserve">- GV nhận xét, đánh giá, tổng kết hoạt động. </w:t>
            </w:r>
          </w:p>
          <w:p w:rsidR="006137CB" w:rsidRPr="00925B23" w:rsidRDefault="006137CB" w:rsidP="00663E2B">
            <w:pPr>
              <w:jc w:val="both"/>
              <w:rPr>
                <w:bCs/>
                <w:lang w:val="en-GB"/>
              </w:rPr>
            </w:pPr>
            <w:r w:rsidRPr="00925B23">
              <w:rPr>
                <w:bCs/>
                <w:lang w:val="en-GB"/>
              </w:rPr>
              <w:t xml:space="preserve">- GV giao nhiệm vụ </w:t>
            </w: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r w:rsidRPr="00925B23">
              <w:rPr>
                <w:bCs/>
                <w:lang w:val="en-GB"/>
              </w:rPr>
              <w:t>- GV cho HS nhận xét</w:t>
            </w:r>
          </w:p>
          <w:p w:rsidR="006137CB" w:rsidRPr="00925B23" w:rsidRDefault="006137CB" w:rsidP="00663E2B">
            <w:pPr>
              <w:jc w:val="both"/>
              <w:rPr>
                <w:bCs/>
                <w:lang w:val="en-GB"/>
              </w:rPr>
            </w:pPr>
            <w:r w:rsidRPr="00925B23">
              <w:rPr>
                <w:bCs/>
                <w:lang w:val="en-GB"/>
              </w:rPr>
              <w:t>- Bài tập này em được rèn những kĩ năng gì?</w:t>
            </w: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
              </w:rPr>
            </w:pPr>
            <w:r w:rsidRPr="00925B23">
              <w:rPr>
                <w:b/>
              </w:rPr>
              <w:t xml:space="preserve">Bài </w:t>
            </w:r>
            <w:r w:rsidRPr="00925B23">
              <w:rPr>
                <w:b/>
                <w:lang w:val="en-GB"/>
              </w:rPr>
              <w:t>6</w:t>
            </w:r>
            <w:r w:rsidRPr="00925B23">
              <w:rPr>
                <w:b/>
              </w:rPr>
              <w:t xml:space="preserve">. </w:t>
            </w:r>
          </w:p>
          <w:p w:rsidR="006137CB" w:rsidRPr="00925B23" w:rsidRDefault="006137CB" w:rsidP="00663E2B">
            <w:pPr>
              <w:jc w:val="both"/>
              <w:rPr>
                <w:bCs/>
              </w:rPr>
            </w:pPr>
            <w:r w:rsidRPr="00925B23">
              <w:rPr>
                <w:bCs/>
              </w:rPr>
              <w:t>GV cho HS điều hành lớp</w:t>
            </w:r>
          </w:p>
          <w:p w:rsidR="006137CB" w:rsidRPr="00925B23" w:rsidRDefault="006137CB" w:rsidP="00663E2B">
            <w:pPr>
              <w:jc w:val="both"/>
              <w:rPr>
                <w:bCs/>
              </w:rPr>
            </w:pPr>
          </w:p>
          <w:p w:rsidR="006137CB" w:rsidRPr="00925B23" w:rsidRDefault="006137CB" w:rsidP="00663E2B">
            <w:pPr>
              <w:jc w:val="both"/>
              <w:rPr>
                <w:bCs/>
              </w:rPr>
            </w:pPr>
          </w:p>
          <w:p w:rsidR="006137CB" w:rsidRPr="00925B23" w:rsidRDefault="006137CB" w:rsidP="00663E2B">
            <w:pPr>
              <w:jc w:val="both"/>
              <w:rPr>
                <w:bCs/>
              </w:rPr>
            </w:pPr>
          </w:p>
          <w:p w:rsidR="006137CB" w:rsidRPr="00925B23" w:rsidRDefault="006137CB" w:rsidP="00663E2B">
            <w:pPr>
              <w:jc w:val="both"/>
              <w:rPr>
                <w:bCs/>
              </w:rPr>
            </w:pPr>
            <w:r w:rsidRPr="00925B23">
              <w:rPr>
                <w:bCs/>
              </w:rPr>
              <w:t>- GV nhận xét kết luận</w:t>
            </w:r>
          </w:p>
        </w:tc>
        <w:tc>
          <w:tcPr>
            <w:tcW w:w="4388" w:type="dxa"/>
            <w:tcBorders>
              <w:top w:val="nil"/>
              <w:bottom w:val="single" w:sz="4" w:space="0" w:color="auto"/>
            </w:tcBorders>
          </w:tcPr>
          <w:p w:rsidR="006137CB" w:rsidRPr="00925B23" w:rsidRDefault="006137CB" w:rsidP="00663E2B">
            <w:pPr>
              <w:jc w:val="both"/>
              <w:rPr>
                <w:bCs/>
                <w:lang w:val="en-GB"/>
              </w:rPr>
            </w:pPr>
            <w:r w:rsidRPr="00925B23">
              <w:rPr>
                <w:bCs/>
                <w:lang w:val="en-GB"/>
              </w:rPr>
              <w:lastRenderedPageBreak/>
              <w:t xml:space="preserve">- HS cả lớp xung phong đặt câu hỏi. </w:t>
            </w:r>
          </w:p>
          <w:p w:rsidR="006137CB" w:rsidRPr="00925B23" w:rsidRDefault="006137CB" w:rsidP="00663E2B">
            <w:pPr>
              <w:jc w:val="both"/>
              <w:rPr>
                <w:bCs/>
                <w:lang w:val="en-GB"/>
              </w:rPr>
            </w:pPr>
          </w:p>
          <w:p w:rsidR="006137CB" w:rsidRPr="00925B23" w:rsidRDefault="006137CB" w:rsidP="00663E2B">
            <w:pPr>
              <w:jc w:val="both"/>
              <w:rPr>
                <w:bCs/>
                <w:lang w:val="en-GB"/>
              </w:rPr>
            </w:pPr>
          </w:p>
          <w:p w:rsidR="006137CB" w:rsidRPr="00925B23" w:rsidRDefault="006137CB" w:rsidP="00663E2B">
            <w:pPr>
              <w:jc w:val="both"/>
              <w:rPr>
                <w:bCs/>
                <w:lang w:val="en-GB"/>
              </w:rPr>
            </w:pPr>
            <w:r w:rsidRPr="00925B23">
              <w:rPr>
                <w:bCs/>
                <w:lang w:val="en-GB"/>
              </w:rPr>
              <w:t>HS thực hiện cá nhân yêu cầu b của bài tập</w:t>
            </w:r>
          </w:p>
          <w:p w:rsidR="006137CB" w:rsidRPr="00925B23" w:rsidRDefault="006137CB" w:rsidP="00663E2B">
            <w:pPr>
              <w:pStyle w:val="ListParagraph"/>
              <w:widowControl w:val="0"/>
              <w:spacing w:after="0" w:line="240" w:lineRule="auto"/>
              <w:ind w:left="0"/>
              <w:jc w:val="both"/>
              <w:rPr>
                <w:rFonts w:eastAsia="Times New Roman"/>
                <w:bCs/>
                <w:sz w:val="28"/>
                <w:szCs w:val="28"/>
                <w:lang w:val="en-GB"/>
              </w:rPr>
            </w:pPr>
            <w:r w:rsidRPr="00925B23">
              <w:rPr>
                <w:rFonts w:eastAsia="Times New Roman"/>
                <w:bCs/>
                <w:sz w:val="28"/>
                <w:szCs w:val="28"/>
                <w:lang w:val="en-GB"/>
              </w:rPr>
              <w:t>-HS làm vở, 1 HS làm bảng lớp</w:t>
            </w:r>
          </w:p>
          <w:p w:rsidR="006137CB" w:rsidRPr="00925B23" w:rsidRDefault="006137CB" w:rsidP="00663E2B">
            <w:pPr>
              <w:pStyle w:val="ListParagraph"/>
              <w:spacing w:after="0" w:line="240" w:lineRule="auto"/>
              <w:ind w:left="308"/>
              <w:rPr>
                <w:rFonts w:eastAsia="Times New Roman"/>
                <w:bCs/>
                <w:sz w:val="28"/>
                <w:szCs w:val="28"/>
                <w:lang w:val="en-GB"/>
              </w:rPr>
            </w:pPr>
            <w:r w:rsidRPr="00925B23">
              <w:rPr>
                <w:rFonts w:eastAsia="Times New Roman"/>
                <w:bCs/>
                <w:sz w:val="28"/>
                <w:szCs w:val="28"/>
                <w:lang w:val="en-GB"/>
              </w:rPr>
              <w:t xml:space="preserve">                    Bài giải</w:t>
            </w:r>
          </w:p>
          <w:p w:rsidR="006137CB" w:rsidRPr="00925B23" w:rsidRDefault="006137CB" w:rsidP="00663E2B">
            <w:pPr>
              <w:pStyle w:val="ListParagraph"/>
              <w:spacing w:after="0" w:line="240" w:lineRule="auto"/>
              <w:ind w:left="308"/>
              <w:jc w:val="both"/>
              <w:rPr>
                <w:rFonts w:eastAsia="Times New Roman"/>
                <w:bCs/>
                <w:sz w:val="28"/>
                <w:szCs w:val="28"/>
                <w:lang w:val="en-GB"/>
              </w:rPr>
            </w:pPr>
            <w:r w:rsidRPr="00925B23">
              <w:rPr>
                <w:rFonts w:eastAsia="Times New Roman"/>
                <w:bCs/>
                <w:sz w:val="28"/>
                <w:szCs w:val="28"/>
                <w:lang w:val="en-GB"/>
              </w:rPr>
              <w:t xml:space="preserve">     Đổi: 5cm = 0.5 dm</w:t>
            </w:r>
          </w:p>
          <w:p w:rsidR="006137CB" w:rsidRPr="00925B23" w:rsidRDefault="006137CB" w:rsidP="00663E2B">
            <w:pPr>
              <w:pStyle w:val="ListParagraph"/>
              <w:spacing w:after="0" w:line="240" w:lineRule="auto"/>
              <w:ind w:left="308"/>
              <w:jc w:val="both"/>
              <w:rPr>
                <w:rFonts w:eastAsia="Times New Roman"/>
                <w:bCs/>
                <w:sz w:val="28"/>
                <w:szCs w:val="28"/>
                <w:lang w:val="en-GB"/>
              </w:rPr>
            </w:pPr>
            <w:r w:rsidRPr="00925B23">
              <w:rPr>
                <w:rFonts w:eastAsia="Times New Roman"/>
                <w:bCs/>
                <w:sz w:val="28"/>
                <w:szCs w:val="28"/>
                <w:lang w:val="en-GB"/>
              </w:rPr>
              <w:lastRenderedPageBreak/>
              <w:t>Thể tích hòn đá san hô là:</w:t>
            </w:r>
          </w:p>
          <w:p w:rsidR="006137CB" w:rsidRPr="00925B23" w:rsidRDefault="006137CB" w:rsidP="00663E2B">
            <w:pPr>
              <w:pStyle w:val="ListParagraph"/>
              <w:spacing w:after="0" w:line="240" w:lineRule="auto"/>
              <w:ind w:left="308"/>
              <w:jc w:val="both"/>
              <w:rPr>
                <w:rFonts w:eastAsia="Times New Roman"/>
                <w:bCs/>
                <w:sz w:val="28"/>
                <w:szCs w:val="28"/>
                <w:lang w:val="en-GB"/>
              </w:rPr>
            </w:pPr>
            <w:r w:rsidRPr="00925B23">
              <w:rPr>
                <w:rFonts w:eastAsia="Times New Roman"/>
                <w:bCs/>
                <w:sz w:val="28"/>
                <w:szCs w:val="28"/>
                <w:lang w:val="en-GB"/>
              </w:rPr>
              <w:t xml:space="preserve">      9 x 6 x 0,5 =27 (dm</w:t>
            </w:r>
            <w:r w:rsidRPr="00925B23">
              <w:rPr>
                <w:rStyle w:val="FootnoteReference"/>
                <w:rFonts w:eastAsia="Times New Roman"/>
                <w:bCs/>
                <w:sz w:val="28"/>
                <w:szCs w:val="28"/>
                <w:lang w:val="en-GB"/>
              </w:rPr>
              <w:t>3</w:t>
            </w:r>
            <w:r w:rsidRPr="00925B23">
              <w:rPr>
                <w:sz w:val="28"/>
                <w:szCs w:val="28"/>
              </w:rPr>
              <w:t>)</w:t>
            </w:r>
          </w:p>
          <w:p w:rsidR="006137CB" w:rsidRPr="00925B23" w:rsidRDefault="006137CB" w:rsidP="00663E2B">
            <w:pPr>
              <w:jc w:val="both"/>
            </w:pPr>
            <w:r w:rsidRPr="00925B23">
              <w:rPr>
                <w:bCs/>
                <w:lang w:val="en-GB"/>
              </w:rPr>
              <w:t xml:space="preserve">                      Đáp số: 27 (dm</w:t>
            </w:r>
            <w:r w:rsidRPr="00925B23">
              <w:rPr>
                <w:rStyle w:val="FootnoteReference"/>
                <w:rFonts w:eastAsia="Calibri"/>
                <w:bCs/>
                <w:lang w:val="en-GB"/>
              </w:rPr>
              <w:t>3</w:t>
            </w:r>
            <w:r w:rsidRPr="00925B23">
              <w:t>)</w:t>
            </w:r>
          </w:p>
          <w:p w:rsidR="006137CB" w:rsidRPr="00925B23" w:rsidRDefault="006137CB" w:rsidP="00663E2B">
            <w:pPr>
              <w:pStyle w:val="ListParagraph"/>
              <w:widowControl w:val="0"/>
              <w:spacing w:after="0" w:line="240" w:lineRule="auto"/>
              <w:ind w:left="0"/>
              <w:jc w:val="both"/>
              <w:rPr>
                <w:rFonts w:eastAsia="Times New Roman"/>
                <w:bCs/>
                <w:sz w:val="28"/>
                <w:szCs w:val="28"/>
              </w:rPr>
            </w:pPr>
            <w:r w:rsidRPr="00925B23">
              <w:rPr>
                <w:rFonts w:eastAsia="Times New Roman"/>
                <w:bCs/>
                <w:sz w:val="28"/>
                <w:szCs w:val="28"/>
              </w:rPr>
              <w:t>-Tính diện tích xung quanh. Tính diện tích toàn phần và thể tích của hình lập phương và hình hộp chữ nhật. chỉ định bạn nhắc lại cách tính</w:t>
            </w:r>
          </w:p>
          <w:p w:rsidR="006137CB" w:rsidRPr="00925B23" w:rsidRDefault="006137CB" w:rsidP="00663E2B">
            <w:pPr>
              <w:jc w:val="both"/>
              <w:rPr>
                <w:bCs/>
              </w:rPr>
            </w:pPr>
          </w:p>
          <w:p w:rsidR="006137CB" w:rsidRPr="00925B23" w:rsidRDefault="006137CB" w:rsidP="00663E2B">
            <w:pPr>
              <w:pStyle w:val="ListParagraph"/>
              <w:widowControl w:val="0"/>
              <w:spacing w:after="0" w:line="240" w:lineRule="auto"/>
              <w:ind w:left="0"/>
              <w:jc w:val="both"/>
              <w:rPr>
                <w:rFonts w:eastAsia="Times New Roman"/>
                <w:bCs/>
                <w:sz w:val="28"/>
                <w:szCs w:val="28"/>
              </w:rPr>
            </w:pPr>
            <w:r w:rsidRPr="00925B23">
              <w:rPr>
                <w:rFonts w:eastAsia="Times New Roman"/>
                <w:bCs/>
                <w:sz w:val="28"/>
                <w:szCs w:val="28"/>
              </w:rPr>
              <w:t>-1 HS điều hành lớp tìm hiểu bài và thảo luận nêu kết quả:</w:t>
            </w:r>
          </w:p>
          <w:p w:rsidR="006137CB" w:rsidRPr="00925B23" w:rsidRDefault="006137CB" w:rsidP="00663E2B">
            <w:pPr>
              <w:jc w:val="both"/>
              <w:rPr>
                <w:bCs/>
              </w:rPr>
            </w:pPr>
            <w:r w:rsidRPr="00925B23">
              <w:rPr>
                <w:bCs/>
              </w:rPr>
              <w:t>+ Gọi 1 HS đọc bài</w:t>
            </w:r>
          </w:p>
          <w:p w:rsidR="006137CB" w:rsidRPr="00925B23" w:rsidRDefault="006137CB" w:rsidP="00663E2B">
            <w:pPr>
              <w:jc w:val="both"/>
              <w:rPr>
                <w:bCs/>
              </w:rPr>
            </w:pPr>
            <w:r w:rsidRPr="00925B23">
              <w:rPr>
                <w:bCs/>
              </w:rPr>
              <w:t xml:space="preserve">+ Thảo luận nhóm đôi nêu kết quả </w:t>
            </w:r>
          </w:p>
          <w:p w:rsidR="006137CB" w:rsidRPr="00925B23" w:rsidRDefault="006137CB" w:rsidP="00663E2B">
            <w:pPr>
              <w:jc w:val="both"/>
              <w:rPr>
                <w:bCs/>
              </w:rPr>
            </w:pPr>
            <w:r w:rsidRPr="00925B23">
              <w:rPr>
                <w:bCs/>
              </w:rPr>
              <w:t>+ Chia sẻ cách thực hiện yêu cầu.</w:t>
            </w:r>
          </w:p>
        </w:tc>
      </w:tr>
      <w:tr w:rsidR="006137CB" w:rsidRPr="00925B23" w:rsidTr="00663E2B">
        <w:tc>
          <w:tcPr>
            <w:tcW w:w="9628" w:type="dxa"/>
            <w:gridSpan w:val="2"/>
            <w:tcBorders>
              <w:top w:val="single" w:sz="4" w:space="0" w:color="auto"/>
              <w:left w:val="single" w:sz="4" w:space="0" w:color="auto"/>
              <w:bottom w:val="single" w:sz="4" w:space="0" w:color="auto"/>
              <w:right w:val="single" w:sz="4" w:space="0" w:color="auto"/>
            </w:tcBorders>
          </w:tcPr>
          <w:p w:rsidR="006137CB" w:rsidRPr="00925B23" w:rsidRDefault="006137CB" w:rsidP="00663E2B">
            <w:pPr>
              <w:jc w:val="both"/>
              <w:rPr>
                <w:b/>
                <w:bCs/>
                <w:lang w:val="en-GB"/>
              </w:rPr>
            </w:pPr>
            <w:r>
              <w:rPr>
                <w:b/>
                <w:bCs/>
              </w:rPr>
              <w:lastRenderedPageBreak/>
              <w:t xml:space="preserve">3. Hoạt động </w:t>
            </w:r>
            <w:r w:rsidRPr="00925B23">
              <w:rPr>
                <w:b/>
                <w:bCs/>
              </w:rPr>
              <w:t>vận dụng</w:t>
            </w:r>
            <w:r w:rsidRPr="00925B23">
              <w:rPr>
                <w:b/>
                <w:bCs/>
                <w:lang w:val="en-GB"/>
              </w:rPr>
              <w:t xml:space="preserve"> : 10’</w:t>
            </w:r>
          </w:p>
          <w:p w:rsidR="006137CB" w:rsidRPr="00925B23" w:rsidRDefault="006137CB" w:rsidP="00663E2B">
            <w:pPr>
              <w:jc w:val="both"/>
              <w:rPr>
                <w:bCs/>
                <w:lang w:val="en-GB"/>
              </w:rPr>
            </w:pPr>
            <w:r w:rsidRPr="00925B23">
              <w:rPr>
                <w:bCs/>
                <w:lang w:val="en-GB"/>
              </w:rPr>
              <w:t>*Mục tiêu</w:t>
            </w:r>
          </w:p>
          <w:p w:rsidR="006137CB" w:rsidRPr="00925B23" w:rsidRDefault="006137CB" w:rsidP="00663E2B">
            <w:pPr>
              <w:jc w:val="both"/>
              <w:rPr>
                <w:bCs/>
                <w:lang w:val="en-GB"/>
              </w:rPr>
            </w:pPr>
            <w:r w:rsidRPr="00925B23">
              <w:rPr>
                <w:bCs/>
                <w:lang w:val="en-GB"/>
              </w:rPr>
              <w:t>- Hoàn thành nội dung bài tập 7. Tính thời gian trong trường hợp cụ thể từ cuộc sống</w:t>
            </w:r>
            <w:r w:rsidRPr="00925B23">
              <w:t xml:space="preserve">. </w:t>
            </w:r>
          </w:p>
        </w:tc>
      </w:tr>
      <w:tr w:rsidR="006137CB" w:rsidRPr="00925B23" w:rsidTr="00663E2B">
        <w:tc>
          <w:tcPr>
            <w:tcW w:w="5240" w:type="dxa"/>
            <w:tcBorders>
              <w:top w:val="single" w:sz="4" w:space="0" w:color="auto"/>
              <w:bottom w:val="nil"/>
            </w:tcBorders>
          </w:tcPr>
          <w:p w:rsidR="006137CB" w:rsidRPr="00925B23" w:rsidRDefault="006137CB" w:rsidP="00663E2B">
            <w:pPr>
              <w:jc w:val="both"/>
              <w:rPr>
                <w:b/>
              </w:rPr>
            </w:pPr>
            <w:r w:rsidRPr="00925B23">
              <w:rPr>
                <w:b/>
              </w:rPr>
              <w:t xml:space="preserve">Bài </w:t>
            </w:r>
            <w:r w:rsidRPr="00925B23">
              <w:rPr>
                <w:b/>
                <w:lang w:val="en-GB"/>
              </w:rPr>
              <w:t>7</w:t>
            </w:r>
            <w:r w:rsidRPr="00925B23">
              <w:rPr>
                <w:b/>
              </w:rPr>
              <w:t xml:space="preserve">. </w:t>
            </w:r>
          </w:p>
          <w:p w:rsidR="006137CB" w:rsidRPr="00925B23" w:rsidRDefault="006137CB" w:rsidP="00663E2B">
            <w:pPr>
              <w:jc w:val="both"/>
            </w:pPr>
            <w:r w:rsidRPr="00925B23">
              <w:rPr>
                <w:bCs/>
                <w:lang w:val="en-GB"/>
              </w:rPr>
              <w:t xml:space="preserve">- GV yêu cầu HS đọc </w:t>
            </w:r>
            <w:r w:rsidRPr="00925B23">
              <w:t xml:space="preserve">nội dung bài tập và nói cho bạn nghe yêu cầu. </w:t>
            </w:r>
          </w:p>
        </w:tc>
        <w:tc>
          <w:tcPr>
            <w:tcW w:w="4388" w:type="dxa"/>
            <w:tcBorders>
              <w:top w:val="single" w:sz="4" w:space="0" w:color="auto"/>
              <w:bottom w:val="nil"/>
            </w:tcBorders>
          </w:tcPr>
          <w:p w:rsidR="006137CB" w:rsidRPr="00925B23" w:rsidRDefault="006137CB" w:rsidP="00663E2B">
            <w:pPr>
              <w:jc w:val="both"/>
              <w:rPr>
                <w:bCs/>
                <w:lang w:val="en-GB"/>
              </w:rPr>
            </w:pPr>
          </w:p>
          <w:p w:rsidR="006137CB" w:rsidRPr="00925B23" w:rsidRDefault="006137CB" w:rsidP="00663E2B">
            <w:pPr>
              <w:jc w:val="both"/>
              <w:rPr>
                <w:bCs/>
                <w:lang w:val="en-GB"/>
              </w:rPr>
            </w:pPr>
            <w:r w:rsidRPr="00925B23">
              <w:rPr>
                <w:bCs/>
                <w:lang w:val="en-GB"/>
              </w:rPr>
              <w:t xml:space="preserve">- HS làm việc theo đôi bạn.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GV yêu cầu HS trả lời câu hỏi</w:t>
            </w:r>
          </w:p>
          <w:p w:rsidR="006137CB" w:rsidRPr="00925B23" w:rsidRDefault="006137CB" w:rsidP="00663E2B">
            <w:pPr>
              <w:jc w:val="both"/>
              <w:rPr>
                <w:bCs/>
                <w:lang w:val="en-GB"/>
              </w:rPr>
            </w:pPr>
            <w:r w:rsidRPr="00925B23">
              <w:rPr>
                <w:bCs/>
                <w:lang w:val="en-GB"/>
              </w:rPr>
              <w:t>+ Bài toán cho biết gì?</w:t>
            </w:r>
          </w:p>
          <w:p w:rsidR="006137CB" w:rsidRPr="00925B23" w:rsidRDefault="006137CB" w:rsidP="00663E2B">
            <w:pPr>
              <w:jc w:val="both"/>
            </w:pPr>
            <w:r w:rsidRPr="00925B23">
              <w:rPr>
                <w:bCs/>
                <w:lang w:val="en-GB"/>
              </w:rPr>
              <w:t>+ Bài toán yêu cầu gi?</w:t>
            </w:r>
            <w:r w:rsidRPr="00925B23">
              <w:t xml:space="preserve"> </w:t>
            </w:r>
          </w:p>
        </w:tc>
        <w:tc>
          <w:tcPr>
            <w:tcW w:w="4388" w:type="dxa"/>
            <w:tcBorders>
              <w:top w:val="nil"/>
              <w:bottom w:val="nil"/>
            </w:tcBorders>
          </w:tcPr>
          <w:p w:rsidR="006137CB" w:rsidRPr="00925B23" w:rsidRDefault="006137CB" w:rsidP="00663E2B">
            <w:pPr>
              <w:jc w:val="both"/>
              <w:rPr>
                <w:bCs/>
                <w:lang w:val="en-GB"/>
              </w:rPr>
            </w:pPr>
            <w:r w:rsidRPr="00925B23">
              <w:rPr>
                <w:bCs/>
                <w:lang w:val="en-GB"/>
              </w:rPr>
              <w:t>- 2- 3 HS đọc và trả lời trước lớp</w:t>
            </w:r>
          </w:p>
        </w:tc>
      </w:tr>
      <w:tr w:rsidR="006137CB" w:rsidRPr="00925B23" w:rsidTr="00663E2B">
        <w:tc>
          <w:tcPr>
            <w:tcW w:w="5240" w:type="dxa"/>
            <w:tcBorders>
              <w:top w:val="nil"/>
              <w:bottom w:val="nil"/>
            </w:tcBorders>
          </w:tcPr>
          <w:p w:rsidR="006137CB" w:rsidRPr="00925B23" w:rsidRDefault="006137CB" w:rsidP="00663E2B">
            <w:pPr>
              <w:jc w:val="both"/>
            </w:pPr>
            <w:r w:rsidRPr="00925B23">
              <w:rPr>
                <w:bCs/>
                <w:lang w:val="en-GB"/>
              </w:rPr>
              <w:t>- Muốn tính thời gian đi từ Tây Ninh đến sân bay Tân Sân Nhất em làm thế nào</w:t>
            </w:r>
            <w:r w:rsidRPr="00925B23">
              <w:t xml:space="preserve">? </w:t>
            </w: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Ta lấy quãng đường chia vận tốc </w:t>
            </w:r>
          </w:p>
          <w:p w:rsidR="006137CB" w:rsidRPr="00925B23" w:rsidRDefault="006137CB" w:rsidP="00663E2B">
            <w:pPr>
              <w:jc w:val="both"/>
              <w:rPr>
                <w:bCs/>
                <w:lang w:val="en-GB"/>
              </w:rPr>
            </w:pPr>
          </w:p>
          <w:p w:rsidR="006137CB" w:rsidRPr="00925B23" w:rsidRDefault="006137CB" w:rsidP="00663E2B">
            <w:pPr>
              <w:pStyle w:val="ListParagraph"/>
              <w:widowControl w:val="0"/>
              <w:spacing w:after="0" w:line="240" w:lineRule="auto"/>
              <w:ind w:left="0"/>
              <w:jc w:val="both"/>
              <w:rPr>
                <w:rFonts w:eastAsia="Times New Roman"/>
                <w:bCs/>
                <w:sz w:val="28"/>
                <w:szCs w:val="28"/>
                <w:lang w:val="en-GB"/>
              </w:rPr>
            </w:pPr>
            <w:r w:rsidRPr="00925B23">
              <w:rPr>
                <w:rFonts w:eastAsia="Times New Roman"/>
                <w:bCs/>
                <w:sz w:val="28"/>
                <w:szCs w:val="28"/>
                <w:lang w:val="en-GB"/>
              </w:rPr>
              <w:t xml:space="preserve">-HS làm bài cá nhân vào VBT Toán.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xml:space="preserve">- GV hướng dẫn HS chia sẻ kết quả trước lớp </w:t>
            </w:r>
          </w:p>
          <w:p w:rsidR="006137CB" w:rsidRPr="00925B23" w:rsidRDefault="006137CB" w:rsidP="00663E2B">
            <w:pPr>
              <w:jc w:val="both"/>
              <w:rPr>
                <w:b/>
                <w:i/>
                <w:iCs/>
                <w:lang w:val="en-GB"/>
              </w:rPr>
            </w:pPr>
            <w:r w:rsidRPr="00925B23">
              <w:rPr>
                <w:b/>
                <w:i/>
                <w:iCs/>
                <w:lang w:val="en-GB"/>
              </w:rPr>
              <w:t>*Lưu ý:</w:t>
            </w:r>
          </w:p>
          <w:p w:rsidR="006137CB" w:rsidRPr="00925B23" w:rsidRDefault="006137CB" w:rsidP="00663E2B">
            <w:pPr>
              <w:jc w:val="both"/>
            </w:pPr>
            <w:r w:rsidRPr="00925B23">
              <w:rPr>
                <w:b/>
                <w:i/>
                <w:iCs/>
                <w:lang w:val="en-GB"/>
              </w:rPr>
              <w:t xml:space="preserve">-  </w:t>
            </w:r>
            <w:r w:rsidRPr="00925B23">
              <w:rPr>
                <w:bCs/>
                <w:lang w:val="en-GB"/>
              </w:rPr>
              <w:t xml:space="preserve">Trong quá trình HS chia sẻ, GV </w:t>
            </w:r>
            <w:r w:rsidRPr="00925B23">
              <w:rPr>
                <w:b/>
                <w:lang w:val="en-GB"/>
              </w:rPr>
              <w:t>khuyến khích</w:t>
            </w:r>
            <w:r w:rsidRPr="00925B23">
              <w:rPr>
                <w:bCs/>
                <w:lang w:val="en-GB"/>
              </w:rPr>
              <w:t xml:space="preserve"> HS nêu lại </w:t>
            </w:r>
            <w:r w:rsidRPr="00925B23">
              <w:rPr>
                <w:b/>
                <w:lang w:val="en-GB"/>
              </w:rPr>
              <w:t>các bước làm</w:t>
            </w:r>
          </w:p>
        </w:tc>
        <w:tc>
          <w:tcPr>
            <w:tcW w:w="4388" w:type="dxa"/>
            <w:tcBorders>
              <w:top w:val="nil"/>
              <w:bottom w:val="nil"/>
            </w:tcBorders>
          </w:tcPr>
          <w:p w:rsidR="006137CB" w:rsidRPr="00925B23" w:rsidRDefault="006137CB" w:rsidP="00663E2B">
            <w:pPr>
              <w:jc w:val="both"/>
              <w:rPr>
                <w:bCs/>
                <w:lang w:val="en-GB"/>
              </w:rPr>
            </w:pPr>
          </w:p>
        </w:tc>
      </w:tr>
      <w:tr w:rsidR="006137CB" w:rsidRPr="00925B23" w:rsidTr="00663E2B">
        <w:tc>
          <w:tcPr>
            <w:tcW w:w="5240" w:type="dxa"/>
            <w:tcBorders>
              <w:top w:val="nil"/>
              <w:bottom w:val="nil"/>
            </w:tcBorders>
          </w:tcPr>
          <w:p w:rsidR="006137CB" w:rsidRPr="00925B23" w:rsidRDefault="006137CB" w:rsidP="00663E2B">
            <w:pPr>
              <w:jc w:val="both"/>
            </w:pPr>
            <w:r w:rsidRPr="00925B23">
              <w:rPr>
                <w:bCs/>
                <w:lang w:val="en-GB"/>
              </w:rPr>
              <w:t xml:space="preserve">- </w:t>
            </w:r>
            <w:r w:rsidRPr="00925B23">
              <w:t xml:space="preserve"> GV </w:t>
            </w:r>
            <w:r w:rsidRPr="00925B23">
              <w:rPr>
                <w:b/>
                <w:bCs/>
              </w:rPr>
              <w:t>khuyến khích</w:t>
            </w:r>
            <w:r w:rsidRPr="00925B23">
              <w:t xml:space="preserve"> HS đặt thêm các câu hỏi xung quanh tình huống của bài toán để HS vận dụng các kiến thức dự tính thời gian mình đến trường tránh bị muộn học </w:t>
            </w:r>
          </w:p>
        </w:tc>
        <w:tc>
          <w:tcPr>
            <w:tcW w:w="4388" w:type="dxa"/>
            <w:tcBorders>
              <w:top w:val="nil"/>
              <w:bottom w:val="nil"/>
            </w:tcBorders>
          </w:tcPr>
          <w:p w:rsidR="006137CB" w:rsidRPr="00925B23" w:rsidRDefault="006137CB" w:rsidP="00663E2B">
            <w:pPr>
              <w:jc w:val="both"/>
            </w:pPr>
            <w:r w:rsidRPr="00925B23">
              <w:rPr>
                <w:bCs/>
                <w:lang w:val="en-GB"/>
              </w:rPr>
              <w:t xml:space="preserve">- HS cả lớp </w:t>
            </w:r>
            <w:r w:rsidRPr="00925B23">
              <w:rPr>
                <w:lang w:val="en-GB"/>
              </w:rPr>
              <w:t>đ</w:t>
            </w:r>
            <w:r w:rsidRPr="00925B23">
              <w:t xml:space="preserve">ặt những câu hỏi liên quan đến thông tin trong yêu cầu. </w:t>
            </w: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 GV nhận xét,đánh giá, tổng kết hoạt động</w:t>
            </w:r>
          </w:p>
        </w:tc>
        <w:tc>
          <w:tcPr>
            <w:tcW w:w="4388" w:type="dxa"/>
            <w:tcBorders>
              <w:top w:val="nil"/>
              <w:bottom w:val="nil"/>
            </w:tcBorders>
          </w:tcPr>
          <w:p w:rsidR="006137CB" w:rsidRPr="00925B23" w:rsidRDefault="006137CB" w:rsidP="00663E2B">
            <w:pPr>
              <w:jc w:val="both"/>
              <w:rPr>
                <w:bCs/>
                <w:lang w:val="en-GB"/>
              </w:rPr>
            </w:pP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bCs/>
                <w:lang w:val="en-GB"/>
              </w:rPr>
              <w:t>*</w:t>
            </w:r>
            <w:r>
              <w:rPr>
                <w:bCs/>
                <w:lang w:val="en-GB"/>
              </w:rPr>
              <w:t>Củng cố, nối tiếp</w:t>
            </w:r>
          </w:p>
        </w:tc>
        <w:tc>
          <w:tcPr>
            <w:tcW w:w="4388" w:type="dxa"/>
            <w:tcBorders>
              <w:top w:val="nil"/>
              <w:bottom w:val="nil"/>
            </w:tcBorders>
          </w:tcPr>
          <w:p w:rsidR="006137CB" w:rsidRPr="00925B23" w:rsidRDefault="006137CB" w:rsidP="00663E2B">
            <w:pPr>
              <w:jc w:val="both"/>
              <w:rPr>
                <w:bCs/>
                <w:lang w:val="en-GB"/>
              </w:rPr>
            </w:pPr>
          </w:p>
        </w:tc>
      </w:tr>
      <w:tr w:rsidR="006137CB" w:rsidRPr="00925B23" w:rsidTr="00663E2B">
        <w:tc>
          <w:tcPr>
            <w:tcW w:w="5240" w:type="dxa"/>
            <w:tcBorders>
              <w:top w:val="nil"/>
              <w:bottom w:val="nil"/>
            </w:tcBorders>
          </w:tcPr>
          <w:p w:rsidR="006137CB" w:rsidRPr="00925B23" w:rsidRDefault="006137CB" w:rsidP="00663E2B">
            <w:pPr>
              <w:jc w:val="both"/>
              <w:rPr>
                <w:bCs/>
                <w:lang w:val="en-GB"/>
              </w:rPr>
            </w:pPr>
            <w:r w:rsidRPr="00925B23">
              <w:rPr>
                <w:lang w:val="en-GB"/>
              </w:rPr>
              <w:t xml:space="preserve">- </w:t>
            </w:r>
            <w:r w:rsidRPr="00925B23">
              <w:t xml:space="preserve">Qua </w:t>
            </w:r>
            <w:r w:rsidRPr="00925B23">
              <w:rPr>
                <w:lang w:val="en-GB"/>
              </w:rPr>
              <w:t>tiết</w:t>
            </w:r>
            <w:r w:rsidRPr="00925B23">
              <w:t xml:space="preserve"> học hôm nay, em </w:t>
            </w:r>
            <w:r w:rsidRPr="00925B23">
              <w:rPr>
                <w:lang w:val="en-GB"/>
              </w:rPr>
              <w:t>đã</w:t>
            </w:r>
            <w:r w:rsidRPr="00925B23">
              <w:t xml:space="preserve"> ôn tập những kiến thức g</w:t>
            </w:r>
            <w:r w:rsidRPr="00925B23">
              <w:rPr>
                <w:lang w:val="en-GB"/>
              </w:rPr>
              <w:t>ì?</w:t>
            </w:r>
          </w:p>
        </w:tc>
        <w:tc>
          <w:tcPr>
            <w:tcW w:w="4388" w:type="dxa"/>
            <w:tcBorders>
              <w:top w:val="nil"/>
              <w:bottom w:val="nil"/>
            </w:tcBorders>
          </w:tcPr>
          <w:p w:rsidR="006137CB" w:rsidRPr="00925B23" w:rsidRDefault="006137CB" w:rsidP="00663E2B">
            <w:pPr>
              <w:jc w:val="both"/>
              <w:rPr>
                <w:bCs/>
                <w:lang w:val="en-GB"/>
              </w:rPr>
            </w:pPr>
            <w:r w:rsidRPr="00925B23">
              <w:rPr>
                <w:bCs/>
                <w:lang w:val="en-GB"/>
              </w:rPr>
              <w:t>- HS nêu</w:t>
            </w:r>
          </w:p>
        </w:tc>
      </w:tr>
      <w:tr w:rsidR="006137CB" w:rsidRPr="00925B23" w:rsidTr="00663E2B">
        <w:tc>
          <w:tcPr>
            <w:tcW w:w="5240" w:type="dxa"/>
            <w:tcBorders>
              <w:top w:val="nil"/>
              <w:bottom w:val="nil"/>
            </w:tcBorders>
          </w:tcPr>
          <w:p w:rsidR="006137CB" w:rsidRPr="00925B23" w:rsidRDefault="006137CB" w:rsidP="00663E2B">
            <w:pPr>
              <w:jc w:val="both"/>
            </w:pPr>
            <w:r w:rsidRPr="00925B23">
              <w:rPr>
                <w:lang w:val="en-GB"/>
              </w:rPr>
              <w:t xml:space="preserve">- </w:t>
            </w:r>
            <w:r w:rsidRPr="00925B23">
              <w:t xml:space="preserve"> Có điều gì em cần thầy/cô chia sẻ th</w:t>
            </w:r>
            <w:r w:rsidRPr="00925B23">
              <w:rPr>
                <w:lang w:val="en-GB"/>
              </w:rPr>
              <w:t>ê</w:t>
            </w:r>
            <w:r w:rsidRPr="00925B23">
              <w:t>m không?</w:t>
            </w:r>
          </w:p>
        </w:tc>
        <w:tc>
          <w:tcPr>
            <w:tcW w:w="4388" w:type="dxa"/>
            <w:tcBorders>
              <w:top w:val="nil"/>
              <w:bottom w:val="nil"/>
            </w:tcBorders>
          </w:tcPr>
          <w:p w:rsidR="006137CB" w:rsidRPr="00925B23" w:rsidRDefault="006137CB" w:rsidP="00663E2B">
            <w:pPr>
              <w:jc w:val="both"/>
              <w:rPr>
                <w:bCs/>
                <w:lang w:val="en-GB"/>
              </w:rPr>
            </w:pPr>
            <w:r w:rsidRPr="00925B23">
              <w:rPr>
                <w:bCs/>
                <w:lang w:val="en-GB"/>
              </w:rPr>
              <w:t xml:space="preserve">- HS trả lời theo suy nghĩ cá nhân. </w:t>
            </w:r>
          </w:p>
        </w:tc>
      </w:tr>
      <w:tr w:rsidR="006137CB" w:rsidRPr="00925B23" w:rsidTr="00663E2B">
        <w:tc>
          <w:tcPr>
            <w:tcW w:w="5240" w:type="dxa"/>
            <w:tcBorders>
              <w:top w:val="nil"/>
              <w:bottom w:val="single" w:sz="4" w:space="0" w:color="auto"/>
            </w:tcBorders>
          </w:tcPr>
          <w:p w:rsidR="006137CB" w:rsidRPr="00925B23" w:rsidRDefault="006137CB" w:rsidP="00663E2B">
            <w:pPr>
              <w:jc w:val="both"/>
              <w:rPr>
                <w:b/>
                <w:bCs/>
                <w:lang w:val="en-GB"/>
              </w:rPr>
            </w:pPr>
            <w:r w:rsidRPr="00925B23">
              <w:rPr>
                <w:lang w:val="en-GB"/>
              </w:rPr>
              <w:t>- Về nhà xem lại bài và tìm hiểu về bộ lắp ghép Tangram</w:t>
            </w:r>
            <w:r w:rsidRPr="00925B23">
              <w:rPr>
                <w:b/>
                <w:bCs/>
                <w:lang w:val="en-GB"/>
              </w:rPr>
              <w:t xml:space="preserve"> </w:t>
            </w:r>
          </w:p>
        </w:tc>
        <w:tc>
          <w:tcPr>
            <w:tcW w:w="4388" w:type="dxa"/>
            <w:tcBorders>
              <w:top w:val="nil"/>
              <w:bottom w:val="single" w:sz="4" w:space="0" w:color="auto"/>
            </w:tcBorders>
          </w:tcPr>
          <w:p w:rsidR="006137CB" w:rsidRPr="00925B23" w:rsidRDefault="006137CB" w:rsidP="00663E2B">
            <w:pPr>
              <w:jc w:val="both"/>
              <w:rPr>
                <w:bCs/>
                <w:lang w:val="en-GB"/>
              </w:rPr>
            </w:pPr>
          </w:p>
        </w:tc>
      </w:tr>
    </w:tbl>
    <w:p w:rsidR="006137CB" w:rsidRPr="00925B23" w:rsidRDefault="006137CB" w:rsidP="006137CB"/>
    <w:p w:rsidR="006137CB" w:rsidRPr="00925B23" w:rsidRDefault="006137CB" w:rsidP="006137CB">
      <w:pPr>
        <w:pStyle w:val="NormalWeb"/>
        <w:spacing w:before="0" w:beforeAutospacing="0" w:after="0" w:afterAutospacing="0"/>
        <w:jc w:val="both"/>
        <w:rPr>
          <w:rStyle w:val="Strong"/>
          <w:sz w:val="28"/>
          <w:szCs w:val="28"/>
        </w:rPr>
      </w:pPr>
      <w:r w:rsidRPr="00925B23">
        <w:rPr>
          <w:rStyle w:val="Strong"/>
          <w:sz w:val="28"/>
          <w:szCs w:val="28"/>
          <w:lang w:val="vi-VN"/>
        </w:rPr>
        <w:t xml:space="preserve">IV. ĐIỀU CHỈNH SAU </w:t>
      </w:r>
      <w:r w:rsidRPr="00925B23">
        <w:rPr>
          <w:rStyle w:val="Strong"/>
          <w:sz w:val="28"/>
          <w:szCs w:val="28"/>
        </w:rPr>
        <w:t>BÀI</w:t>
      </w:r>
      <w:r w:rsidRPr="00925B23">
        <w:rPr>
          <w:rStyle w:val="Strong"/>
          <w:sz w:val="28"/>
          <w:szCs w:val="28"/>
          <w:lang w:val="vi-VN"/>
        </w:rPr>
        <w:t xml:space="preserve"> DẠY </w:t>
      </w:r>
    </w:p>
    <w:p w:rsidR="006137CB" w:rsidRPr="00925B23" w:rsidRDefault="006137CB" w:rsidP="006137CB">
      <w:r w:rsidRPr="00925B23">
        <w:t>……………………………………………………………………………………………………………………………………………………………………………………………………………………………………………………………………………………………………………………………………………………………………………………</w:t>
      </w:r>
    </w:p>
    <w:p w:rsidR="00A969CD" w:rsidRPr="006137CB" w:rsidRDefault="00A969CD" w:rsidP="006137CB">
      <w:bookmarkStart w:id="0" w:name="_GoBack"/>
      <w:bookmarkEnd w:id="0"/>
    </w:p>
    <w:sectPr w:rsidR="00A969CD" w:rsidRPr="006137CB"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F2" w:rsidRDefault="00673AF2">
      <w:r>
        <w:separator/>
      </w:r>
    </w:p>
  </w:endnote>
  <w:endnote w:type="continuationSeparator" w:id="0">
    <w:p w:rsidR="00673AF2" w:rsidRDefault="0067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73AF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F2" w:rsidRDefault="00673AF2">
      <w:r>
        <w:separator/>
      </w:r>
    </w:p>
  </w:footnote>
  <w:footnote w:type="continuationSeparator" w:id="0">
    <w:p w:rsidR="00673AF2" w:rsidRDefault="0067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0"/>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A7C09"/>
    <w:rsid w:val="004C2B11"/>
    <w:rsid w:val="004D2EDE"/>
    <w:rsid w:val="004E4868"/>
    <w:rsid w:val="004F6B5C"/>
    <w:rsid w:val="005D1EA6"/>
    <w:rsid w:val="005E5542"/>
    <w:rsid w:val="005F4B16"/>
    <w:rsid w:val="005F716A"/>
    <w:rsid w:val="005F7FC0"/>
    <w:rsid w:val="00600B72"/>
    <w:rsid w:val="006137CB"/>
    <w:rsid w:val="00616B22"/>
    <w:rsid w:val="00625B53"/>
    <w:rsid w:val="0062698E"/>
    <w:rsid w:val="00630EC8"/>
    <w:rsid w:val="0065571F"/>
    <w:rsid w:val="00673AF2"/>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239</cp:revision>
  <cp:lastPrinted>2025-05-08T09:04:00Z</cp:lastPrinted>
  <dcterms:created xsi:type="dcterms:W3CDTF">2025-04-14T07:03:00Z</dcterms:created>
  <dcterms:modified xsi:type="dcterms:W3CDTF">2025-05-12T08:11:00Z</dcterms:modified>
</cp:coreProperties>
</file>