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3C" w:rsidRDefault="00CB3F3C" w:rsidP="00CB3F3C">
      <w:pPr>
        <w:jc w:val="center"/>
        <w:rPr>
          <w:b/>
          <w:sz w:val="28"/>
          <w:szCs w:val="28"/>
        </w:rPr>
      </w:pPr>
      <w:r>
        <w:rPr>
          <w:b/>
          <w:sz w:val="28"/>
          <w:szCs w:val="28"/>
        </w:rPr>
        <w:t>KẾ HOẠCH  DẠY HỌC</w:t>
      </w:r>
    </w:p>
    <w:p w:rsidR="00CB3F3C" w:rsidRDefault="00CB3F3C" w:rsidP="00CB3F3C">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Tiếng Việt</w:t>
      </w:r>
    </w:p>
    <w:p w:rsidR="00CB3F3C" w:rsidRDefault="00CB3F3C" w:rsidP="00CB3F3C">
      <w:pPr>
        <w:spacing w:line="276" w:lineRule="auto"/>
        <w:jc w:val="center"/>
        <w:rPr>
          <w:b/>
          <w:sz w:val="28"/>
          <w:szCs w:val="28"/>
        </w:rPr>
      </w:pPr>
      <w:r>
        <w:rPr>
          <w:sz w:val="28"/>
          <w:szCs w:val="28"/>
          <w:shd w:val="clear" w:color="auto" w:fill="FFFFFF"/>
        </w:rPr>
        <w:t xml:space="preserve">Tên bài học: </w:t>
      </w:r>
      <w:r>
        <w:rPr>
          <w:b/>
          <w:sz w:val="28"/>
          <w:szCs w:val="28"/>
        </w:rPr>
        <w:t xml:space="preserve">Bài viết 1: (N-V) Bản em. </w:t>
      </w:r>
    </w:p>
    <w:p w:rsidR="00CB3F3C" w:rsidRDefault="00CB3F3C" w:rsidP="00CB3F3C">
      <w:pPr>
        <w:spacing w:line="276" w:lineRule="auto"/>
        <w:jc w:val="center"/>
        <w:rPr>
          <w:sz w:val="28"/>
          <w:szCs w:val="28"/>
          <w:shd w:val="clear" w:color="auto" w:fill="FFFFFF"/>
        </w:rPr>
      </w:pPr>
      <w:r>
        <w:rPr>
          <w:b/>
          <w:sz w:val="28"/>
          <w:szCs w:val="28"/>
        </w:rPr>
        <w:t>Tập viết: Chữ hoa M (kiểu 2)</w:t>
      </w:r>
      <w:r>
        <w:rPr>
          <w:sz w:val="28"/>
          <w:szCs w:val="28"/>
          <w:shd w:val="clear" w:color="auto" w:fill="FFFFFF"/>
        </w:rPr>
        <w:t xml:space="preserve">   tiết: 293, 294</w:t>
      </w:r>
    </w:p>
    <w:p w:rsidR="00CB3F3C" w:rsidRDefault="00CB3F3C" w:rsidP="00CB3F3C">
      <w:pPr>
        <w:jc w:val="both"/>
        <w:rPr>
          <w:b/>
          <w:sz w:val="28"/>
          <w:szCs w:val="28"/>
          <w:lang w:val="fr-FR"/>
        </w:rPr>
      </w:pPr>
      <w:r>
        <w:rPr>
          <w:b/>
          <w:sz w:val="28"/>
          <w:szCs w:val="28"/>
          <w:lang w:val="fr-FR"/>
        </w:rPr>
        <w:t>I. Yêu cầu cần đạt.</w:t>
      </w:r>
    </w:p>
    <w:p w:rsidR="00CB3F3C" w:rsidRDefault="00CB3F3C" w:rsidP="00CB3F3C">
      <w:pPr>
        <w:jc w:val="both"/>
        <w:rPr>
          <w:b/>
          <w:sz w:val="28"/>
          <w:szCs w:val="28"/>
          <w:lang w:val="fr-FR"/>
        </w:rPr>
      </w:pPr>
      <w:r>
        <w:rPr>
          <w:b/>
          <w:sz w:val="28"/>
          <w:szCs w:val="28"/>
          <w:lang w:val="fr-FR"/>
        </w:rPr>
        <w:t>1. Kiến thức, kỹ năng :</w:t>
      </w:r>
    </w:p>
    <w:p w:rsidR="00CB3F3C" w:rsidRDefault="00CB3F3C" w:rsidP="00CB3F3C">
      <w:pPr>
        <w:numPr>
          <w:ilvl w:val="0"/>
          <w:numId w:val="31"/>
        </w:numPr>
        <w:spacing w:line="340" w:lineRule="exact"/>
        <w:ind w:left="720"/>
        <w:contextualSpacing/>
        <w:jc w:val="both"/>
        <w:rPr>
          <w:rFonts w:eastAsia="Calibri"/>
          <w:sz w:val="28"/>
          <w:szCs w:val="28"/>
        </w:rPr>
      </w:pPr>
      <w:r>
        <w:rPr>
          <w:rFonts w:eastAsia="Calibri"/>
          <w:sz w:val="28"/>
          <w:szCs w:val="28"/>
        </w:rPr>
        <w:t xml:space="preserve">Nghe, viết đúng bài Bản em (42 chữ). Qua bài chính tả, củng cố cách trình bày bài thơ 5 chữ. </w:t>
      </w:r>
    </w:p>
    <w:p w:rsidR="00CB3F3C" w:rsidRDefault="00CB3F3C" w:rsidP="00CB3F3C">
      <w:pPr>
        <w:numPr>
          <w:ilvl w:val="0"/>
          <w:numId w:val="31"/>
        </w:numPr>
        <w:spacing w:line="340" w:lineRule="exact"/>
        <w:ind w:left="720"/>
        <w:contextualSpacing/>
        <w:jc w:val="both"/>
        <w:rPr>
          <w:rFonts w:eastAsia="Calibri"/>
          <w:sz w:val="28"/>
          <w:szCs w:val="28"/>
        </w:rPr>
      </w:pPr>
      <w:r>
        <w:rPr>
          <w:rFonts w:eastAsia="Calibri"/>
          <w:sz w:val="28"/>
          <w:szCs w:val="28"/>
        </w:rPr>
        <w:t xml:space="preserve">Làm đúng bài tập điền vần ua, ươ; bài tập lựa chọn: điền chữ l, n; điền vần ên, ênh. </w:t>
      </w:r>
    </w:p>
    <w:p w:rsidR="00CB3F3C" w:rsidRDefault="00CB3F3C" w:rsidP="00CB3F3C">
      <w:pPr>
        <w:numPr>
          <w:ilvl w:val="0"/>
          <w:numId w:val="31"/>
        </w:numPr>
        <w:spacing w:line="340" w:lineRule="exact"/>
        <w:ind w:left="720"/>
        <w:contextualSpacing/>
        <w:jc w:val="both"/>
        <w:rPr>
          <w:rFonts w:eastAsia="Calibri"/>
          <w:sz w:val="28"/>
          <w:szCs w:val="28"/>
        </w:rPr>
      </w:pPr>
      <w:r>
        <w:rPr>
          <w:rFonts w:eastAsia="Calibri"/>
          <w:sz w:val="28"/>
          <w:szCs w:val="28"/>
        </w:rPr>
        <w:t xml:space="preserve">Biết viết chữ hoa M (kiểu 2) cỡ vừa và nhỏ. Viết đúng câu ứng dụng Muốn biết phải hỏi, muốn giỏi phải học cỡ nhỏ, chữ viết đúng mẫu, đều nét, biết nối nét chữ. </w:t>
      </w:r>
    </w:p>
    <w:p w:rsidR="00CB3F3C" w:rsidRDefault="00CB3F3C" w:rsidP="00CB3F3C">
      <w:pPr>
        <w:spacing w:line="340" w:lineRule="exact"/>
        <w:jc w:val="both"/>
        <w:rPr>
          <w:sz w:val="28"/>
          <w:szCs w:val="28"/>
        </w:rPr>
      </w:pPr>
      <w:r>
        <w:rPr>
          <w:b/>
          <w:sz w:val="28"/>
          <w:szCs w:val="28"/>
        </w:rPr>
        <w:t>2. Năng lực:</w:t>
      </w:r>
    </w:p>
    <w:p w:rsidR="00CB3F3C" w:rsidRDefault="00CB3F3C" w:rsidP="00CB3F3C">
      <w:pPr>
        <w:numPr>
          <w:ilvl w:val="0"/>
          <w:numId w:val="32"/>
        </w:numPr>
        <w:spacing w:line="340" w:lineRule="exact"/>
        <w:contextualSpacing/>
        <w:jc w:val="both"/>
        <w:rPr>
          <w:rFonts w:eastAsia="Calibri"/>
          <w:sz w:val="28"/>
          <w:szCs w:val="28"/>
        </w:rPr>
      </w:pPr>
      <w:r>
        <w:rPr>
          <w:rFonts w:eastAsia="Calibri"/>
          <w:b/>
          <w:sz w:val="28"/>
          <w:szCs w:val="28"/>
        </w:rPr>
        <w:t xml:space="preserve">Năng lực chung: </w:t>
      </w:r>
      <w:r>
        <w:rPr>
          <w:rFonts w:eastAsia="Calibri"/>
          <w:sz w:val="28"/>
          <w:szCs w:val="28"/>
        </w:rPr>
        <w:t>Biết cùng các bạn thảo luận nhóm; hợp tác tìm hiểu bài.</w:t>
      </w:r>
    </w:p>
    <w:p w:rsidR="00CB3F3C" w:rsidRDefault="00CB3F3C" w:rsidP="00CB3F3C">
      <w:pPr>
        <w:numPr>
          <w:ilvl w:val="0"/>
          <w:numId w:val="31"/>
        </w:numPr>
        <w:spacing w:line="340" w:lineRule="exact"/>
        <w:ind w:left="720"/>
        <w:contextualSpacing/>
        <w:jc w:val="both"/>
        <w:rPr>
          <w:rFonts w:eastAsia="Calibri"/>
          <w:b/>
          <w:color w:val="000000" w:themeColor="text1"/>
          <w:sz w:val="28"/>
          <w:szCs w:val="28"/>
          <w:lang w:val="fr-FR"/>
        </w:rPr>
      </w:pPr>
      <w:r>
        <w:rPr>
          <w:rFonts w:eastAsia="Calibri"/>
          <w:b/>
          <w:color w:val="000000" w:themeColor="text1"/>
          <w:sz w:val="28"/>
          <w:szCs w:val="28"/>
          <w:lang w:val="fr-FR"/>
        </w:rPr>
        <w:t>Năng lực riêng:</w:t>
      </w:r>
      <w:r>
        <w:rPr>
          <w:rFonts w:eastAsia="Calibri"/>
          <w:color w:val="000000" w:themeColor="text1"/>
          <w:sz w:val="28"/>
          <w:szCs w:val="28"/>
          <w:lang w:val="fr-FR"/>
        </w:rPr>
        <w:t xml:space="preserve"> Có ý thức thẩm mĩ khi trình bày văn bản. </w:t>
      </w:r>
    </w:p>
    <w:p w:rsidR="00CB3F3C" w:rsidRDefault="00CB3F3C" w:rsidP="00CB3F3C">
      <w:pPr>
        <w:spacing w:line="340" w:lineRule="exact"/>
        <w:jc w:val="both"/>
        <w:rPr>
          <w:b/>
          <w:color w:val="000000" w:themeColor="text1"/>
          <w:sz w:val="28"/>
          <w:szCs w:val="28"/>
          <w:lang w:val="fr-FR"/>
        </w:rPr>
      </w:pPr>
      <w:r>
        <w:rPr>
          <w:b/>
          <w:color w:val="000000" w:themeColor="text1"/>
          <w:sz w:val="28"/>
          <w:szCs w:val="28"/>
          <w:lang w:val="fr-FR"/>
        </w:rPr>
        <w:t>3. Phẩm chất :</w:t>
      </w:r>
    </w:p>
    <w:p w:rsidR="00CB3F3C" w:rsidRDefault="00CB3F3C" w:rsidP="00CB3F3C">
      <w:pPr>
        <w:numPr>
          <w:ilvl w:val="0"/>
          <w:numId w:val="35"/>
        </w:numPr>
        <w:spacing w:line="340" w:lineRule="exact"/>
        <w:contextualSpacing/>
        <w:jc w:val="both"/>
        <w:rPr>
          <w:rFonts w:eastAsia="Calibri"/>
          <w:sz w:val="28"/>
          <w:szCs w:val="28"/>
        </w:rPr>
      </w:pPr>
      <w:r>
        <w:rPr>
          <w:rFonts w:eastAsia="Calibri"/>
          <w:sz w:val="28"/>
          <w:szCs w:val="28"/>
        </w:rPr>
        <w:t xml:space="preserve">Rèn luyện tính kiên nhẫn, cẩn thận. </w:t>
      </w:r>
    </w:p>
    <w:p w:rsidR="00CB3F3C" w:rsidRDefault="00CB3F3C" w:rsidP="00CB3F3C">
      <w:pPr>
        <w:spacing w:line="340" w:lineRule="exact"/>
        <w:jc w:val="both"/>
        <w:rPr>
          <w:sz w:val="28"/>
          <w:szCs w:val="28"/>
        </w:rPr>
      </w:pPr>
      <w:r>
        <w:rPr>
          <w:b/>
          <w:bCs/>
          <w:sz w:val="28"/>
          <w:szCs w:val="28"/>
        </w:rPr>
        <w:t xml:space="preserve">*GD ĐP: Vùng đất Phú Yên: </w:t>
      </w:r>
      <w:r>
        <w:rPr>
          <w:sz w:val="28"/>
          <w:szCs w:val="28"/>
        </w:rPr>
        <w:t>Giới thiệu cảnh đẹp nơi em ở như tháp Nhạn, thác H’Ly (Sông Hinh), núi Đá Bia (Đông Hòa),… và yêu quý quê hương đất nước</w:t>
      </w:r>
    </w:p>
    <w:p w:rsidR="00CB3F3C" w:rsidRDefault="00CB3F3C" w:rsidP="00CB3F3C">
      <w:pPr>
        <w:jc w:val="both"/>
        <w:rPr>
          <w:b/>
          <w:sz w:val="28"/>
          <w:szCs w:val="28"/>
          <w:lang w:val="fr-FR"/>
        </w:rPr>
      </w:pPr>
      <w:r>
        <w:rPr>
          <w:b/>
          <w:sz w:val="28"/>
          <w:szCs w:val="28"/>
          <w:lang w:val="fr-FR"/>
        </w:rPr>
        <w:t>II. Đồ dùng dạy học</w:t>
      </w:r>
    </w:p>
    <w:p w:rsidR="00CB3F3C" w:rsidRDefault="00CB3F3C" w:rsidP="00CB3F3C">
      <w:pPr>
        <w:jc w:val="both"/>
        <w:rPr>
          <w:bCs/>
          <w:iCs/>
          <w:sz w:val="28"/>
          <w:szCs w:val="28"/>
          <w:lang w:val="fr-FR"/>
        </w:rPr>
      </w:pPr>
      <w:r>
        <w:rPr>
          <w:b/>
          <w:bCs/>
          <w:iCs/>
          <w:sz w:val="28"/>
          <w:szCs w:val="28"/>
          <w:lang w:val="fr-FR"/>
        </w:rPr>
        <w:t>1.Giáo viên</w:t>
      </w:r>
      <w:r>
        <w:rPr>
          <w:bCs/>
          <w:iCs/>
          <w:sz w:val="28"/>
          <w:szCs w:val="28"/>
          <w:lang w:val="fr-FR"/>
        </w:rPr>
        <w:t>: Máy tính, máy chiếu, KHBD</w:t>
      </w:r>
    </w:p>
    <w:p w:rsidR="00CB3F3C" w:rsidRDefault="00CB3F3C" w:rsidP="00CB3F3C">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SHS</w:t>
      </w:r>
    </w:p>
    <w:p w:rsidR="00CB3F3C" w:rsidRDefault="00CB3F3C" w:rsidP="00CB3F3C">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gridCol w:w="3943"/>
      </w:tblGrid>
      <w:tr w:rsidR="00CB3F3C" w:rsidTr="00CB3F3C">
        <w:tc>
          <w:tcPr>
            <w:tcW w:w="5508" w:type="dxa"/>
            <w:tcBorders>
              <w:top w:val="single" w:sz="4" w:space="0" w:color="auto"/>
              <w:left w:val="single" w:sz="4" w:space="0" w:color="auto"/>
              <w:bottom w:val="single" w:sz="4" w:space="0" w:color="auto"/>
              <w:right w:val="single" w:sz="4" w:space="0" w:color="auto"/>
            </w:tcBorders>
            <w:hideMark/>
          </w:tcPr>
          <w:p w:rsidR="00CB3F3C" w:rsidRDefault="00CB3F3C">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CB3F3C" w:rsidRDefault="00CB3F3C">
            <w:pPr>
              <w:spacing w:line="276" w:lineRule="auto"/>
              <w:jc w:val="center"/>
              <w:rPr>
                <w:b/>
                <w:sz w:val="28"/>
                <w:szCs w:val="28"/>
                <w:lang w:val="fr-FR"/>
              </w:rPr>
            </w:pPr>
            <w:r>
              <w:rPr>
                <w:b/>
                <w:sz w:val="28"/>
                <w:szCs w:val="28"/>
                <w:lang w:val="fr-FR"/>
              </w:rPr>
              <w:t>Hoạt động của Học sinh</w:t>
            </w:r>
          </w:p>
        </w:tc>
      </w:tr>
      <w:tr w:rsidR="00CB3F3C" w:rsidTr="00CB3F3C">
        <w:tc>
          <w:tcPr>
            <w:tcW w:w="5508" w:type="dxa"/>
            <w:tcBorders>
              <w:top w:val="single" w:sz="4" w:space="0" w:color="auto"/>
              <w:left w:val="single" w:sz="4" w:space="0" w:color="auto"/>
              <w:bottom w:val="single" w:sz="4" w:space="0" w:color="auto"/>
              <w:right w:val="single" w:sz="4" w:space="0" w:color="auto"/>
            </w:tcBorders>
          </w:tcPr>
          <w:p w:rsidR="00CB3F3C" w:rsidRDefault="00CB3F3C">
            <w:pPr>
              <w:spacing w:line="340" w:lineRule="exact"/>
              <w:rPr>
                <w:b/>
                <w:sz w:val="28"/>
                <w:szCs w:val="28"/>
              </w:rPr>
            </w:pPr>
            <w:r>
              <w:rPr>
                <w:b/>
                <w:sz w:val="28"/>
                <w:szCs w:val="28"/>
              </w:rPr>
              <w:t>I. HOẠT ĐỘNG KHỞI ĐỘNG 3’</w:t>
            </w:r>
          </w:p>
          <w:p w:rsidR="00CB3F3C" w:rsidRDefault="00CB3F3C">
            <w:pPr>
              <w:spacing w:line="340" w:lineRule="exact"/>
              <w:rPr>
                <w:i/>
                <w:sz w:val="28"/>
                <w:szCs w:val="28"/>
              </w:rPr>
            </w:pPr>
            <w:r>
              <w:rPr>
                <w:color w:val="000000"/>
                <w:sz w:val="28"/>
                <w:szCs w:val="28"/>
                <w:lang w:val="nl-NL"/>
              </w:rPr>
              <w:t xml:space="preserve">- GV giới thiệu bài học: </w:t>
            </w:r>
            <w:r>
              <w:rPr>
                <w:i/>
                <w:color w:val="000000"/>
                <w:sz w:val="28"/>
                <w:szCs w:val="28"/>
                <w:lang w:val="nl-NL"/>
              </w:rPr>
              <w:t>Trong tiết học ngày hôm nay, chúng ta sẽ</w:t>
            </w:r>
            <w:r>
              <w:rPr>
                <w:i/>
                <w:sz w:val="28"/>
                <w:szCs w:val="28"/>
              </w:rPr>
              <w:t xml:space="preserve"> Nghe, viết đúng bài Bản em (42 chữ); Làm đúng bài tập điền vần ua, ươ; bài tập lựa chọn: điền chữ l, n; điền vần ên, ênh; Biết viết chữ hoa M (kiểu 2) cỡ vừa và nhỏ. Viết đúng câu ứng dụng Muốn biết phải hỏi, muốn giỏi phải học cỡ nhỏ. Chúng ta cùng vào bài học. </w:t>
            </w:r>
          </w:p>
          <w:p w:rsidR="00CB3F3C" w:rsidRDefault="00CB3F3C">
            <w:pPr>
              <w:spacing w:line="340" w:lineRule="exact"/>
              <w:rPr>
                <w:b/>
                <w:sz w:val="28"/>
                <w:szCs w:val="28"/>
              </w:rPr>
            </w:pPr>
            <w:r>
              <w:rPr>
                <w:b/>
                <w:sz w:val="28"/>
                <w:szCs w:val="28"/>
              </w:rPr>
              <w:t>II. HOẠT ĐỘNG HÌNH THÀNH KIẾN THỨC</w:t>
            </w:r>
          </w:p>
          <w:p w:rsidR="00CB3F3C" w:rsidRDefault="00CB3F3C">
            <w:pPr>
              <w:spacing w:line="340" w:lineRule="exact"/>
              <w:rPr>
                <w:b/>
                <w:color w:val="000000"/>
                <w:sz w:val="28"/>
                <w:szCs w:val="28"/>
                <w:u w:val="single"/>
                <w:lang w:val="nl-NL"/>
              </w:rPr>
            </w:pPr>
            <w:r>
              <w:rPr>
                <w:b/>
                <w:color w:val="000000"/>
                <w:sz w:val="28"/>
                <w:szCs w:val="28"/>
                <w:u w:val="single"/>
                <w:lang w:val="nl-NL"/>
              </w:rPr>
              <w:t>Hoạt động 1: Nghe – viết</w:t>
            </w:r>
          </w:p>
          <w:p w:rsidR="00CB3F3C" w:rsidRDefault="00CB3F3C">
            <w:pPr>
              <w:spacing w:line="340" w:lineRule="exact"/>
              <w:rPr>
                <w:sz w:val="28"/>
                <w:szCs w:val="28"/>
                <w:lang w:val="vi-VN"/>
              </w:rPr>
            </w:pPr>
            <w:r>
              <w:rPr>
                <w:b/>
                <w:sz w:val="28"/>
                <w:szCs w:val="28"/>
              </w:rPr>
              <w:t xml:space="preserve">- </w:t>
            </w:r>
            <w:r>
              <w:rPr>
                <w:sz w:val="28"/>
                <w:szCs w:val="28"/>
              </w:rPr>
              <w:t xml:space="preserve">GV nêu yêu cầu: HS nghe, viết bài Bản em (42 chữ). </w:t>
            </w:r>
          </w:p>
          <w:p w:rsidR="00CB3F3C" w:rsidRDefault="00CB3F3C">
            <w:pPr>
              <w:spacing w:line="340" w:lineRule="exact"/>
              <w:rPr>
                <w:sz w:val="28"/>
                <w:szCs w:val="28"/>
              </w:rPr>
            </w:pPr>
            <w:r>
              <w:rPr>
                <w:sz w:val="28"/>
                <w:szCs w:val="28"/>
              </w:rPr>
              <w:lastRenderedPageBreak/>
              <w:t xml:space="preserve">- GV đọc đoạn thơ. </w:t>
            </w:r>
          </w:p>
          <w:p w:rsidR="00CB3F3C" w:rsidRDefault="00CB3F3C">
            <w:pPr>
              <w:spacing w:line="340" w:lineRule="exact"/>
              <w:rPr>
                <w:sz w:val="28"/>
                <w:szCs w:val="28"/>
              </w:rPr>
            </w:pPr>
            <w:r>
              <w:rPr>
                <w:sz w:val="28"/>
                <w:szCs w:val="28"/>
              </w:rPr>
              <w:t xml:space="preserve">- GV mời 1 HS đọc lại đoạn thơ. </w:t>
            </w:r>
          </w:p>
          <w:p w:rsidR="00CB3F3C" w:rsidRDefault="00CB3F3C">
            <w:pPr>
              <w:spacing w:line="340" w:lineRule="exact"/>
              <w:rPr>
                <w:b/>
                <w:bCs/>
                <w:sz w:val="28"/>
                <w:szCs w:val="28"/>
              </w:rPr>
            </w:pPr>
            <w:r>
              <w:rPr>
                <w:sz w:val="28"/>
                <w:szCs w:val="28"/>
              </w:rPr>
              <w:t xml:space="preserve">- GV yêu cầu HS trả lời: </w:t>
            </w:r>
            <w:r>
              <w:rPr>
                <w:i/>
                <w:sz w:val="28"/>
                <w:szCs w:val="28"/>
              </w:rPr>
              <w:t>Đoạn thơ nói về nội dung gì?</w:t>
            </w:r>
            <w:r>
              <w:rPr>
                <w:b/>
                <w:bCs/>
                <w:sz w:val="28"/>
                <w:szCs w:val="28"/>
              </w:rPr>
              <w:t xml:space="preserve"> </w:t>
            </w:r>
          </w:p>
          <w:p w:rsidR="00CB3F3C" w:rsidRDefault="00CB3F3C">
            <w:pPr>
              <w:spacing w:line="340" w:lineRule="exact"/>
              <w:rPr>
                <w:b/>
                <w:bCs/>
                <w:sz w:val="28"/>
                <w:szCs w:val="28"/>
              </w:rPr>
            </w:pPr>
          </w:p>
          <w:p w:rsidR="00CB3F3C" w:rsidRDefault="00CB3F3C">
            <w:pPr>
              <w:spacing w:line="340" w:lineRule="exact"/>
              <w:rPr>
                <w:b/>
                <w:bCs/>
                <w:sz w:val="28"/>
                <w:szCs w:val="28"/>
              </w:rPr>
            </w:pPr>
          </w:p>
          <w:p w:rsidR="00CB3F3C" w:rsidRDefault="00CB3F3C">
            <w:pPr>
              <w:spacing w:line="340" w:lineRule="exact"/>
              <w:rPr>
                <w:sz w:val="28"/>
                <w:szCs w:val="28"/>
              </w:rPr>
            </w:pPr>
            <w:r>
              <w:rPr>
                <w:b/>
                <w:bCs/>
                <w:sz w:val="28"/>
                <w:szCs w:val="28"/>
              </w:rPr>
              <w:t xml:space="preserve">*GD ĐP: Vùng đất Phú Yên: </w:t>
            </w:r>
            <w:r>
              <w:rPr>
                <w:sz w:val="28"/>
                <w:szCs w:val="28"/>
              </w:rPr>
              <w:t>Giới thiệu cảnh đẹp nơi em ở như tháp Nhạn, thác H’Ly (Sông Hinh), núi Đá Bia (Đông Hòa),… và yêu quý quê hương đất nước</w:t>
            </w:r>
          </w:p>
          <w:p w:rsidR="00CB3F3C" w:rsidRDefault="00CB3F3C">
            <w:pPr>
              <w:spacing w:line="340" w:lineRule="exact"/>
              <w:rPr>
                <w:sz w:val="28"/>
                <w:szCs w:val="28"/>
              </w:rPr>
            </w:pPr>
            <w:r>
              <w:rPr>
                <w:sz w:val="28"/>
                <w:szCs w:val="28"/>
              </w:rPr>
              <w:t xml:space="preserve">- GV hướng dẫn thêm HS: Về hình thức hình thức, bài thơ có 8 dòng. Mỗi dòng có 5 chữ. Chữ đầu mỗi dòng thơ viết hoa. Tên bài viết cách lề vở 4 ô li. Chữ đầu mỗi dòng thơ cách lề vở 3 ô li. Giữa 2 khổ thơ sẽ có 1 dòng trống. </w:t>
            </w:r>
          </w:p>
          <w:p w:rsidR="00CB3F3C" w:rsidRDefault="00CB3F3C">
            <w:pPr>
              <w:spacing w:line="340" w:lineRule="exact"/>
              <w:rPr>
                <w:i/>
                <w:sz w:val="28"/>
                <w:szCs w:val="28"/>
              </w:rPr>
            </w:pPr>
            <w:r>
              <w:rPr>
                <w:sz w:val="28"/>
                <w:szCs w:val="28"/>
              </w:rPr>
              <w:t xml:space="preserve">- GV nhắc HS đọc thầm lại các dòng thơ, chú ý những từ ngữ mình dễ viết sai: </w:t>
            </w:r>
            <w:r>
              <w:rPr>
                <w:i/>
                <w:sz w:val="28"/>
                <w:szCs w:val="28"/>
              </w:rPr>
              <w:t xml:space="preserve">chóp núi, sương rơi, xuống, sâu, dải lụa, sườn non. </w:t>
            </w:r>
          </w:p>
          <w:p w:rsidR="00CB3F3C" w:rsidRDefault="00CB3F3C">
            <w:pPr>
              <w:spacing w:line="340" w:lineRule="exact"/>
              <w:rPr>
                <w:sz w:val="28"/>
                <w:szCs w:val="28"/>
              </w:rPr>
            </w:pPr>
            <w:r>
              <w:rPr>
                <w:sz w:val="28"/>
                <w:szCs w:val="28"/>
              </w:rPr>
              <w:t xml:space="preserve">- GV yêu cầu HS gấp SGK, nghe GV đọc từng dòng, viết vào vở Luyện viết 2. </w:t>
            </w:r>
          </w:p>
          <w:p w:rsidR="00CB3F3C" w:rsidRDefault="00CB3F3C">
            <w:pPr>
              <w:spacing w:line="340" w:lineRule="exact"/>
              <w:rPr>
                <w:sz w:val="28"/>
                <w:szCs w:val="28"/>
              </w:rPr>
            </w:pPr>
            <w:r>
              <w:rPr>
                <w:sz w:val="28"/>
                <w:szCs w:val="28"/>
              </w:rPr>
              <w:t>- GV đọc lại bài một lần nữa cho HS soát lại.</w:t>
            </w:r>
          </w:p>
          <w:p w:rsidR="00CB3F3C" w:rsidRDefault="00CB3F3C">
            <w:pPr>
              <w:spacing w:line="340" w:lineRule="exact"/>
              <w:rPr>
                <w:sz w:val="28"/>
                <w:szCs w:val="28"/>
              </w:rPr>
            </w:pPr>
            <w:r>
              <w:rPr>
                <w:sz w:val="28"/>
                <w:szCs w:val="28"/>
              </w:rPr>
              <w:t xml:space="preserve">- GV yêu cầu HS tự chữa lỗi, gạch chân từ ngữ viết sai, viết lại bằng bút chì từ ngữ đúng. </w:t>
            </w:r>
          </w:p>
          <w:p w:rsidR="00CB3F3C" w:rsidRDefault="00CB3F3C">
            <w:pPr>
              <w:spacing w:line="340" w:lineRule="exact"/>
              <w:rPr>
                <w:sz w:val="28"/>
                <w:szCs w:val="28"/>
              </w:rPr>
            </w:pPr>
            <w:r>
              <w:rPr>
                <w:sz w:val="28"/>
                <w:szCs w:val="28"/>
              </w:rPr>
              <w:t xml:space="preserve">- GV đánh giá, chữa 5 -7 bài. Nhận xét bài về: nội dung, chữ viết, cách trình bày. </w:t>
            </w:r>
          </w:p>
          <w:p w:rsidR="00CB3F3C" w:rsidRDefault="00CB3F3C">
            <w:pPr>
              <w:spacing w:line="340" w:lineRule="exact"/>
              <w:rPr>
                <w:b/>
                <w:color w:val="000000"/>
                <w:sz w:val="28"/>
                <w:szCs w:val="28"/>
                <w:u w:val="single"/>
                <w:lang w:val="nl-NL"/>
              </w:rPr>
            </w:pPr>
            <w:r>
              <w:rPr>
                <w:b/>
                <w:color w:val="000000"/>
                <w:sz w:val="28"/>
                <w:szCs w:val="28"/>
                <w:u w:val="single"/>
                <w:lang w:val="nl-NL"/>
              </w:rPr>
              <w:t>Hoạt động 2: Làm bài tập chính tả</w:t>
            </w:r>
          </w:p>
          <w:p w:rsidR="00CB3F3C" w:rsidRDefault="00CB3F3C">
            <w:pPr>
              <w:spacing w:line="340" w:lineRule="exact"/>
              <w:rPr>
                <w:color w:val="000000"/>
                <w:sz w:val="28"/>
                <w:szCs w:val="28"/>
                <w:lang w:val="nl-NL"/>
              </w:rPr>
            </w:pPr>
            <w:r>
              <w:rPr>
                <w:color w:val="000000"/>
                <w:sz w:val="28"/>
                <w:szCs w:val="28"/>
                <w:lang w:val="nl-NL"/>
              </w:rPr>
              <w:t xml:space="preserve">* Bài tập 2: </w:t>
            </w:r>
          </w:p>
          <w:p w:rsidR="00CB3F3C" w:rsidRDefault="00CB3F3C">
            <w:pPr>
              <w:spacing w:line="340" w:lineRule="exact"/>
              <w:rPr>
                <w:i/>
                <w:color w:val="000000"/>
                <w:sz w:val="28"/>
                <w:szCs w:val="28"/>
                <w:lang w:val="nl-NL"/>
              </w:rPr>
            </w:pPr>
            <w:r>
              <w:rPr>
                <w:rFonts w:ascii="Arial" w:hAnsi="Arial" w:cs="Arial"/>
                <w:noProof/>
              </w:rPr>
              <w:drawing>
                <wp:anchor distT="0" distB="0" distL="114300" distR="114300" simplePos="0" relativeHeight="251659264" behindDoc="0" locked="0" layoutInCell="1" allowOverlap="1">
                  <wp:simplePos x="0" y="0"/>
                  <wp:positionH relativeFrom="column">
                    <wp:posOffset>16510</wp:posOffset>
                  </wp:positionH>
                  <wp:positionV relativeFrom="paragraph">
                    <wp:posOffset>485775</wp:posOffset>
                  </wp:positionV>
                  <wp:extent cx="3462655" cy="613410"/>
                  <wp:effectExtent l="0" t="0" r="4445" b="0"/>
                  <wp:wrapThrough wrapText="bothSides">
                    <wp:wrapPolygon edited="0">
                      <wp:start x="0" y="0"/>
                      <wp:lineTo x="0" y="20795"/>
                      <wp:lineTo x="21509" y="20795"/>
                      <wp:lineTo x="21509" y="0"/>
                      <wp:lineTo x="0" y="0"/>
                    </wp:wrapPolygon>
                  </wp:wrapThrough>
                  <wp:docPr id="45" name="Picture 45" descr="Description: Description: 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C:\Users\HP\OneDrive\Desktop\Screenshot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2655" cy="61341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lang w:val="nl-NL"/>
              </w:rPr>
              <w:t xml:space="preserve">- GV nêu yêu cầu Bài tập 2: </w:t>
            </w:r>
            <w:r>
              <w:rPr>
                <w:i/>
                <w:color w:val="000000"/>
                <w:sz w:val="28"/>
                <w:szCs w:val="28"/>
                <w:lang w:val="nl-NL"/>
              </w:rPr>
              <w:t>Chọn vần phù hợp với ô trống: ua hay uơ.</w:t>
            </w:r>
          </w:p>
          <w:p w:rsidR="00CB3F3C" w:rsidRDefault="00CB3F3C">
            <w:pPr>
              <w:spacing w:line="340" w:lineRule="exact"/>
              <w:rPr>
                <w:color w:val="000000"/>
                <w:sz w:val="28"/>
                <w:szCs w:val="28"/>
                <w:lang w:val="nl-NL"/>
              </w:rPr>
            </w:pPr>
            <w:r>
              <w:rPr>
                <w:color w:val="000000"/>
                <w:sz w:val="28"/>
                <w:szCs w:val="28"/>
                <w:lang w:val="nl-NL"/>
              </w:rPr>
              <w:t>- GV yêu cầu HS làm bài cá nhân vào vở Luyện viết 2.</w:t>
            </w:r>
          </w:p>
          <w:p w:rsidR="00CB3F3C" w:rsidRDefault="00CB3F3C">
            <w:pPr>
              <w:spacing w:line="340" w:lineRule="exact"/>
              <w:rPr>
                <w:color w:val="000000"/>
                <w:sz w:val="28"/>
                <w:szCs w:val="28"/>
                <w:lang w:val="nl-NL"/>
              </w:rPr>
            </w:pPr>
            <w:r>
              <w:rPr>
                <w:color w:val="000000"/>
                <w:sz w:val="28"/>
                <w:szCs w:val="28"/>
                <w:lang w:val="nl-NL"/>
              </w:rPr>
              <w:t>- GV mời 1 HS lên bảng viết những từ cần điền, HS còn lại quan sát bài làm của bạn.</w:t>
            </w:r>
          </w:p>
          <w:p w:rsidR="00CB3F3C" w:rsidRDefault="00CB3F3C">
            <w:pPr>
              <w:spacing w:line="340" w:lineRule="exact"/>
              <w:rPr>
                <w:color w:val="000000"/>
                <w:sz w:val="28"/>
                <w:szCs w:val="28"/>
                <w:lang w:val="nl-NL"/>
              </w:rPr>
            </w:pPr>
            <w:r>
              <w:rPr>
                <w:color w:val="000000"/>
                <w:sz w:val="28"/>
                <w:szCs w:val="28"/>
                <w:lang w:val="nl-NL"/>
              </w:rPr>
              <w:t xml:space="preserve">- GV yêu cầu cả lớp đọc lại đoạn văn sau khi đã điền vần hoàn chỉnh. </w:t>
            </w:r>
          </w:p>
          <w:p w:rsidR="00CB3F3C" w:rsidRDefault="00CB3F3C">
            <w:pPr>
              <w:spacing w:line="340" w:lineRule="exact"/>
              <w:rPr>
                <w:color w:val="000000"/>
                <w:sz w:val="28"/>
                <w:szCs w:val="28"/>
                <w:lang w:val="nl-NL"/>
              </w:rPr>
            </w:pPr>
            <w:r>
              <w:rPr>
                <w:color w:val="000000"/>
                <w:sz w:val="28"/>
                <w:szCs w:val="28"/>
                <w:lang w:val="nl-NL"/>
              </w:rPr>
              <w:t xml:space="preserve">* Bài tập 3a: </w:t>
            </w:r>
          </w:p>
          <w:p w:rsidR="00CB3F3C" w:rsidRDefault="00CB3F3C">
            <w:pPr>
              <w:spacing w:line="340" w:lineRule="exact"/>
              <w:rPr>
                <w:color w:val="000000"/>
                <w:sz w:val="28"/>
                <w:szCs w:val="28"/>
                <w:lang w:val="nl-NL"/>
              </w:rPr>
            </w:pPr>
            <w:r>
              <w:rPr>
                <w:color w:val="000000"/>
                <w:sz w:val="28"/>
                <w:szCs w:val="28"/>
                <w:lang w:val="nl-NL"/>
              </w:rPr>
              <w:lastRenderedPageBreak/>
              <w:t xml:space="preserve">GV chọn cho HS làm Bài tập 3a. GV chỉ từng hình ở ài tập và yêu cầu HS nói tên sự vật. </w:t>
            </w:r>
          </w:p>
          <w:p w:rsidR="00CB3F3C" w:rsidRDefault="00CB3F3C">
            <w:pPr>
              <w:spacing w:line="340" w:lineRule="exact"/>
              <w:rPr>
                <w:color w:val="000000"/>
                <w:sz w:val="28"/>
                <w:szCs w:val="28"/>
                <w:lang w:val="nl-NL"/>
              </w:rPr>
            </w:pPr>
          </w:p>
          <w:p w:rsidR="00CB3F3C" w:rsidRDefault="00CB3F3C">
            <w:pPr>
              <w:spacing w:line="340" w:lineRule="exact"/>
              <w:rPr>
                <w:color w:val="000000"/>
                <w:sz w:val="28"/>
                <w:szCs w:val="28"/>
                <w:lang w:val="nl-NL"/>
              </w:rPr>
            </w:pPr>
          </w:p>
          <w:p w:rsidR="00CB3F3C" w:rsidRDefault="00CB3F3C">
            <w:pPr>
              <w:spacing w:line="340" w:lineRule="exact"/>
              <w:rPr>
                <w:color w:val="000000"/>
                <w:sz w:val="28"/>
                <w:szCs w:val="28"/>
                <w:lang w:val="nl-NL"/>
              </w:rPr>
            </w:pPr>
          </w:p>
          <w:p w:rsidR="00CB3F3C" w:rsidRDefault="00CB3F3C">
            <w:pPr>
              <w:spacing w:line="340" w:lineRule="exact"/>
              <w:rPr>
                <w:color w:val="000000"/>
                <w:sz w:val="28"/>
                <w:szCs w:val="28"/>
                <w:lang w:val="nl-NL"/>
              </w:rPr>
            </w:pPr>
            <w:r>
              <w:rPr>
                <w:noProof/>
                <w:color w:val="000000"/>
                <w:sz w:val="28"/>
                <w:szCs w:val="28"/>
              </w:rPr>
              <w:drawing>
                <wp:inline distT="0" distB="0" distL="0" distR="0">
                  <wp:extent cx="2457450" cy="1133475"/>
                  <wp:effectExtent l="0" t="0" r="0" b="9525"/>
                  <wp:docPr id="43" name="Picture 43" descr="Description: Description: 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C:\Users\HP\OneDrive\Desktop\Screenshot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1133475"/>
                          </a:xfrm>
                          <a:prstGeom prst="rect">
                            <a:avLst/>
                          </a:prstGeom>
                          <a:noFill/>
                          <a:ln>
                            <a:noFill/>
                          </a:ln>
                        </pic:spPr>
                      </pic:pic>
                    </a:graphicData>
                  </a:graphic>
                </wp:inline>
              </w:drawing>
            </w:r>
          </w:p>
          <w:p w:rsidR="00CB3F3C" w:rsidRDefault="00CB3F3C">
            <w:pPr>
              <w:spacing w:line="340" w:lineRule="exact"/>
              <w:rPr>
                <w:color w:val="000000"/>
                <w:sz w:val="28"/>
                <w:szCs w:val="28"/>
                <w:lang w:val="nl-NL"/>
              </w:rPr>
            </w:pPr>
            <w:r>
              <w:rPr>
                <w:color w:val="000000"/>
                <w:sz w:val="28"/>
                <w:szCs w:val="28"/>
                <w:lang w:val="nl-NL"/>
              </w:rPr>
              <w:t xml:space="preserve">- GV giải thích cho HS việc cần làm: HS cần tìm đường về với mẹ cho gà con. Điểm xuất phát là chỗ đứng của gà con. Điểm đến là nơi gà mẹ đang chờ. Đường đi là con đường vẽ hình các sự vật, trong đó chỉ có 1 đường đúng. Đường đi đúng được đánh dấu bằng các tiếng có chữ n mở đầu. Đi theo các tiếng bắt đầu bằng n, gà con sẽ gặp mẹ. </w:t>
            </w:r>
          </w:p>
          <w:p w:rsidR="00CB3F3C" w:rsidRDefault="00CB3F3C">
            <w:pPr>
              <w:spacing w:line="340" w:lineRule="exact"/>
              <w:rPr>
                <w:color w:val="000000"/>
                <w:sz w:val="28"/>
                <w:szCs w:val="28"/>
                <w:lang w:val="nl-NL"/>
              </w:rPr>
            </w:pPr>
            <w:r>
              <w:rPr>
                <w:color w:val="000000"/>
                <w:sz w:val="28"/>
                <w:szCs w:val="28"/>
                <w:lang w:val="nl-NL"/>
              </w:rPr>
              <w:t>- GV yêu cầu HS làm bài vào vở Luyện viết 2, tìm đường để gà con gặp mẹ.</w:t>
            </w:r>
          </w:p>
          <w:p w:rsidR="00CB3F3C" w:rsidRDefault="00CB3F3C">
            <w:pPr>
              <w:spacing w:line="340" w:lineRule="exact"/>
              <w:rPr>
                <w:color w:val="000000"/>
                <w:sz w:val="28"/>
                <w:szCs w:val="28"/>
                <w:lang w:val="nl-NL"/>
              </w:rPr>
            </w:pPr>
            <w:r>
              <w:rPr>
                <w:color w:val="000000"/>
                <w:sz w:val="28"/>
                <w:szCs w:val="28"/>
                <w:lang w:val="nl-NL"/>
              </w:rPr>
              <w:t xml:space="preserve">- GV mời một số HS trình bày kết quả. </w:t>
            </w:r>
          </w:p>
          <w:p w:rsidR="00CB3F3C" w:rsidRDefault="00CB3F3C">
            <w:pPr>
              <w:spacing w:line="340" w:lineRule="exact"/>
              <w:rPr>
                <w:color w:val="000000"/>
                <w:sz w:val="28"/>
                <w:szCs w:val="28"/>
                <w:lang w:val="nl-NL"/>
              </w:rPr>
            </w:pPr>
          </w:p>
          <w:p w:rsidR="00CB3F3C" w:rsidRDefault="00CB3F3C">
            <w:pPr>
              <w:spacing w:line="340" w:lineRule="exact"/>
              <w:rPr>
                <w:color w:val="000000"/>
                <w:sz w:val="28"/>
                <w:szCs w:val="28"/>
                <w:lang w:val="nl-NL"/>
              </w:rPr>
            </w:pPr>
          </w:p>
          <w:p w:rsidR="00CB3F3C" w:rsidRDefault="00CB3F3C">
            <w:pPr>
              <w:spacing w:line="340" w:lineRule="exact"/>
              <w:rPr>
                <w:b/>
                <w:color w:val="000000"/>
                <w:sz w:val="28"/>
                <w:szCs w:val="28"/>
                <w:u w:val="single"/>
                <w:lang w:val="nl-NL"/>
              </w:rPr>
            </w:pPr>
            <w:r>
              <w:rPr>
                <w:b/>
                <w:color w:val="000000"/>
                <w:sz w:val="28"/>
                <w:szCs w:val="28"/>
                <w:u w:val="single"/>
                <w:lang w:val="nl-NL"/>
              </w:rPr>
              <w:t>Hoạt động 3: Viết chữ M hoa kiểu 2:</w:t>
            </w:r>
          </w:p>
          <w:p w:rsidR="00CB3F3C" w:rsidRDefault="00CB3F3C">
            <w:pPr>
              <w:spacing w:line="340" w:lineRule="exact"/>
              <w:rPr>
                <w:sz w:val="28"/>
                <w:szCs w:val="28"/>
                <w:lang w:val="vi-VN"/>
              </w:rPr>
            </w:pPr>
            <w:r>
              <w:rPr>
                <w:rFonts w:ascii="Arial" w:hAnsi="Arial" w:cs="Arial"/>
                <w:noProof/>
              </w:rPr>
              <w:drawing>
                <wp:anchor distT="0" distB="0" distL="114300" distR="114300" simplePos="0" relativeHeight="251660288" behindDoc="0" locked="0" layoutInCell="1" allowOverlap="1">
                  <wp:simplePos x="0" y="0"/>
                  <wp:positionH relativeFrom="column">
                    <wp:posOffset>1657350</wp:posOffset>
                  </wp:positionH>
                  <wp:positionV relativeFrom="paragraph">
                    <wp:posOffset>254000</wp:posOffset>
                  </wp:positionV>
                  <wp:extent cx="2100580" cy="1105535"/>
                  <wp:effectExtent l="0" t="0" r="0" b="0"/>
                  <wp:wrapThrough wrapText="bothSides">
                    <wp:wrapPolygon edited="0">
                      <wp:start x="0" y="0"/>
                      <wp:lineTo x="0" y="21215"/>
                      <wp:lineTo x="21352" y="21215"/>
                      <wp:lineTo x="21352" y="0"/>
                      <wp:lineTo x="0" y="0"/>
                    </wp:wrapPolygon>
                  </wp:wrapThrough>
                  <wp:docPr id="44" name="Picture 44" descr="Description: Description: 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C:\Users\HP\OneDrive\Desktop\Screenshot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0580" cy="110553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Hướng dẫn HS quan sát và nhận xét:</w:t>
            </w:r>
          </w:p>
          <w:p w:rsidR="00CB3F3C" w:rsidRDefault="00CB3F3C">
            <w:pPr>
              <w:spacing w:line="340" w:lineRule="exact"/>
              <w:rPr>
                <w:i/>
                <w:sz w:val="28"/>
                <w:szCs w:val="28"/>
              </w:rPr>
            </w:pPr>
            <w:r>
              <w:rPr>
                <w:sz w:val="28"/>
                <w:szCs w:val="28"/>
              </w:rPr>
              <w:t xml:space="preserve">- GV chỉ chữ mẫu, hỏi HS: </w:t>
            </w:r>
            <w:r>
              <w:rPr>
                <w:i/>
                <w:sz w:val="28"/>
                <w:szCs w:val="28"/>
              </w:rPr>
              <w:t>Chữ M hoa (kiểu 2) cao mấy li, có mấy ĐKN? Được viết bởi mấy nét?</w:t>
            </w:r>
          </w:p>
          <w:p w:rsidR="00CB3F3C" w:rsidRDefault="00CB3F3C">
            <w:pPr>
              <w:spacing w:line="340" w:lineRule="exact"/>
              <w:rPr>
                <w:i/>
                <w:sz w:val="28"/>
                <w:szCs w:val="28"/>
              </w:rPr>
            </w:pPr>
            <w:r>
              <w:rPr>
                <w:sz w:val="28"/>
                <w:szCs w:val="28"/>
              </w:rPr>
              <w:t>- GV chỉ chữ mẫu, miêu tả:</w:t>
            </w:r>
          </w:p>
          <w:p w:rsidR="00CB3F3C" w:rsidRDefault="00CB3F3C">
            <w:pPr>
              <w:spacing w:line="340" w:lineRule="exact"/>
              <w:rPr>
                <w:sz w:val="28"/>
                <w:szCs w:val="28"/>
              </w:rPr>
            </w:pPr>
            <w:r>
              <w:rPr>
                <w:sz w:val="28"/>
                <w:szCs w:val="28"/>
              </w:rPr>
              <w:t xml:space="preserve">+ Nét 1: Móc hai đầu trái đều lượn vào trong. </w:t>
            </w:r>
          </w:p>
          <w:p w:rsidR="00CB3F3C" w:rsidRDefault="00CB3F3C">
            <w:pPr>
              <w:spacing w:line="340" w:lineRule="exact"/>
              <w:rPr>
                <w:sz w:val="28"/>
                <w:szCs w:val="28"/>
              </w:rPr>
            </w:pPr>
            <w:r>
              <w:rPr>
                <w:sz w:val="28"/>
                <w:szCs w:val="28"/>
              </w:rPr>
              <w:t>+ Nét 2: Móc xuôi trái.</w:t>
            </w:r>
          </w:p>
          <w:p w:rsidR="00CB3F3C" w:rsidRDefault="00CB3F3C">
            <w:pPr>
              <w:spacing w:line="340" w:lineRule="exact"/>
              <w:rPr>
                <w:sz w:val="28"/>
                <w:szCs w:val="28"/>
              </w:rPr>
            </w:pPr>
            <w:r>
              <w:rPr>
                <w:sz w:val="28"/>
                <w:szCs w:val="28"/>
              </w:rPr>
              <w:t xml:space="preserve">+ Nét 3: Là kết hợp của 2 nét cơ bản: lượn ngang và cong trái nối liền nhau, tạo vòng xoắn nhỏ phía trên. </w:t>
            </w:r>
          </w:p>
          <w:p w:rsidR="00CB3F3C" w:rsidRDefault="00CB3F3C">
            <w:pPr>
              <w:spacing w:line="340" w:lineRule="exact"/>
              <w:rPr>
                <w:sz w:val="28"/>
                <w:szCs w:val="28"/>
              </w:rPr>
            </w:pPr>
            <w:r>
              <w:rPr>
                <w:sz w:val="28"/>
                <w:szCs w:val="28"/>
              </w:rPr>
              <w:t>- GV chỉ dẫn HS và viết mẫu trên bảng lớp:</w:t>
            </w:r>
          </w:p>
          <w:p w:rsidR="00CB3F3C" w:rsidRDefault="00CB3F3C">
            <w:pPr>
              <w:spacing w:line="340" w:lineRule="exact"/>
              <w:rPr>
                <w:sz w:val="28"/>
                <w:szCs w:val="28"/>
              </w:rPr>
            </w:pPr>
            <w:r>
              <w:rPr>
                <w:sz w:val="28"/>
                <w:szCs w:val="28"/>
              </w:rPr>
              <w:t>+ Nét 1: Đặt bút trên ĐK 5, viết nét móc hai đầu trái (hai đầu đều lượn vào trong); dừng bút ở ĐK 2.</w:t>
            </w:r>
          </w:p>
          <w:p w:rsidR="00CB3F3C" w:rsidRDefault="00CB3F3C">
            <w:pPr>
              <w:spacing w:line="340" w:lineRule="exact"/>
              <w:rPr>
                <w:sz w:val="28"/>
                <w:szCs w:val="28"/>
              </w:rPr>
            </w:pPr>
            <w:r>
              <w:rPr>
                <w:sz w:val="28"/>
                <w:szCs w:val="28"/>
              </w:rPr>
              <w:t xml:space="preserve">+ Nét 2: Từ điểm dừng bút của nét 1, lia bút lên nét cong ở ĐK 5, viết nét móc xuôi trái, dừng </w:t>
            </w:r>
            <w:r>
              <w:rPr>
                <w:sz w:val="28"/>
                <w:szCs w:val="28"/>
              </w:rPr>
              <w:lastRenderedPageBreak/>
              <w:t>bút ở ĐK 1.</w:t>
            </w:r>
          </w:p>
          <w:p w:rsidR="00CB3F3C" w:rsidRDefault="00CB3F3C">
            <w:pPr>
              <w:spacing w:line="340" w:lineRule="exact"/>
              <w:rPr>
                <w:sz w:val="28"/>
                <w:szCs w:val="28"/>
              </w:rPr>
            </w:pPr>
            <w:r>
              <w:rPr>
                <w:sz w:val="28"/>
                <w:szCs w:val="28"/>
              </w:rPr>
              <w:t xml:space="preserve">+ Nét 3: Từ điểm dừng bút của nét 2, lia bút lên đoạn nét móc ở ĐK 5, viết nét lượn ngang rồi chuyển hướng đầu bút trở lại để viết tiếp nét cong trái; dừng bút ở ĐK 2. </w:t>
            </w:r>
          </w:p>
          <w:p w:rsidR="00CB3F3C" w:rsidRDefault="00CB3F3C">
            <w:pPr>
              <w:spacing w:line="340" w:lineRule="exact"/>
              <w:rPr>
                <w:sz w:val="28"/>
                <w:szCs w:val="28"/>
              </w:rPr>
            </w:pPr>
            <w:r>
              <w:rPr>
                <w:sz w:val="28"/>
                <w:szCs w:val="28"/>
              </w:rPr>
              <w:t xml:space="preserve">- GV yêu cầu HS viết chữ M hoa (kiểu 2) vào Vở Luyện viết 2. </w:t>
            </w:r>
          </w:p>
          <w:p w:rsidR="00CB3F3C" w:rsidRDefault="00CB3F3C">
            <w:pPr>
              <w:spacing w:line="340" w:lineRule="exact"/>
              <w:rPr>
                <w:sz w:val="28"/>
                <w:szCs w:val="28"/>
              </w:rPr>
            </w:pPr>
            <w:r>
              <w:rPr>
                <w:sz w:val="28"/>
                <w:szCs w:val="28"/>
              </w:rPr>
              <w:t>* Hướng dẫn HS quan sát và viết câu ứng dụng:</w:t>
            </w:r>
          </w:p>
          <w:p w:rsidR="00CB3F3C" w:rsidRDefault="00CB3F3C">
            <w:pPr>
              <w:spacing w:line="340" w:lineRule="exact"/>
              <w:rPr>
                <w:i/>
                <w:sz w:val="28"/>
                <w:szCs w:val="28"/>
              </w:rPr>
            </w:pPr>
            <w:r>
              <w:rPr>
                <w:sz w:val="28"/>
                <w:szCs w:val="28"/>
              </w:rPr>
              <w:t xml:space="preserve">- GV yêu cầu HS đọc to câu ứng dụng </w:t>
            </w:r>
            <w:r>
              <w:rPr>
                <w:i/>
                <w:sz w:val="28"/>
                <w:szCs w:val="28"/>
              </w:rPr>
              <w:t xml:space="preserve">Muốn biết phải hỏi, muốn giỏi phải học. </w:t>
            </w:r>
          </w:p>
          <w:p w:rsidR="00CB3F3C" w:rsidRDefault="00CB3F3C">
            <w:pPr>
              <w:spacing w:line="340" w:lineRule="exact"/>
              <w:rPr>
                <w:sz w:val="28"/>
                <w:szCs w:val="28"/>
              </w:rPr>
            </w:pPr>
            <w:r>
              <w:rPr>
                <w:sz w:val="28"/>
                <w:szCs w:val="28"/>
              </w:rPr>
              <w:t>- GV hướng dẫn HS quan sát và nhận xét câu ứng dụng:</w:t>
            </w:r>
          </w:p>
          <w:p w:rsidR="00CB3F3C" w:rsidRDefault="00CB3F3C">
            <w:pPr>
              <w:spacing w:line="340" w:lineRule="exact"/>
              <w:rPr>
                <w:sz w:val="28"/>
                <w:szCs w:val="28"/>
              </w:rPr>
            </w:pPr>
            <w:r>
              <w:rPr>
                <w:sz w:val="28"/>
                <w:szCs w:val="28"/>
              </w:rPr>
              <w:t xml:space="preserve">+ Độ cao của các chữ cái: các chữ cái M, b, h, g cao 2.5 li. Chữ p cao 2 li. Chữ t cao 1.5 li. Những chữ còn lại cao 1 li. </w:t>
            </w:r>
          </w:p>
          <w:p w:rsidR="00CB3F3C" w:rsidRDefault="00CB3F3C">
            <w:pPr>
              <w:spacing w:line="340" w:lineRule="exact"/>
              <w:rPr>
                <w:sz w:val="28"/>
                <w:szCs w:val="28"/>
              </w:rPr>
            </w:pPr>
            <w:r>
              <w:rPr>
                <w:sz w:val="28"/>
                <w:szCs w:val="28"/>
              </w:rPr>
              <w:t xml:space="preserve">+ Cách đặt dấu thanh: Dấu sắc đặt trên ô, ê; dấu hỏi đặt trên a, o; dấu nặng đặt dưới o. </w:t>
            </w:r>
          </w:p>
          <w:p w:rsidR="00CB3F3C" w:rsidRDefault="00CB3F3C">
            <w:pPr>
              <w:spacing w:line="340" w:lineRule="exact"/>
              <w:rPr>
                <w:sz w:val="28"/>
                <w:szCs w:val="28"/>
              </w:rPr>
            </w:pPr>
            <w:r>
              <w:rPr>
                <w:sz w:val="28"/>
                <w:szCs w:val="28"/>
              </w:rPr>
              <w:t>- GV yêu cầu HS viết câu ứng dụng vào vở Luyện viết 2.</w:t>
            </w:r>
          </w:p>
          <w:p w:rsidR="00CB3F3C" w:rsidRDefault="00CB3F3C">
            <w:pPr>
              <w:spacing w:line="340" w:lineRule="exact"/>
              <w:rPr>
                <w:sz w:val="28"/>
                <w:szCs w:val="28"/>
              </w:rPr>
            </w:pPr>
            <w:r>
              <w:rPr>
                <w:sz w:val="28"/>
                <w:szCs w:val="28"/>
              </w:rPr>
              <w:t xml:space="preserve">- GV kiểm tra, đánh giá 5 – 7 bài. </w:t>
            </w:r>
          </w:p>
          <w:p w:rsidR="00CB3F3C" w:rsidRDefault="00CB3F3C">
            <w:pPr>
              <w:spacing w:line="340" w:lineRule="exact"/>
              <w:rPr>
                <w:sz w:val="28"/>
                <w:szCs w:val="28"/>
              </w:rPr>
            </w:pPr>
          </w:p>
          <w:p w:rsidR="00CB3F3C" w:rsidRDefault="00CB3F3C">
            <w:pPr>
              <w:spacing w:line="340" w:lineRule="exact"/>
              <w:rPr>
                <w:b/>
                <w:bCs/>
                <w:color w:val="000000"/>
                <w:sz w:val="28"/>
                <w:szCs w:val="28"/>
                <w:lang w:val="nl-NL"/>
              </w:rPr>
            </w:pPr>
            <w:r>
              <w:rPr>
                <w:b/>
                <w:bCs/>
                <w:color w:val="000000"/>
                <w:sz w:val="28"/>
                <w:szCs w:val="28"/>
                <w:lang w:val="nl-NL"/>
              </w:rPr>
              <w:t>III. CỦNG CỐ VÀ NỐI TIẾP: 2’</w:t>
            </w:r>
          </w:p>
          <w:p w:rsidR="00CB3F3C" w:rsidRDefault="00CB3F3C" w:rsidP="00CB3F3C">
            <w:pPr>
              <w:numPr>
                <w:ilvl w:val="0"/>
                <w:numId w:val="31"/>
              </w:numPr>
              <w:spacing w:line="340" w:lineRule="exact"/>
              <w:ind w:left="165" w:hanging="151"/>
              <w:contextualSpacing/>
              <w:rPr>
                <w:rFonts w:eastAsia="Calibri"/>
                <w:b/>
                <w:bCs/>
                <w:color w:val="000000"/>
                <w:sz w:val="28"/>
                <w:szCs w:val="28"/>
                <w:lang w:val="nl-NL"/>
              </w:rPr>
            </w:pPr>
            <w:r>
              <w:rPr>
                <w:rFonts w:eastAsia="Calibri"/>
                <w:color w:val="000000"/>
                <w:sz w:val="28"/>
                <w:szCs w:val="28"/>
                <w:lang w:val="nl-NL"/>
              </w:rPr>
              <w:t>Nhận xét</w:t>
            </w:r>
          </w:p>
          <w:p w:rsidR="00CB3F3C" w:rsidRDefault="00CB3F3C" w:rsidP="00CB3F3C">
            <w:pPr>
              <w:numPr>
                <w:ilvl w:val="0"/>
                <w:numId w:val="31"/>
              </w:numPr>
              <w:spacing w:after="160" w:line="340" w:lineRule="exact"/>
              <w:ind w:left="165" w:hanging="165"/>
              <w:contextualSpacing/>
              <w:rPr>
                <w:rFonts w:eastAsia="Calibri"/>
                <w:sz w:val="28"/>
                <w:szCs w:val="28"/>
              </w:rPr>
            </w:pPr>
            <w:r>
              <w:rPr>
                <w:rFonts w:eastAsia="Calibri"/>
                <w:color w:val="000000"/>
                <w:sz w:val="28"/>
                <w:szCs w:val="28"/>
                <w:lang w:val="nl-NL"/>
              </w:rPr>
              <w:t>Chuẩn bị bài đọc 2</w:t>
            </w:r>
          </w:p>
        </w:tc>
        <w:tc>
          <w:tcPr>
            <w:tcW w:w="4860" w:type="dxa"/>
            <w:tcBorders>
              <w:top w:val="single" w:sz="4" w:space="0" w:color="auto"/>
              <w:left w:val="single" w:sz="4" w:space="0" w:color="auto"/>
              <w:bottom w:val="single" w:sz="4" w:space="0" w:color="auto"/>
              <w:right w:val="single" w:sz="4" w:space="0" w:color="auto"/>
            </w:tcBorders>
          </w:tcPr>
          <w:p w:rsidR="00CB3F3C" w:rsidRDefault="00CB3F3C">
            <w:pPr>
              <w:spacing w:line="276" w:lineRule="auto"/>
              <w:rPr>
                <w:sz w:val="28"/>
                <w:szCs w:val="28"/>
              </w:rPr>
            </w:pPr>
          </w:p>
          <w:p w:rsidR="00CB3F3C" w:rsidRDefault="00CB3F3C">
            <w:pPr>
              <w:spacing w:line="340" w:lineRule="exact"/>
              <w:jc w:val="both"/>
              <w:rPr>
                <w:color w:val="000000"/>
                <w:sz w:val="28"/>
                <w:szCs w:val="28"/>
                <w:lang w:val="nl-NL"/>
              </w:rPr>
            </w:pPr>
            <w:r>
              <w:rPr>
                <w:color w:val="000000"/>
                <w:sz w:val="28"/>
                <w:szCs w:val="28"/>
                <w:lang w:val="nl-NL"/>
              </w:rPr>
              <w:t xml:space="preserve">- HS lắng nghe, tiếp thu.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xml:space="preserve">- HS lắng nghe, đọc thầm theo.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xml:space="preserve">- HS đọc bài; các HS khác lắng </w:t>
            </w:r>
            <w:r>
              <w:rPr>
                <w:color w:val="000000"/>
                <w:sz w:val="28"/>
                <w:szCs w:val="28"/>
                <w:lang w:val="nl-NL"/>
              </w:rPr>
              <w:lastRenderedPageBreak/>
              <w:t xml:space="preserve">nghe, đọc thầm theo. </w:t>
            </w:r>
          </w:p>
          <w:p w:rsidR="00CB3F3C" w:rsidRDefault="00CB3F3C">
            <w:pPr>
              <w:spacing w:line="340" w:lineRule="exact"/>
              <w:jc w:val="both"/>
              <w:rPr>
                <w:color w:val="000000"/>
                <w:sz w:val="28"/>
                <w:szCs w:val="28"/>
                <w:lang w:val="nl-NL"/>
              </w:rPr>
            </w:pPr>
            <w:r>
              <w:rPr>
                <w:color w:val="000000"/>
                <w:sz w:val="28"/>
                <w:szCs w:val="28"/>
                <w:lang w:val="nl-NL"/>
              </w:rPr>
              <w:t xml:space="preserve">- HS trả lời: </w:t>
            </w:r>
            <w:r>
              <w:rPr>
                <w:i/>
                <w:color w:val="000000"/>
                <w:sz w:val="28"/>
                <w:szCs w:val="28"/>
                <w:lang w:val="nl-NL"/>
              </w:rPr>
              <w:t>Đoạn thơ là lời một bản nhỏ sống ở vùng núi cao, ca ngợi vẻ đẹp bản làng, vẻ đẹp thiên nhiên của quê hương mình.</w:t>
            </w:r>
            <w:r>
              <w:rPr>
                <w:color w:val="000000"/>
                <w:sz w:val="28"/>
                <w:szCs w:val="28"/>
                <w:lang w:val="nl-NL"/>
              </w:rPr>
              <w:t xml:space="preserve"> </w:t>
            </w:r>
          </w:p>
          <w:p w:rsidR="00CB3F3C" w:rsidRDefault="00CB3F3C">
            <w:pPr>
              <w:spacing w:line="340" w:lineRule="exact"/>
              <w:jc w:val="both"/>
              <w:rPr>
                <w:color w:val="000000"/>
                <w:sz w:val="28"/>
                <w:szCs w:val="28"/>
                <w:lang w:val="nl-NL"/>
              </w:rPr>
            </w:pPr>
            <w:r>
              <w:rPr>
                <w:color w:val="000000"/>
                <w:sz w:val="28"/>
                <w:szCs w:val="28"/>
                <w:lang w:val="nl-NL"/>
              </w:rPr>
              <w:t xml:space="preserve">- HS lắng nghe, thực hiện.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xml:space="preserve">- HS luyện phát âm, viết nháp những từ dễ viết sai.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xml:space="preserve">- HS viết bài.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xml:space="preserve">- HS soát bài. </w:t>
            </w:r>
          </w:p>
          <w:p w:rsidR="00CB3F3C" w:rsidRDefault="00CB3F3C">
            <w:pPr>
              <w:spacing w:line="340" w:lineRule="exact"/>
              <w:jc w:val="both"/>
              <w:rPr>
                <w:color w:val="000000"/>
                <w:sz w:val="28"/>
                <w:szCs w:val="28"/>
                <w:lang w:val="nl-NL"/>
              </w:rPr>
            </w:pPr>
            <w:r>
              <w:rPr>
                <w:color w:val="000000"/>
                <w:sz w:val="28"/>
                <w:szCs w:val="28"/>
                <w:lang w:val="nl-NL"/>
              </w:rPr>
              <w:t xml:space="preserve">- HS sữa lỗi.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HS lắng nghe, đọc thầm yêu cầu bài tập.</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HS làm bài.</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xml:space="preserve">- HS lên bảng làm bài: </w:t>
            </w:r>
            <w:r>
              <w:rPr>
                <w:i/>
                <w:color w:val="000000"/>
                <w:sz w:val="28"/>
                <w:szCs w:val="28"/>
                <w:lang w:val="nl-NL"/>
              </w:rPr>
              <w:t>Thuở nhỏ, huơ vòi, đua, thắng thua.</w:t>
            </w:r>
            <w:r>
              <w:rPr>
                <w:color w:val="000000"/>
                <w:sz w:val="28"/>
                <w:szCs w:val="28"/>
                <w:lang w:val="nl-NL"/>
              </w:rPr>
              <w:t xml:space="preserve">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xml:space="preserve">- HS nói tên sự vật: nón, lợn, lá, </w:t>
            </w:r>
            <w:r>
              <w:rPr>
                <w:color w:val="000000"/>
                <w:sz w:val="28"/>
                <w:szCs w:val="28"/>
                <w:lang w:val="nl-NL"/>
              </w:rPr>
              <w:lastRenderedPageBreak/>
              <w:t xml:space="preserve">na, nấm, lừa.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xml:space="preserve">- HS lắng nghe, thực hiện.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xml:space="preserve">- HS làm bài.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r>
              <w:rPr>
                <w:color w:val="000000"/>
                <w:sz w:val="28"/>
                <w:szCs w:val="28"/>
                <w:lang w:val="nl-NL"/>
              </w:rPr>
              <w:t xml:space="preserve">- HS trình bày: Đi theo con đường có nón, na, nấm gà con sẽ gặp mẹ. </w:t>
            </w:r>
          </w:p>
          <w:p w:rsidR="00CB3F3C" w:rsidRDefault="00CB3F3C">
            <w:pPr>
              <w:spacing w:line="340" w:lineRule="exact"/>
              <w:jc w:val="both"/>
              <w:rPr>
                <w:color w:val="000000"/>
                <w:sz w:val="28"/>
                <w:szCs w:val="28"/>
                <w:lang w:val="nl-NL"/>
              </w:rPr>
            </w:pPr>
          </w:p>
          <w:p w:rsidR="00CB3F3C" w:rsidRDefault="00CB3F3C">
            <w:pPr>
              <w:spacing w:line="340" w:lineRule="exact"/>
              <w:jc w:val="both"/>
              <w:rPr>
                <w:color w:val="000000"/>
                <w:sz w:val="28"/>
                <w:szCs w:val="28"/>
                <w:lang w:val="nl-NL"/>
              </w:rPr>
            </w:pPr>
          </w:p>
          <w:p w:rsidR="00CB3F3C" w:rsidRDefault="00CB3F3C">
            <w:pPr>
              <w:spacing w:line="340" w:lineRule="exact"/>
              <w:jc w:val="both"/>
              <w:rPr>
                <w:i/>
                <w:sz w:val="28"/>
                <w:szCs w:val="28"/>
              </w:rPr>
            </w:pPr>
            <w:r>
              <w:rPr>
                <w:color w:val="000000"/>
                <w:sz w:val="28"/>
                <w:szCs w:val="28"/>
                <w:lang w:val="nl-NL"/>
              </w:rPr>
              <w:t xml:space="preserve">- HS trả lời: </w:t>
            </w:r>
            <w:r>
              <w:rPr>
                <w:i/>
                <w:sz w:val="28"/>
                <w:szCs w:val="28"/>
              </w:rPr>
              <w:t>Chữ M hoa (kiểu 2) cao 5 li, có 6 ĐKN. Được viết bởi 3 nét.</w:t>
            </w:r>
          </w:p>
          <w:p w:rsidR="00CB3F3C" w:rsidRDefault="00CB3F3C">
            <w:pPr>
              <w:spacing w:line="340" w:lineRule="exact"/>
              <w:jc w:val="both"/>
              <w:rPr>
                <w:i/>
                <w:sz w:val="28"/>
                <w:szCs w:val="28"/>
              </w:rPr>
            </w:pPr>
          </w:p>
          <w:p w:rsidR="00CB3F3C" w:rsidRDefault="00CB3F3C">
            <w:pPr>
              <w:spacing w:line="340" w:lineRule="exact"/>
              <w:jc w:val="both"/>
              <w:rPr>
                <w:i/>
                <w:sz w:val="28"/>
                <w:szCs w:val="28"/>
              </w:rPr>
            </w:pPr>
          </w:p>
          <w:p w:rsidR="00CB3F3C" w:rsidRDefault="00CB3F3C">
            <w:pPr>
              <w:spacing w:line="340" w:lineRule="exact"/>
              <w:jc w:val="both"/>
              <w:rPr>
                <w:i/>
                <w:sz w:val="28"/>
                <w:szCs w:val="28"/>
              </w:rPr>
            </w:pPr>
          </w:p>
          <w:p w:rsidR="00CB3F3C" w:rsidRDefault="00CB3F3C">
            <w:pPr>
              <w:spacing w:line="340" w:lineRule="exact"/>
              <w:jc w:val="both"/>
              <w:rPr>
                <w:sz w:val="28"/>
                <w:szCs w:val="28"/>
              </w:rPr>
            </w:pPr>
            <w:r>
              <w:rPr>
                <w:sz w:val="28"/>
                <w:szCs w:val="28"/>
              </w:rPr>
              <w:t xml:space="preserve">- HS quan sát, lắng nghe. </w:t>
            </w: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r>
              <w:rPr>
                <w:sz w:val="28"/>
                <w:szCs w:val="28"/>
              </w:rPr>
              <w:t>- HS quan sát trên bảng lớp.</w:t>
            </w: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r>
              <w:rPr>
                <w:sz w:val="28"/>
                <w:szCs w:val="28"/>
              </w:rPr>
              <w:t xml:space="preserve">- HS viết bài. </w:t>
            </w: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r>
              <w:rPr>
                <w:sz w:val="28"/>
                <w:szCs w:val="28"/>
              </w:rPr>
              <w:t xml:space="preserve">- HS đọc câu ứng dụng. </w:t>
            </w:r>
          </w:p>
          <w:p w:rsidR="00CB3F3C" w:rsidRDefault="00CB3F3C">
            <w:pPr>
              <w:spacing w:line="340" w:lineRule="exact"/>
              <w:jc w:val="both"/>
              <w:rPr>
                <w:sz w:val="28"/>
                <w:szCs w:val="28"/>
              </w:rPr>
            </w:pPr>
          </w:p>
          <w:p w:rsidR="00CB3F3C" w:rsidRDefault="00CB3F3C">
            <w:pPr>
              <w:spacing w:line="340" w:lineRule="exact"/>
              <w:jc w:val="both"/>
              <w:rPr>
                <w:sz w:val="28"/>
                <w:szCs w:val="28"/>
              </w:rPr>
            </w:pPr>
            <w:r>
              <w:rPr>
                <w:sz w:val="28"/>
                <w:szCs w:val="28"/>
              </w:rPr>
              <w:t xml:space="preserve">- HS lắng nghe, thực hiện. </w:t>
            </w: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p>
          <w:p w:rsidR="00CB3F3C" w:rsidRDefault="00CB3F3C">
            <w:pPr>
              <w:spacing w:line="340" w:lineRule="exact"/>
              <w:jc w:val="both"/>
              <w:rPr>
                <w:sz w:val="28"/>
                <w:szCs w:val="28"/>
              </w:rPr>
            </w:pPr>
            <w:r>
              <w:rPr>
                <w:sz w:val="28"/>
                <w:szCs w:val="28"/>
              </w:rPr>
              <w:t xml:space="preserve">- HS viết bài. </w:t>
            </w:r>
          </w:p>
          <w:p w:rsidR="00CB3F3C" w:rsidRDefault="00CB3F3C">
            <w:pPr>
              <w:spacing w:line="340" w:lineRule="exact"/>
              <w:jc w:val="both"/>
              <w:rPr>
                <w:sz w:val="28"/>
                <w:szCs w:val="28"/>
              </w:rPr>
            </w:pPr>
          </w:p>
          <w:p w:rsidR="00CB3F3C" w:rsidRDefault="00CB3F3C">
            <w:pPr>
              <w:spacing w:line="276" w:lineRule="auto"/>
              <w:ind w:right="600"/>
              <w:rPr>
                <w:sz w:val="28"/>
                <w:szCs w:val="28"/>
              </w:rPr>
            </w:pPr>
            <w:r>
              <w:rPr>
                <w:sz w:val="28"/>
                <w:szCs w:val="28"/>
              </w:rPr>
              <w:t>- HS lắng nghe, tự soát lại bài của mình.</w:t>
            </w:r>
          </w:p>
        </w:tc>
      </w:tr>
    </w:tbl>
    <w:p w:rsidR="00CB3F3C" w:rsidRDefault="00CB3F3C" w:rsidP="00CB3F3C">
      <w:pPr>
        <w:jc w:val="both"/>
        <w:rPr>
          <w:i/>
          <w:color w:val="222222"/>
          <w:sz w:val="28"/>
          <w:szCs w:val="28"/>
        </w:rPr>
      </w:pPr>
      <w:r>
        <w:rPr>
          <w:b/>
          <w:sz w:val="28"/>
          <w:szCs w:val="28"/>
          <w:lang w:eastAsia="vi-VN"/>
        </w:rPr>
        <w:lastRenderedPageBreak/>
        <w:t xml:space="preserve"> IV. </w:t>
      </w:r>
      <w:r>
        <w:rPr>
          <w:b/>
          <w:color w:val="222222"/>
          <w:sz w:val="28"/>
          <w:szCs w:val="28"/>
        </w:rPr>
        <w:t xml:space="preserve">Điều chỉnh sau bài dạy </w:t>
      </w:r>
    </w:p>
    <w:p w:rsidR="00CB3F3C" w:rsidRDefault="00CB3F3C" w:rsidP="00CB3F3C">
      <w:pPr>
        <w:rPr>
          <w:color w:val="222222"/>
          <w:sz w:val="28"/>
          <w:szCs w:val="28"/>
        </w:rPr>
      </w:pPr>
      <w:r>
        <w:rPr>
          <w:color w:val="222222"/>
          <w:sz w:val="28"/>
          <w:szCs w:val="28"/>
        </w:rPr>
        <w:t>…………………………………..…………………………………………………...</w:t>
      </w:r>
    </w:p>
    <w:p w:rsidR="00CB3F3C" w:rsidRDefault="00CB3F3C" w:rsidP="00CB3F3C">
      <w:pPr>
        <w:spacing w:line="276" w:lineRule="auto"/>
        <w:jc w:val="center"/>
        <w:rPr>
          <w:sz w:val="28"/>
          <w:szCs w:val="28"/>
          <w:shd w:val="clear" w:color="auto" w:fill="FFFFFF"/>
        </w:rPr>
      </w:pPr>
      <w:r>
        <w:rPr>
          <w:color w:val="222222"/>
          <w:sz w:val="28"/>
          <w:szCs w:val="28"/>
        </w:rPr>
        <w:t>.……………………………………………………………………………………….………………………………………………………………………………………</w:t>
      </w:r>
    </w:p>
    <w:p w:rsidR="00CB3F3C" w:rsidRDefault="00CB3F3C" w:rsidP="00CB3F3C">
      <w:pPr>
        <w:shd w:val="clear" w:color="auto" w:fill="FFFFFF"/>
        <w:jc w:val="center"/>
        <w:rPr>
          <w:b/>
          <w:color w:val="000000"/>
          <w:sz w:val="28"/>
          <w:szCs w:val="28"/>
        </w:rPr>
      </w:pPr>
    </w:p>
    <w:p w:rsidR="00A969CD" w:rsidRPr="00CB3F3C" w:rsidRDefault="00A969CD" w:rsidP="00CB3F3C">
      <w:bookmarkStart w:id="0" w:name="_GoBack"/>
      <w:bookmarkEnd w:id="0"/>
    </w:p>
    <w:sectPr w:rsidR="00A969CD" w:rsidRPr="00CB3F3C" w:rsidSect="00353F02">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DA" w:rsidRDefault="00242FDA">
      <w:r>
        <w:separator/>
      </w:r>
    </w:p>
  </w:endnote>
  <w:endnote w:type="continuationSeparator" w:id="0">
    <w:p w:rsidR="00242FDA" w:rsidRDefault="0024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42FD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DA" w:rsidRDefault="00242FDA">
      <w:r>
        <w:separator/>
      </w:r>
    </w:p>
  </w:footnote>
  <w:footnote w:type="continuationSeparator" w:id="0">
    <w:p w:rsidR="00242FDA" w:rsidRDefault="0024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3"/>
  </w:num>
  <w:num w:numId="4">
    <w:abstractNumId w:val="17"/>
  </w:num>
  <w:num w:numId="5">
    <w:abstractNumId w:val="27"/>
  </w:num>
  <w:num w:numId="6">
    <w:abstractNumId w:val="24"/>
  </w:num>
  <w:num w:numId="7">
    <w:abstractNumId w:val="30"/>
  </w:num>
  <w:num w:numId="8">
    <w:abstractNumId w:val="5"/>
  </w:num>
  <w:num w:numId="9">
    <w:abstractNumId w:val="11"/>
  </w:num>
  <w:num w:numId="10">
    <w:abstractNumId w:val="25"/>
  </w:num>
  <w:num w:numId="11">
    <w:abstractNumId w:val="8"/>
  </w:num>
  <w:num w:numId="12">
    <w:abstractNumId w:val="7"/>
  </w:num>
  <w:num w:numId="13">
    <w:abstractNumId w:val="21"/>
  </w:num>
  <w:num w:numId="14">
    <w:abstractNumId w:val="10"/>
  </w:num>
  <w:num w:numId="15">
    <w:abstractNumId w:val="0"/>
  </w:num>
  <w:num w:numId="16">
    <w:abstractNumId w:val="1"/>
  </w:num>
  <w:num w:numId="17">
    <w:abstractNumId w:val="15"/>
  </w:num>
  <w:num w:numId="18">
    <w:abstractNumId w:val="19"/>
  </w:num>
  <w:num w:numId="19">
    <w:abstractNumId w:val="2"/>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6"/>
  </w:num>
  <w:num w:numId="28">
    <w:abstractNumId w:val="6"/>
  </w:num>
  <w:num w:numId="29">
    <w:abstractNumId w:val="20"/>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8"/>
    <w:lvlOverride w:ilvl="0"/>
    <w:lvlOverride w:ilvl="1"/>
    <w:lvlOverride w:ilvl="2"/>
    <w:lvlOverride w:ilvl="3"/>
    <w:lvlOverride w:ilvl="4"/>
    <w:lvlOverride w:ilvl="5"/>
    <w:lvlOverride w:ilvl="6"/>
    <w:lvlOverride w:ilvl="7"/>
    <w:lvlOverride w:ilvl="8"/>
  </w:num>
  <w:num w:numId="35">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6044"/>
    <w:rsid w:val="00210AFF"/>
    <w:rsid w:val="00242FDA"/>
    <w:rsid w:val="002B272C"/>
    <w:rsid w:val="00306FF7"/>
    <w:rsid w:val="003229E2"/>
    <w:rsid w:val="00347D91"/>
    <w:rsid w:val="003720AF"/>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20B8C"/>
    <w:rsid w:val="00887F5C"/>
    <w:rsid w:val="0089453A"/>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3F3C"/>
    <w:rsid w:val="00CB7B75"/>
    <w:rsid w:val="00D01506"/>
    <w:rsid w:val="00D86912"/>
    <w:rsid w:val="00DA00CC"/>
    <w:rsid w:val="00DB3EB6"/>
    <w:rsid w:val="00DB404A"/>
    <w:rsid w:val="00DE4233"/>
    <w:rsid w:val="00E24887"/>
    <w:rsid w:val="00E7170D"/>
    <w:rsid w:val="00EB0F91"/>
    <w:rsid w:val="00EB15AA"/>
    <w:rsid w:val="00EB6AF7"/>
    <w:rsid w:val="00ED2E53"/>
    <w:rsid w:val="00ED5C5E"/>
    <w:rsid w:val="00EE1CF1"/>
    <w:rsid w:val="00F01115"/>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98</cp:revision>
  <cp:lastPrinted>2025-05-08T09:04:00Z</cp:lastPrinted>
  <dcterms:created xsi:type="dcterms:W3CDTF">2025-04-14T07:03:00Z</dcterms:created>
  <dcterms:modified xsi:type="dcterms:W3CDTF">2025-05-09T01:07:00Z</dcterms:modified>
</cp:coreProperties>
</file>