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59" w:rsidRPr="00B81859" w:rsidRDefault="00B81859" w:rsidP="00B81859">
      <w:pPr>
        <w:jc w:val="center"/>
        <w:rPr>
          <w:b/>
          <w:sz w:val="28"/>
          <w:szCs w:val="28"/>
        </w:rPr>
      </w:pPr>
      <w:r w:rsidRPr="00B81859">
        <w:rPr>
          <w:b/>
          <w:sz w:val="28"/>
          <w:szCs w:val="28"/>
        </w:rPr>
        <w:t>KẾ HOẠCH BÀI DẠY</w:t>
      </w:r>
    </w:p>
    <w:p w:rsidR="00B81859" w:rsidRPr="00B81859" w:rsidRDefault="00B81859" w:rsidP="00B81859">
      <w:pPr>
        <w:shd w:val="clear" w:color="auto" w:fill="FFFFFF"/>
        <w:jc w:val="center"/>
        <w:rPr>
          <w:b/>
          <w:sz w:val="28"/>
          <w:szCs w:val="28"/>
          <w:shd w:val="clear" w:color="auto" w:fill="FFFFFF"/>
        </w:rPr>
      </w:pPr>
      <w:r w:rsidRPr="00B81859">
        <w:rPr>
          <w:sz w:val="28"/>
          <w:szCs w:val="28"/>
          <w:shd w:val="clear" w:color="auto" w:fill="FFFFFF"/>
        </w:rPr>
        <w:t xml:space="preserve">Môn học: </w:t>
      </w:r>
      <w:r w:rsidRPr="00B81859">
        <w:rPr>
          <w:b/>
          <w:sz w:val="28"/>
          <w:szCs w:val="28"/>
          <w:shd w:val="clear" w:color="auto" w:fill="FFFFFF"/>
        </w:rPr>
        <w:t>SHTCĐ</w:t>
      </w:r>
    </w:p>
    <w:p w:rsidR="00B81859" w:rsidRPr="00B81859" w:rsidRDefault="00B81859" w:rsidP="00B81859">
      <w:pPr>
        <w:spacing w:line="276" w:lineRule="auto"/>
        <w:jc w:val="center"/>
        <w:rPr>
          <w:sz w:val="28"/>
          <w:szCs w:val="28"/>
          <w:shd w:val="clear" w:color="auto" w:fill="FFFFFF"/>
        </w:rPr>
      </w:pPr>
      <w:r w:rsidRPr="00B81859">
        <w:rPr>
          <w:sz w:val="28"/>
          <w:szCs w:val="28"/>
          <w:shd w:val="clear" w:color="auto" w:fill="FFFFFF"/>
        </w:rPr>
        <w:t xml:space="preserve">Tên bài học:   </w:t>
      </w:r>
      <w:r w:rsidRPr="00B81859">
        <w:rPr>
          <w:b/>
          <w:sz w:val="28"/>
          <w:szCs w:val="28"/>
        </w:rPr>
        <w:t>Tìm kiếm sự hỗ trợ từ thầy cô</w:t>
      </w:r>
      <w:r w:rsidRPr="00B81859">
        <w:rPr>
          <w:sz w:val="28"/>
          <w:szCs w:val="28"/>
          <w:shd w:val="clear" w:color="auto" w:fill="FFFFFF"/>
        </w:rPr>
        <w:t xml:space="preserve">  tiết: 32</w:t>
      </w:r>
    </w:p>
    <w:p w:rsidR="00B81859" w:rsidRPr="00B81859" w:rsidRDefault="00B81859" w:rsidP="00B81859">
      <w:pPr>
        <w:jc w:val="both"/>
        <w:rPr>
          <w:sz w:val="28"/>
          <w:szCs w:val="28"/>
          <w:lang w:val="fr-FR"/>
        </w:rPr>
      </w:pPr>
      <w:r w:rsidRPr="00B81859">
        <w:rPr>
          <w:b/>
          <w:sz w:val="28"/>
          <w:szCs w:val="28"/>
          <w:lang w:val="fr-FR"/>
        </w:rPr>
        <w:t>I. Yêu cầu cần đạt</w:t>
      </w:r>
    </w:p>
    <w:p w:rsidR="00B81859" w:rsidRPr="00B81859" w:rsidRDefault="00B81859" w:rsidP="00B81859">
      <w:pPr>
        <w:jc w:val="both"/>
        <w:rPr>
          <w:color w:val="000000"/>
          <w:sz w:val="28"/>
          <w:szCs w:val="28"/>
        </w:rPr>
      </w:pPr>
      <w:r w:rsidRPr="00B81859">
        <w:rPr>
          <w:color w:val="000000"/>
          <w:sz w:val="28"/>
          <w:szCs w:val="28"/>
        </w:rPr>
        <w:t>- Kể được những tình huống mâu thuẫn với bạn mà mình không thể tự giải quyết được, phải tìm kiếm sự hỗ trợ của thầy cô.</w:t>
      </w:r>
    </w:p>
    <w:p w:rsidR="00B81859" w:rsidRPr="00B81859" w:rsidRDefault="00B81859" w:rsidP="00B81859">
      <w:pPr>
        <w:jc w:val="both"/>
        <w:rPr>
          <w:sz w:val="28"/>
          <w:szCs w:val="28"/>
        </w:rPr>
      </w:pPr>
      <w:r w:rsidRPr="00B81859">
        <w:rPr>
          <w:b/>
          <w:sz w:val="28"/>
          <w:szCs w:val="28"/>
        </w:rPr>
        <w:t>1. Năng lực</w:t>
      </w:r>
    </w:p>
    <w:p w:rsidR="00B81859" w:rsidRPr="00B81859" w:rsidRDefault="00B81859" w:rsidP="00B81859">
      <w:pPr>
        <w:numPr>
          <w:ilvl w:val="0"/>
          <w:numId w:val="18"/>
        </w:numPr>
        <w:ind w:left="180" w:hanging="180"/>
        <w:jc w:val="both"/>
        <w:rPr>
          <w:b/>
          <w:color w:val="000000"/>
          <w:sz w:val="28"/>
          <w:szCs w:val="28"/>
        </w:rPr>
      </w:pPr>
      <w:r w:rsidRPr="00B81859">
        <w:rPr>
          <w:b/>
          <w:color w:val="000000"/>
          <w:sz w:val="28"/>
          <w:szCs w:val="28"/>
        </w:rPr>
        <w:t xml:space="preserve">Năng lực chung: </w:t>
      </w:r>
      <w:r w:rsidRPr="00B81859">
        <w:rPr>
          <w:color w:val="000000"/>
          <w:sz w:val="28"/>
          <w:szCs w:val="28"/>
        </w:rPr>
        <w:t xml:space="preserve">Giao tiếp, hợp tác; Tự chủ, tự học. </w:t>
      </w:r>
    </w:p>
    <w:p w:rsidR="00B81859" w:rsidRPr="00B81859" w:rsidRDefault="00B81859" w:rsidP="00B81859">
      <w:pPr>
        <w:numPr>
          <w:ilvl w:val="0"/>
          <w:numId w:val="19"/>
        </w:numPr>
        <w:ind w:left="180" w:hanging="180"/>
        <w:jc w:val="both"/>
        <w:rPr>
          <w:color w:val="000000"/>
          <w:sz w:val="28"/>
          <w:szCs w:val="28"/>
        </w:rPr>
      </w:pPr>
      <w:r w:rsidRPr="00B81859">
        <w:rPr>
          <w:b/>
          <w:color w:val="000000"/>
          <w:sz w:val="28"/>
          <w:szCs w:val="28"/>
        </w:rPr>
        <w:t>Năng lực riêng:</w:t>
      </w:r>
      <w:r w:rsidRPr="00B81859">
        <w:rPr>
          <w:color w:val="000000"/>
          <w:sz w:val="28"/>
          <w:szCs w:val="28"/>
        </w:rPr>
        <w:t xml:space="preserve"> Có kĩ năng tìm kiếm sự hỗ trợ từ thầy cô.  </w:t>
      </w:r>
    </w:p>
    <w:p w:rsidR="00B81859" w:rsidRPr="00B81859" w:rsidRDefault="00B81859" w:rsidP="00B81859">
      <w:pPr>
        <w:jc w:val="both"/>
        <w:rPr>
          <w:b/>
          <w:color w:val="000000"/>
          <w:sz w:val="28"/>
          <w:szCs w:val="28"/>
        </w:rPr>
      </w:pPr>
      <w:r w:rsidRPr="00B81859">
        <w:rPr>
          <w:b/>
          <w:color w:val="000000"/>
          <w:sz w:val="28"/>
          <w:szCs w:val="28"/>
        </w:rPr>
        <w:t>2. Phẩm chất</w:t>
      </w:r>
    </w:p>
    <w:p w:rsidR="00B81859" w:rsidRPr="00B81859" w:rsidRDefault="00B81859" w:rsidP="00B81859">
      <w:pPr>
        <w:jc w:val="both"/>
        <w:rPr>
          <w:color w:val="000000"/>
          <w:sz w:val="28"/>
          <w:szCs w:val="28"/>
        </w:rPr>
      </w:pPr>
      <w:r w:rsidRPr="00B81859">
        <w:rPr>
          <w:color w:val="000000"/>
          <w:sz w:val="28"/>
          <w:szCs w:val="28"/>
        </w:rPr>
        <w:t>- Bồi dưỡng phẩm chất nhân ái, trung thực, trách nhiệm.</w:t>
      </w:r>
    </w:p>
    <w:p w:rsidR="00B81859" w:rsidRPr="00B81859" w:rsidRDefault="00B81859" w:rsidP="00B81859">
      <w:pPr>
        <w:jc w:val="both"/>
        <w:rPr>
          <w:color w:val="000000"/>
          <w:sz w:val="28"/>
          <w:szCs w:val="28"/>
        </w:rPr>
      </w:pPr>
      <w:r w:rsidRPr="00B81859">
        <w:rPr>
          <w:b/>
          <w:bCs/>
          <w:color w:val="000000"/>
          <w:sz w:val="28"/>
          <w:szCs w:val="28"/>
        </w:rPr>
        <w:t xml:space="preserve">*GDĐP: Chủ đề 8: </w:t>
      </w:r>
      <w:r w:rsidRPr="00B81859">
        <w:rPr>
          <w:color w:val="000000"/>
          <w:sz w:val="28"/>
          <w:szCs w:val="28"/>
        </w:rPr>
        <w:t>Làng chiếu cói Phú Tân</w:t>
      </w:r>
    </w:p>
    <w:p w:rsidR="00B81859" w:rsidRPr="00B81859" w:rsidRDefault="00B81859" w:rsidP="00B81859">
      <w:pPr>
        <w:jc w:val="both"/>
        <w:rPr>
          <w:color w:val="000000"/>
          <w:sz w:val="28"/>
          <w:szCs w:val="28"/>
        </w:rPr>
      </w:pPr>
      <w:r w:rsidRPr="00B81859">
        <w:rPr>
          <w:color w:val="000000"/>
          <w:sz w:val="28"/>
          <w:szCs w:val="28"/>
        </w:rPr>
        <w:t>Kể tên các làng nghề truyền thống ở Phú Yên mà em biết. Làng bánh tráng Đông Bình (Phú Hòa), làng muối Tuyết Diêm (TX Sông Cầu), làng nước mắm Gành Đỏ (Sông Cầu), làng bó chổi Mỹ Thành (Phú Hòa)</w:t>
      </w:r>
    </w:p>
    <w:p w:rsidR="00B81859" w:rsidRPr="00B81859" w:rsidRDefault="00B81859" w:rsidP="00B81859">
      <w:pPr>
        <w:jc w:val="both"/>
        <w:rPr>
          <w:b/>
          <w:sz w:val="28"/>
          <w:szCs w:val="28"/>
          <w:lang w:val="fr-FR"/>
        </w:rPr>
      </w:pPr>
      <w:r w:rsidRPr="00B81859">
        <w:rPr>
          <w:b/>
          <w:sz w:val="28"/>
          <w:szCs w:val="28"/>
          <w:lang w:val="fr-FR"/>
        </w:rPr>
        <w:t>II. Đồ dùng dạy học</w:t>
      </w:r>
    </w:p>
    <w:p w:rsidR="00B81859" w:rsidRPr="00B81859" w:rsidRDefault="00B81859" w:rsidP="00B81859">
      <w:pPr>
        <w:rPr>
          <w:sz w:val="28"/>
          <w:szCs w:val="28"/>
        </w:rPr>
      </w:pPr>
      <w:r w:rsidRPr="00B81859">
        <w:rPr>
          <w:b/>
          <w:bCs/>
          <w:iCs/>
          <w:sz w:val="28"/>
          <w:szCs w:val="28"/>
          <w:lang w:val="fr-FR"/>
        </w:rPr>
        <w:t>1.Giáo viên</w:t>
      </w:r>
      <w:r w:rsidRPr="00B81859">
        <w:rPr>
          <w:bCs/>
          <w:iCs/>
          <w:sz w:val="28"/>
          <w:szCs w:val="28"/>
          <w:lang w:val="fr-FR"/>
        </w:rPr>
        <w:t>:</w:t>
      </w:r>
      <w:r w:rsidRPr="00B81859">
        <w:rPr>
          <w:sz w:val="28"/>
          <w:szCs w:val="28"/>
        </w:rPr>
        <w:t xml:space="preserve"> </w:t>
      </w:r>
    </w:p>
    <w:p w:rsidR="00B81859" w:rsidRPr="00B81859" w:rsidRDefault="00B81859" w:rsidP="00B81859">
      <w:pPr>
        <w:rPr>
          <w:sz w:val="28"/>
          <w:szCs w:val="28"/>
        </w:rPr>
      </w:pPr>
      <w:r w:rsidRPr="00B81859">
        <w:rPr>
          <w:sz w:val="28"/>
          <w:szCs w:val="28"/>
        </w:rPr>
        <w:t>- KHBD, SGK.</w:t>
      </w:r>
    </w:p>
    <w:p w:rsidR="00B81859" w:rsidRPr="00B81859" w:rsidRDefault="00B81859" w:rsidP="00B81859">
      <w:pPr>
        <w:rPr>
          <w:sz w:val="28"/>
          <w:szCs w:val="28"/>
        </w:rPr>
      </w:pPr>
      <w:r w:rsidRPr="00B81859">
        <w:rPr>
          <w:color w:val="000000"/>
          <w:sz w:val="28"/>
          <w:szCs w:val="28"/>
        </w:rPr>
        <w:t>- Một số tình huống mâu thuẫn với bạn bè của HS lớp 2.</w:t>
      </w:r>
    </w:p>
    <w:p w:rsidR="00B81859" w:rsidRPr="00B81859" w:rsidRDefault="00B81859" w:rsidP="00B81859">
      <w:pPr>
        <w:jc w:val="both"/>
        <w:rPr>
          <w:bCs/>
          <w:iCs/>
          <w:sz w:val="28"/>
          <w:szCs w:val="28"/>
          <w:lang w:val="fr-FR"/>
        </w:rPr>
      </w:pPr>
      <w:r w:rsidRPr="00B81859">
        <w:rPr>
          <w:bCs/>
          <w:iCs/>
          <w:sz w:val="28"/>
          <w:szCs w:val="28"/>
          <w:lang w:val="fr-FR"/>
        </w:rPr>
        <w:t xml:space="preserve"> </w:t>
      </w:r>
      <w:r w:rsidRPr="00B81859">
        <w:rPr>
          <w:b/>
          <w:bCs/>
          <w:iCs/>
          <w:sz w:val="28"/>
          <w:szCs w:val="28"/>
          <w:lang w:val="fr-FR"/>
        </w:rPr>
        <w:t>2.Học sinh</w:t>
      </w:r>
      <w:r w:rsidRPr="00B81859">
        <w:rPr>
          <w:bCs/>
          <w:iCs/>
          <w:sz w:val="28"/>
          <w:szCs w:val="28"/>
          <w:lang w:val="fr-FR"/>
        </w:rPr>
        <w:t>: SHS</w:t>
      </w:r>
    </w:p>
    <w:p w:rsidR="00B81859" w:rsidRPr="00B81859" w:rsidRDefault="00B81859" w:rsidP="00B81859">
      <w:pPr>
        <w:jc w:val="both"/>
        <w:rPr>
          <w:b/>
          <w:sz w:val="28"/>
          <w:szCs w:val="28"/>
          <w:lang w:val="fr-FR"/>
        </w:rPr>
      </w:pPr>
      <w:r w:rsidRPr="00B81859">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B81859" w:rsidRPr="00B81859" w:rsidTr="00331D58">
        <w:tc>
          <w:tcPr>
            <w:tcW w:w="5083" w:type="dxa"/>
            <w:tcBorders>
              <w:top w:val="single" w:sz="4" w:space="0" w:color="auto"/>
              <w:left w:val="single" w:sz="4" w:space="0" w:color="auto"/>
              <w:bottom w:val="single" w:sz="4" w:space="0" w:color="auto"/>
              <w:right w:val="single" w:sz="4" w:space="0" w:color="auto"/>
            </w:tcBorders>
            <w:hideMark/>
          </w:tcPr>
          <w:p w:rsidR="00B81859" w:rsidRPr="00B81859" w:rsidRDefault="00B81859" w:rsidP="00B81859">
            <w:pPr>
              <w:spacing w:line="276" w:lineRule="auto"/>
              <w:jc w:val="center"/>
              <w:rPr>
                <w:b/>
                <w:sz w:val="28"/>
                <w:szCs w:val="28"/>
                <w:lang w:val="fr-FR"/>
              </w:rPr>
            </w:pPr>
            <w:r w:rsidRPr="00B81859">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B81859" w:rsidRPr="00B81859" w:rsidRDefault="00B81859" w:rsidP="00B81859">
            <w:pPr>
              <w:spacing w:line="276" w:lineRule="auto"/>
              <w:jc w:val="center"/>
              <w:rPr>
                <w:b/>
                <w:sz w:val="28"/>
                <w:szCs w:val="28"/>
                <w:lang w:val="fr-FR"/>
              </w:rPr>
            </w:pPr>
            <w:r w:rsidRPr="00B81859">
              <w:rPr>
                <w:b/>
                <w:sz w:val="28"/>
                <w:szCs w:val="28"/>
                <w:lang w:val="fr-FR"/>
              </w:rPr>
              <w:t>Hoạt động của Học sinh</w:t>
            </w:r>
          </w:p>
        </w:tc>
      </w:tr>
      <w:tr w:rsidR="00B81859" w:rsidRPr="00B81859" w:rsidTr="00331D58">
        <w:tc>
          <w:tcPr>
            <w:tcW w:w="5083" w:type="dxa"/>
            <w:tcBorders>
              <w:top w:val="single" w:sz="4" w:space="0" w:color="auto"/>
              <w:left w:val="single" w:sz="4" w:space="0" w:color="auto"/>
              <w:bottom w:val="single" w:sz="4" w:space="0" w:color="auto"/>
              <w:right w:val="single" w:sz="4" w:space="0" w:color="auto"/>
            </w:tcBorders>
          </w:tcPr>
          <w:p w:rsidR="00B81859" w:rsidRPr="00B81859" w:rsidRDefault="00B81859" w:rsidP="00B81859">
            <w:pPr>
              <w:tabs>
                <w:tab w:val="center" w:pos="4977"/>
                <w:tab w:val="left" w:pos="9040"/>
              </w:tabs>
              <w:rPr>
                <w:b/>
                <w:color w:val="000000"/>
                <w:sz w:val="28"/>
                <w:szCs w:val="28"/>
              </w:rPr>
            </w:pPr>
            <w:r w:rsidRPr="00B81859">
              <w:rPr>
                <w:b/>
                <w:color w:val="000000"/>
                <w:sz w:val="28"/>
                <w:szCs w:val="28"/>
              </w:rPr>
              <w:t>I. HOẠT ĐỘNG KHỞI ĐỘNG (2’)</w:t>
            </w:r>
          </w:p>
          <w:p w:rsidR="00B81859" w:rsidRPr="00B81859" w:rsidRDefault="00B81859" w:rsidP="00B81859">
            <w:pPr>
              <w:jc w:val="both"/>
              <w:rPr>
                <w:color w:val="000000"/>
                <w:sz w:val="28"/>
                <w:szCs w:val="28"/>
              </w:rPr>
            </w:pPr>
            <w:r w:rsidRPr="00B81859">
              <w:rPr>
                <w:color w:val="000000"/>
                <w:sz w:val="28"/>
                <w:szCs w:val="28"/>
              </w:rPr>
              <w:t xml:space="preserve">- GV giới thiệu trực tiếp vào bài học Hoạt động giáo dục theo chủ đề: Tìm kiếm sự hỗ trợ từ thầy cô. </w:t>
            </w:r>
          </w:p>
          <w:p w:rsidR="00B81859" w:rsidRPr="00B81859" w:rsidRDefault="00B81859" w:rsidP="00B81859">
            <w:pPr>
              <w:rPr>
                <w:b/>
                <w:color w:val="000000"/>
                <w:sz w:val="28"/>
                <w:szCs w:val="28"/>
              </w:rPr>
            </w:pPr>
            <w:r w:rsidRPr="00B81859">
              <w:rPr>
                <w:b/>
                <w:color w:val="000000"/>
                <w:sz w:val="28"/>
                <w:szCs w:val="28"/>
              </w:rPr>
              <w:t>II. HOẠT ĐỘNG HÌNH THÀNH KIẾN THỨC (30’)</w:t>
            </w:r>
          </w:p>
          <w:p w:rsidR="00B81859" w:rsidRPr="00B81859" w:rsidRDefault="00B81859" w:rsidP="00B81859">
            <w:pPr>
              <w:jc w:val="both"/>
              <w:rPr>
                <w:b/>
                <w:sz w:val="28"/>
                <w:szCs w:val="28"/>
                <w:u w:val="single"/>
              </w:rPr>
            </w:pPr>
            <w:r w:rsidRPr="00B81859">
              <w:rPr>
                <w:b/>
                <w:sz w:val="28"/>
                <w:szCs w:val="28"/>
                <w:u w:val="single"/>
              </w:rPr>
              <w:t>Hoạt động 1: Tìm kiếm sự hỗ trợ</w:t>
            </w:r>
          </w:p>
          <w:p w:rsidR="00B81859" w:rsidRPr="00B81859" w:rsidRDefault="00B81859" w:rsidP="00B81859">
            <w:pPr>
              <w:jc w:val="both"/>
              <w:rPr>
                <w:sz w:val="28"/>
                <w:szCs w:val="28"/>
              </w:rPr>
            </w:pPr>
            <w:r w:rsidRPr="00B81859">
              <w:rPr>
                <w:sz w:val="28"/>
                <w:szCs w:val="28"/>
              </w:rPr>
              <w:t>- GV chia lớp thành các nhóm.</w:t>
            </w:r>
          </w:p>
          <w:p w:rsidR="00B81859" w:rsidRPr="00B81859" w:rsidRDefault="00B81859" w:rsidP="00B81859">
            <w:pPr>
              <w:jc w:val="both"/>
              <w:rPr>
                <w:i/>
                <w:sz w:val="28"/>
                <w:szCs w:val="28"/>
              </w:rPr>
            </w:pPr>
            <w:r w:rsidRPr="00B81859">
              <w:rPr>
                <w:sz w:val="28"/>
                <w:szCs w:val="28"/>
              </w:rPr>
              <w:t xml:space="preserve">- GV phổ biến nội dung thảo luận nhóm: </w:t>
            </w:r>
            <w:r w:rsidRPr="00B81859">
              <w:rPr>
                <w:i/>
                <w:sz w:val="28"/>
                <w:szCs w:val="28"/>
              </w:rPr>
              <w:t>Mỗi HS chia sẻ với các bạn trong nhóm về một tình huống mâu thuẫn với bạn mà mình không thể tự giải quyết được, phải tìm đến sự hỗ trợ thầy cô.</w:t>
            </w:r>
          </w:p>
          <w:p w:rsidR="00B81859" w:rsidRPr="00B81859" w:rsidRDefault="00B81859" w:rsidP="00B81859">
            <w:pPr>
              <w:jc w:val="both"/>
              <w:rPr>
                <w:i/>
                <w:sz w:val="28"/>
                <w:szCs w:val="28"/>
              </w:rPr>
            </w:pPr>
            <w:r w:rsidRPr="00B81859">
              <w:rPr>
                <w:i/>
                <w:noProof/>
                <w:sz w:val="28"/>
                <w:szCs w:val="28"/>
              </w:rPr>
              <w:drawing>
                <wp:inline distT="0" distB="0" distL="0" distR="0" wp14:anchorId="04609777" wp14:editId="089F6AD4">
                  <wp:extent cx="2125683" cy="1104405"/>
                  <wp:effectExtent l="0" t="0" r="8255" b="635"/>
                  <wp:docPr id="93" name="Picture 93" descr="C:\Users\HP\OneDrive\Desktop\Screenshot_4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9.png" descr="C:\Users\HP\OneDrive\Desktop\Screenshot_43.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9691" cy="1116878"/>
                          </a:xfrm>
                          <a:prstGeom prst="rect">
                            <a:avLst/>
                          </a:prstGeom>
                          <a:noFill/>
                          <a:ln>
                            <a:noFill/>
                          </a:ln>
                        </pic:spPr>
                      </pic:pic>
                    </a:graphicData>
                  </a:graphic>
                </wp:inline>
              </w:drawing>
            </w:r>
          </w:p>
          <w:p w:rsidR="00B81859" w:rsidRPr="00B81859" w:rsidRDefault="00B81859" w:rsidP="00B81859">
            <w:pPr>
              <w:jc w:val="both"/>
              <w:rPr>
                <w:sz w:val="28"/>
                <w:szCs w:val="28"/>
              </w:rPr>
            </w:pPr>
            <w:r w:rsidRPr="00B81859">
              <w:rPr>
                <w:sz w:val="28"/>
                <w:szCs w:val="28"/>
              </w:rPr>
              <w:t xml:space="preserve">- GV mời một số HS lên chia sẻ trước cả </w:t>
            </w:r>
            <w:r w:rsidRPr="00B81859">
              <w:rPr>
                <w:sz w:val="28"/>
                <w:szCs w:val="28"/>
              </w:rPr>
              <w:lastRenderedPageBreak/>
              <w:t xml:space="preserve">lớp. </w:t>
            </w:r>
          </w:p>
          <w:p w:rsidR="00B81859" w:rsidRPr="00B81859" w:rsidRDefault="00B81859" w:rsidP="00B81859">
            <w:pPr>
              <w:jc w:val="both"/>
              <w:rPr>
                <w:sz w:val="28"/>
                <w:szCs w:val="28"/>
              </w:rPr>
            </w:pPr>
            <w:r w:rsidRPr="00B81859">
              <w:rPr>
                <w:sz w:val="28"/>
                <w:szCs w:val="28"/>
              </w:rPr>
              <w:t xml:space="preserve">- HS lắng nghe và đóng góp ý kiến. </w:t>
            </w:r>
          </w:p>
          <w:p w:rsidR="00B81859" w:rsidRPr="00B81859" w:rsidRDefault="00B81859" w:rsidP="00B81859">
            <w:pPr>
              <w:jc w:val="both"/>
              <w:rPr>
                <w:sz w:val="28"/>
                <w:szCs w:val="28"/>
              </w:rPr>
            </w:pPr>
            <w:r w:rsidRPr="00B81859">
              <w:rPr>
                <w:sz w:val="28"/>
                <w:szCs w:val="28"/>
              </w:rPr>
              <w:t xml:space="preserve">- GV tổng kết và rút ra kết luận. </w:t>
            </w:r>
          </w:p>
          <w:p w:rsidR="00B81859" w:rsidRPr="00B81859" w:rsidRDefault="00B81859" w:rsidP="00B81859">
            <w:pPr>
              <w:jc w:val="both"/>
              <w:rPr>
                <w:i/>
                <w:sz w:val="28"/>
                <w:szCs w:val="28"/>
              </w:rPr>
            </w:pPr>
            <w:r w:rsidRPr="00B81859">
              <w:rPr>
                <w:b/>
                <w:sz w:val="28"/>
                <w:szCs w:val="28"/>
              </w:rPr>
              <w:t>c. Kết luận:</w:t>
            </w:r>
            <w:r w:rsidRPr="00B81859">
              <w:rPr>
                <w:i/>
                <w:sz w:val="28"/>
                <w:szCs w:val="28"/>
              </w:rPr>
              <w:t xml:space="preserve">Việc xảy ra mâu thuẫn với bạn là điều không thể tránh khỏi. Thầy cô luôn ở bên cạnh giúp đỡ các em hòa giải những mâu thuẫn đó. </w:t>
            </w:r>
          </w:p>
          <w:p w:rsidR="00B81859" w:rsidRPr="00B81859" w:rsidRDefault="00B81859" w:rsidP="00B81859">
            <w:pPr>
              <w:jc w:val="both"/>
              <w:rPr>
                <w:b/>
                <w:sz w:val="28"/>
                <w:szCs w:val="28"/>
                <w:u w:val="single"/>
              </w:rPr>
            </w:pPr>
            <w:r w:rsidRPr="00B81859">
              <w:rPr>
                <w:b/>
                <w:sz w:val="28"/>
                <w:szCs w:val="28"/>
                <w:u w:val="single"/>
              </w:rPr>
              <w:t xml:space="preserve">Hoạt động 2: Thực hành tìm kiếm sự hỗ trợ từ thầy cô </w:t>
            </w:r>
          </w:p>
          <w:p w:rsidR="00B81859" w:rsidRPr="00B81859" w:rsidRDefault="00B81859" w:rsidP="00B81859">
            <w:pPr>
              <w:jc w:val="both"/>
              <w:rPr>
                <w:b/>
                <w:i/>
                <w:sz w:val="28"/>
                <w:szCs w:val="28"/>
              </w:rPr>
            </w:pPr>
            <w:r w:rsidRPr="00B81859">
              <w:rPr>
                <w:b/>
                <w:i/>
                <w:sz w:val="28"/>
                <w:szCs w:val="28"/>
              </w:rPr>
              <w:t>(1) Làm việc nhóm:</w:t>
            </w:r>
          </w:p>
          <w:p w:rsidR="00B81859" w:rsidRPr="00B81859" w:rsidRDefault="00B81859" w:rsidP="00B81859">
            <w:pPr>
              <w:jc w:val="both"/>
              <w:rPr>
                <w:sz w:val="28"/>
                <w:szCs w:val="28"/>
              </w:rPr>
            </w:pPr>
            <w:r w:rsidRPr="00B81859">
              <w:rPr>
                <w:sz w:val="28"/>
                <w:szCs w:val="28"/>
              </w:rPr>
              <w:t>- GV chia lớp thành các nhóm.</w:t>
            </w:r>
          </w:p>
          <w:p w:rsidR="00B81859" w:rsidRPr="00B81859" w:rsidRDefault="00B81859" w:rsidP="00B81859">
            <w:pPr>
              <w:jc w:val="both"/>
              <w:rPr>
                <w:sz w:val="28"/>
                <w:szCs w:val="28"/>
              </w:rPr>
            </w:pPr>
            <w:r w:rsidRPr="00B81859">
              <w:rPr>
                <w:sz w:val="28"/>
                <w:szCs w:val="28"/>
              </w:rPr>
              <w:t>- GV phổ biến nhiệm vụ làm việc nhóm:</w:t>
            </w:r>
          </w:p>
          <w:p w:rsidR="00B81859" w:rsidRPr="00B81859" w:rsidRDefault="00B81859" w:rsidP="00B81859">
            <w:pPr>
              <w:jc w:val="both"/>
              <w:rPr>
                <w:i/>
                <w:sz w:val="28"/>
                <w:szCs w:val="28"/>
              </w:rPr>
            </w:pPr>
            <w:r w:rsidRPr="00B81859">
              <w:rPr>
                <w:i/>
                <w:sz w:val="28"/>
                <w:szCs w:val="28"/>
              </w:rPr>
              <w:t xml:space="preserve">+ Quan sát tranh và thảo luận về cách xử lí của bạn Tú. Tình huống trong được đưa ra là: Giờ ra chơi, Nam lấy quả bóng của Tú để chơi mà không chịu trả lại cho Tú. </w:t>
            </w:r>
            <w:r w:rsidRPr="00B81859">
              <w:rPr>
                <w:noProof/>
                <w:sz w:val="28"/>
                <w:szCs w:val="28"/>
              </w:rPr>
              <w:drawing>
                <wp:anchor distT="0" distB="0" distL="114300" distR="114300" simplePos="0" relativeHeight="251659264" behindDoc="0" locked="0" layoutInCell="1" allowOverlap="1" wp14:anchorId="66D1FC23" wp14:editId="20C2C29A">
                  <wp:simplePos x="0" y="0"/>
                  <wp:positionH relativeFrom="column">
                    <wp:posOffset>1772920</wp:posOffset>
                  </wp:positionH>
                  <wp:positionV relativeFrom="paragraph">
                    <wp:posOffset>88265</wp:posOffset>
                  </wp:positionV>
                  <wp:extent cx="1976120" cy="1511935"/>
                  <wp:effectExtent l="0" t="0" r="5080" b="0"/>
                  <wp:wrapSquare wrapText="bothSides"/>
                  <wp:docPr id="94" name="Picture 94" descr="C:\Users\HP\OneDrive\Desktop\Screenshot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png" descr="C:\Users\HP\OneDrive\Desktop\Screenshot_1.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6120" cy="1511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859" w:rsidRPr="00B81859" w:rsidRDefault="00B81859" w:rsidP="00B81859">
            <w:pPr>
              <w:jc w:val="both"/>
              <w:rPr>
                <w:i/>
                <w:sz w:val="28"/>
                <w:szCs w:val="28"/>
              </w:rPr>
            </w:pPr>
            <w:r w:rsidRPr="00B81859">
              <w:rPr>
                <w:i/>
                <w:sz w:val="28"/>
                <w:szCs w:val="28"/>
              </w:rPr>
              <w:t>+ Các nhóm sẽ thể hiện cách xử lí tình huống thông qua đóng vai</w:t>
            </w:r>
          </w:p>
          <w:p w:rsidR="00B81859" w:rsidRPr="00B81859" w:rsidRDefault="00B81859" w:rsidP="00B81859">
            <w:pPr>
              <w:jc w:val="both"/>
              <w:rPr>
                <w:b/>
                <w:i/>
                <w:sz w:val="28"/>
                <w:szCs w:val="28"/>
              </w:rPr>
            </w:pPr>
            <w:r w:rsidRPr="00B81859">
              <w:rPr>
                <w:b/>
                <w:i/>
                <w:sz w:val="28"/>
                <w:szCs w:val="28"/>
              </w:rPr>
              <w:t>(2) Làm việc cả lớp</w:t>
            </w:r>
          </w:p>
          <w:p w:rsidR="00B81859" w:rsidRPr="00B81859" w:rsidRDefault="00B81859" w:rsidP="00B81859">
            <w:pPr>
              <w:jc w:val="both"/>
              <w:rPr>
                <w:sz w:val="28"/>
                <w:szCs w:val="28"/>
              </w:rPr>
            </w:pPr>
            <w:r w:rsidRPr="00B81859">
              <w:rPr>
                <w:sz w:val="28"/>
                <w:szCs w:val="28"/>
              </w:rPr>
              <w:t>- GV mời các nhóm lên trước lớp đóng vai thể hiện cách xử lí tình huống,</w:t>
            </w:r>
          </w:p>
          <w:p w:rsidR="00B81859" w:rsidRPr="00B81859" w:rsidRDefault="00B81859" w:rsidP="00B81859">
            <w:pPr>
              <w:jc w:val="both"/>
              <w:rPr>
                <w:sz w:val="28"/>
                <w:szCs w:val="28"/>
              </w:rPr>
            </w:pPr>
            <w:r w:rsidRPr="00B81859">
              <w:rPr>
                <w:sz w:val="28"/>
                <w:szCs w:val="28"/>
              </w:rPr>
              <w:t>- GV mời các nhóm còn lại quan sát, lắng nghe và nhận xét. GV đưa ra kết luận.</w:t>
            </w:r>
          </w:p>
          <w:p w:rsidR="00B81859" w:rsidRPr="00B81859" w:rsidRDefault="00B81859" w:rsidP="00B81859">
            <w:pPr>
              <w:jc w:val="both"/>
              <w:rPr>
                <w:sz w:val="28"/>
                <w:szCs w:val="28"/>
              </w:rPr>
            </w:pPr>
            <w:r w:rsidRPr="00B81859">
              <w:rPr>
                <w:sz w:val="28"/>
                <w:szCs w:val="28"/>
              </w:rPr>
              <w:t>- GV mời HS chia sẻ về những điều bản thân học được sau khi đóng vai xử lí tình huống.</w:t>
            </w:r>
          </w:p>
          <w:p w:rsidR="00B81859" w:rsidRPr="00B81859" w:rsidRDefault="00B81859" w:rsidP="00B81859">
            <w:pPr>
              <w:jc w:val="both"/>
              <w:rPr>
                <w:i/>
                <w:sz w:val="28"/>
                <w:szCs w:val="28"/>
              </w:rPr>
            </w:pPr>
            <w:r w:rsidRPr="00B81859">
              <w:rPr>
                <w:b/>
                <w:sz w:val="28"/>
                <w:szCs w:val="28"/>
              </w:rPr>
              <w:t xml:space="preserve">c. Kết luận: </w:t>
            </w:r>
            <w:r w:rsidRPr="00B81859">
              <w:rPr>
                <w:i/>
                <w:sz w:val="28"/>
                <w:szCs w:val="28"/>
              </w:rPr>
              <w:t xml:space="preserve">Các em hãy mạnh dạn tìm đến sự hỗ trợ từ thầy cô, bạn bè khi không tự giải quyết được mâu thuẫn với bạn. </w:t>
            </w:r>
          </w:p>
          <w:p w:rsidR="00B81859" w:rsidRPr="00B81859" w:rsidRDefault="00B81859" w:rsidP="00B81859">
            <w:pPr>
              <w:jc w:val="both"/>
              <w:rPr>
                <w:sz w:val="28"/>
                <w:szCs w:val="28"/>
              </w:rPr>
            </w:pPr>
            <w:r w:rsidRPr="00B81859">
              <w:rPr>
                <w:sz w:val="28"/>
                <w:szCs w:val="28"/>
              </w:rPr>
              <w:t xml:space="preserve">- GV khuyến khích HS hãy tự thực hiện tìm kiếm sự hỗ trợ từ thầy cô, bạn bè khi không tự giải quyết được mâu thuẫn với bạn.  </w:t>
            </w:r>
          </w:p>
          <w:p w:rsidR="00B81859" w:rsidRPr="00B81859" w:rsidRDefault="00B81859" w:rsidP="00B81859">
            <w:pPr>
              <w:jc w:val="both"/>
              <w:rPr>
                <w:color w:val="000000"/>
                <w:sz w:val="28"/>
                <w:szCs w:val="28"/>
              </w:rPr>
            </w:pPr>
            <w:r w:rsidRPr="00B81859">
              <w:rPr>
                <w:b/>
                <w:bCs/>
                <w:color w:val="000000"/>
                <w:sz w:val="28"/>
                <w:szCs w:val="28"/>
              </w:rPr>
              <w:t xml:space="preserve">*GDĐP: Chủ đề 8: </w:t>
            </w:r>
            <w:r w:rsidRPr="00B81859">
              <w:rPr>
                <w:color w:val="000000"/>
                <w:sz w:val="28"/>
                <w:szCs w:val="28"/>
              </w:rPr>
              <w:t>Làng chiếu cói Phú Tân</w:t>
            </w:r>
          </w:p>
          <w:p w:rsidR="00B81859" w:rsidRPr="00B81859" w:rsidRDefault="00B81859" w:rsidP="00B81859">
            <w:pPr>
              <w:jc w:val="both"/>
              <w:rPr>
                <w:sz w:val="28"/>
                <w:szCs w:val="28"/>
              </w:rPr>
            </w:pPr>
            <w:r w:rsidRPr="00B81859">
              <w:rPr>
                <w:color w:val="000000"/>
                <w:sz w:val="28"/>
                <w:szCs w:val="28"/>
              </w:rPr>
              <w:t xml:space="preserve">Kể tên các làng nghề truyền thống ở Phú </w:t>
            </w:r>
            <w:r w:rsidRPr="00B81859">
              <w:rPr>
                <w:color w:val="000000"/>
                <w:sz w:val="28"/>
                <w:szCs w:val="28"/>
              </w:rPr>
              <w:lastRenderedPageBreak/>
              <w:t>Yên mà em biết. Làng bánh tráng Đông Bình (Phú Hòa), làng muối Tuyết Diêm (TX Sông Cầu), làng nước mắm Gành Đỏ (Sông Cầu), làng bó chổi Mỹ Thành (Phú Hòa)</w:t>
            </w:r>
          </w:p>
          <w:p w:rsidR="00B81859" w:rsidRPr="00B81859" w:rsidRDefault="00B81859" w:rsidP="00B81859">
            <w:pPr>
              <w:jc w:val="both"/>
              <w:rPr>
                <w:b/>
                <w:bCs/>
                <w:sz w:val="28"/>
                <w:szCs w:val="28"/>
              </w:rPr>
            </w:pPr>
            <w:r w:rsidRPr="00B81859">
              <w:rPr>
                <w:b/>
                <w:bCs/>
                <w:sz w:val="28"/>
                <w:szCs w:val="28"/>
              </w:rPr>
              <w:t>III.CỦNG CỐ VÀ NỐI TIẾP: (3’)</w:t>
            </w:r>
          </w:p>
          <w:p w:rsidR="00B81859" w:rsidRPr="00B81859" w:rsidRDefault="00B81859" w:rsidP="00B81859">
            <w:pPr>
              <w:numPr>
                <w:ilvl w:val="0"/>
                <w:numId w:val="30"/>
              </w:numPr>
              <w:ind w:left="255" w:hanging="165"/>
              <w:contextualSpacing/>
              <w:jc w:val="both"/>
              <w:rPr>
                <w:rFonts w:eastAsia="Calibri"/>
                <w:sz w:val="28"/>
                <w:szCs w:val="28"/>
              </w:rPr>
            </w:pPr>
            <w:r w:rsidRPr="00B81859">
              <w:rPr>
                <w:rFonts w:eastAsia="Calibri"/>
                <w:sz w:val="28"/>
                <w:szCs w:val="28"/>
              </w:rPr>
              <w:t>Nhận xét tiết học</w:t>
            </w:r>
          </w:p>
          <w:p w:rsidR="00B81859" w:rsidRPr="00B81859" w:rsidRDefault="00B81859" w:rsidP="00B81859">
            <w:pPr>
              <w:numPr>
                <w:ilvl w:val="0"/>
                <w:numId w:val="30"/>
              </w:numPr>
              <w:ind w:left="255" w:hanging="165"/>
              <w:contextualSpacing/>
              <w:jc w:val="both"/>
              <w:rPr>
                <w:rFonts w:eastAsia="Calibri"/>
                <w:sz w:val="28"/>
                <w:szCs w:val="28"/>
              </w:rPr>
            </w:pPr>
            <w:r w:rsidRPr="00B81859">
              <w:rPr>
                <w:rFonts w:eastAsia="Calibri"/>
                <w:sz w:val="28"/>
                <w:szCs w:val="28"/>
              </w:rPr>
              <w:t>Chuẩn bị hoạt động sinh hoạt lớp tuần 32</w:t>
            </w:r>
          </w:p>
        </w:tc>
        <w:tc>
          <w:tcPr>
            <w:tcW w:w="4493" w:type="dxa"/>
            <w:tcBorders>
              <w:top w:val="single" w:sz="4" w:space="0" w:color="auto"/>
              <w:left w:val="single" w:sz="4" w:space="0" w:color="auto"/>
              <w:bottom w:val="single" w:sz="4" w:space="0" w:color="auto"/>
              <w:right w:val="single" w:sz="4" w:space="0" w:color="auto"/>
            </w:tcBorders>
          </w:tcPr>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r w:rsidRPr="00B81859">
              <w:rPr>
                <w:color w:val="000000"/>
                <w:sz w:val="28"/>
                <w:szCs w:val="28"/>
              </w:rPr>
              <w:t>- HS lắng nghe</w:t>
            </w: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r w:rsidRPr="00B81859">
              <w:rPr>
                <w:color w:val="000000"/>
                <w:sz w:val="28"/>
                <w:szCs w:val="28"/>
              </w:rPr>
              <w:t xml:space="preserve">- HS chia thành các nhóm. </w:t>
            </w: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r w:rsidRPr="00B81859">
              <w:rPr>
                <w:color w:val="000000"/>
                <w:sz w:val="28"/>
                <w:szCs w:val="28"/>
              </w:rPr>
              <w:t xml:space="preserve">- HS chia sẻ. </w:t>
            </w: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r w:rsidRPr="00B81859">
              <w:rPr>
                <w:color w:val="000000"/>
                <w:sz w:val="28"/>
                <w:szCs w:val="28"/>
              </w:rPr>
              <w:t xml:space="preserve">- HS lắng nghe, tiếp thu. </w:t>
            </w: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r w:rsidRPr="00B81859">
              <w:rPr>
                <w:color w:val="000000"/>
                <w:sz w:val="28"/>
                <w:szCs w:val="28"/>
              </w:rPr>
              <w:t xml:space="preserve">- HS chia lớp thành các nhóm. </w:t>
            </w:r>
          </w:p>
          <w:p w:rsidR="00B81859" w:rsidRPr="00B81859" w:rsidRDefault="00B81859" w:rsidP="00B81859">
            <w:pPr>
              <w:jc w:val="both"/>
              <w:rPr>
                <w:color w:val="000000"/>
                <w:sz w:val="28"/>
                <w:szCs w:val="28"/>
              </w:rPr>
            </w:pPr>
            <w:r w:rsidRPr="00B81859">
              <w:rPr>
                <w:color w:val="000000"/>
                <w:sz w:val="28"/>
                <w:szCs w:val="28"/>
              </w:rPr>
              <w:t xml:space="preserve">- HS lắng nghe, thực hiện nhiệm vụ. </w:t>
            </w: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r w:rsidRPr="00B81859">
              <w:rPr>
                <w:color w:val="000000"/>
                <w:sz w:val="28"/>
                <w:szCs w:val="28"/>
              </w:rPr>
              <w:t xml:space="preserve">- HS đóng vai. </w:t>
            </w: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r w:rsidRPr="00B81859">
              <w:rPr>
                <w:color w:val="000000"/>
                <w:sz w:val="28"/>
                <w:szCs w:val="28"/>
              </w:rPr>
              <w:t xml:space="preserve">- HS chia sẻ. </w:t>
            </w: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r w:rsidRPr="00B81859">
              <w:rPr>
                <w:color w:val="000000"/>
                <w:sz w:val="28"/>
                <w:szCs w:val="28"/>
              </w:rPr>
              <w:t xml:space="preserve">- HS lắng nghe, tiếp thu. </w:t>
            </w: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p>
          <w:p w:rsidR="00B81859" w:rsidRPr="00B81859" w:rsidRDefault="00B81859" w:rsidP="00B81859">
            <w:pPr>
              <w:jc w:val="both"/>
              <w:rPr>
                <w:color w:val="000000"/>
                <w:sz w:val="28"/>
                <w:szCs w:val="28"/>
              </w:rPr>
            </w:pPr>
            <w:r w:rsidRPr="00B81859">
              <w:rPr>
                <w:color w:val="000000"/>
                <w:sz w:val="28"/>
                <w:szCs w:val="28"/>
              </w:rPr>
              <w:t>- HS lắng nghe, thực hiện</w:t>
            </w:r>
          </w:p>
          <w:p w:rsidR="00B81859" w:rsidRPr="00B81859" w:rsidRDefault="00B81859" w:rsidP="00B81859">
            <w:pPr>
              <w:jc w:val="both"/>
              <w:rPr>
                <w:color w:val="000000"/>
                <w:sz w:val="28"/>
                <w:szCs w:val="28"/>
              </w:rPr>
            </w:pPr>
          </w:p>
        </w:tc>
      </w:tr>
    </w:tbl>
    <w:p w:rsidR="00B81859" w:rsidRPr="00B81859" w:rsidRDefault="00B81859" w:rsidP="00B81859">
      <w:pPr>
        <w:jc w:val="both"/>
        <w:rPr>
          <w:i/>
          <w:color w:val="222222"/>
          <w:sz w:val="28"/>
          <w:szCs w:val="28"/>
        </w:rPr>
      </w:pPr>
      <w:r w:rsidRPr="00B81859">
        <w:rPr>
          <w:b/>
          <w:sz w:val="28"/>
          <w:szCs w:val="28"/>
          <w:lang w:eastAsia="vi-VN"/>
        </w:rPr>
        <w:lastRenderedPageBreak/>
        <w:t xml:space="preserve">IV. </w:t>
      </w:r>
      <w:r w:rsidRPr="00B81859">
        <w:rPr>
          <w:b/>
          <w:color w:val="222222"/>
          <w:sz w:val="28"/>
          <w:szCs w:val="28"/>
        </w:rPr>
        <w:t xml:space="preserve">Điều chỉnh sau bài dạy </w:t>
      </w:r>
    </w:p>
    <w:p w:rsidR="00B81859" w:rsidRPr="00B81859" w:rsidRDefault="00B81859" w:rsidP="00B81859">
      <w:pPr>
        <w:rPr>
          <w:color w:val="222222"/>
          <w:sz w:val="28"/>
          <w:szCs w:val="28"/>
        </w:rPr>
      </w:pPr>
      <w:r w:rsidRPr="00B81859">
        <w:rPr>
          <w:color w:val="222222"/>
          <w:sz w:val="28"/>
          <w:szCs w:val="28"/>
        </w:rPr>
        <w:t>…………………………………..…………………………………………………...</w:t>
      </w:r>
    </w:p>
    <w:p w:rsidR="00B81859" w:rsidRPr="00B81859" w:rsidRDefault="00B81859" w:rsidP="00B81859">
      <w:pPr>
        <w:jc w:val="center"/>
        <w:rPr>
          <w:sz w:val="28"/>
          <w:szCs w:val="28"/>
        </w:rPr>
      </w:pPr>
      <w:r w:rsidRPr="00B81859">
        <w:rPr>
          <w:color w:val="222222"/>
          <w:sz w:val="28"/>
          <w:szCs w:val="28"/>
        </w:rPr>
        <w:t>.……………………………………………………………………………………….………………………………………………………………………………………</w:t>
      </w:r>
    </w:p>
    <w:p w:rsidR="00B81859" w:rsidRPr="00B81859" w:rsidRDefault="00B81859" w:rsidP="00B81859">
      <w:pPr>
        <w:jc w:val="center"/>
        <w:rPr>
          <w:sz w:val="28"/>
          <w:szCs w:val="28"/>
        </w:rPr>
      </w:pPr>
    </w:p>
    <w:p w:rsidR="00A969CD" w:rsidRPr="00B81859" w:rsidRDefault="00A969CD" w:rsidP="00B81859">
      <w:bookmarkStart w:id="0" w:name="_GoBack"/>
      <w:bookmarkEnd w:id="0"/>
    </w:p>
    <w:sectPr w:rsidR="00A969CD" w:rsidRPr="00B81859" w:rsidSect="00353F02">
      <w:headerReference w:type="default" r:id="rId8"/>
      <w:footerReference w:type="default" r:id="rId9"/>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81859" w:rsidP="00E1138E">
    <w:pPr>
      <w:pStyle w:val="Footer"/>
      <w:pBdr>
        <w:bottom w:val="single" w:sz="4" w:space="1" w:color="auto"/>
      </w:pBdr>
    </w:pPr>
  </w:p>
  <w:p w:rsidR="00EA4C8F" w:rsidRPr="00B1671F" w:rsidRDefault="00B81859">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B81859"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lvlOverride w:ilvl="0"/>
    <w:lvlOverride w:ilvl="1"/>
    <w:lvlOverride w:ilvl="2"/>
    <w:lvlOverride w:ilvl="3"/>
    <w:lvlOverride w:ilvl="4"/>
    <w:lvlOverride w:ilvl="5"/>
    <w:lvlOverride w:ilvl="6"/>
    <w:lvlOverride w:ilvl="7"/>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229E2"/>
    <w:rsid w:val="00372E75"/>
    <w:rsid w:val="00384AAD"/>
    <w:rsid w:val="003B0030"/>
    <w:rsid w:val="00401704"/>
    <w:rsid w:val="00415406"/>
    <w:rsid w:val="004771A5"/>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81859"/>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56</cp:revision>
  <cp:lastPrinted>2025-05-08T09:04:00Z</cp:lastPrinted>
  <dcterms:created xsi:type="dcterms:W3CDTF">2025-04-14T07:03:00Z</dcterms:created>
  <dcterms:modified xsi:type="dcterms:W3CDTF">2025-05-08T09:27:00Z</dcterms:modified>
</cp:coreProperties>
</file>