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912" w:rsidRPr="00D86912" w:rsidRDefault="00D86912" w:rsidP="00D86912">
      <w:pPr>
        <w:jc w:val="center"/>
        <w:rPr>
          <w:b/>
          <w:sz w:val="28"/>
          <w:szCs w:val="28"/>
        </w:rPr>
      </w:pPr>
      <w:r w:rsidRPr="00D86912">
        <w:rPr>
          <w:b/>
          <w:sz w:val="28"/>
          <w:szCs w:val="28"/>
        </w:rPr>
        <w:t>KẾ HOẠCH BÀI DẠY</w:t>
      </w:r>
    </w:p>
    <w:p w:rsidR="00D86912" w:rsidRPr="00D86912" w:rsidRDefault="00D86912" w:rsidP="00D86912">
      <w:pPr>
        <w:shd w:val="clear" w:color="auto" w:fill="FFFFFF"/>
        <w:jc w:val="center"/>
        <w:rPr>
          <w:b/>
          <w:sz w:val="28"/>
          <w:szCs w:val="28"/>
          <w:shd w:val="clear" w:color="auto" w:fill="FFFFFF"/>
        </w:rPr>
      </w:pPr>
      <w:r w:rsidRPr="00D86912">
        <w:rPr>
          <w:sz w:val="28"/>
          <w:szCs w:val="28"/>
          <w:shd w:val="clear" w:color="auto" w:fill="FFFFFF"/>
        </w:rPr>
        <w:t xml:space="preserve">Môn học: </w:t>
      </w:r>
      <w:r w:rsidRPr="00D86912">
        <w:rPr>
          <w:b/>
          <w:sz w:val="28"/>
          <w:szCs w:val="28"/>
          <w:shd w:val="clear" w:color="auto" w:fill="FFFFFF"/>
        </w:rPr>
        <w:t>Tiếng Việt</w:t>
      </w:r>
    </w:p>
    <w:p w:rsidR="00D86912" w:rsidRPr="00D86912" w:rsidRDefault="00D86912" w:rsidP="00D86912">
      <w:pPr>
        <w:spacing w:line="276" w:lineRule="auto"/>
        <w:jc w:val="center"/>
        <w:rPr>
          <w:sz w:val="28"/>
          <w:szCs w:val="28"/>
          <w:shd w:val="clear" w:color="auto" w:fill="FFFFFF"/>
        </w:rPr>
      </w:pPr>
      <w:r w:rsidRPr="00D86912">
        <w:rPr>
          <w:sz w:val="28"/>
          <w:szCs w:val="28"/>
          <w:shd w:val="clear" w:color="auto" w:fill="FFFFFF"/>
        </w:rPr>
        <w:t xml:space="preserve">Tên bài học:   </w:t>
      </w:r>
      <w:r w:rsidRPr="00D86912">
        <w:rPr>
          <w:b/>
          <w:sz w:val="28"/>
          <w:szCs w:val="28"/>
        </w:rPr>
        <w:t>Viết về đất nước, con người Việt Nam</w:t>
      </w:r>
      <w:r w:rsidRPr="00D86912">
        <w:rPr>
          <w:sz w:val="28"/>
          <w:szCs w:val="28"/>
          <w:shd w:val="clear" w:color="auto" w:fill="FFFFFF"/>
        </w:rPr>
        <w:t xml:space="preserve">  tiết: 318</w:t>
      </w:r>
    </w:p>
    <w:p w:rsidR="00D86912" w:rsidRPr="00D86912" w:rsidRDefault="00D86912" w:rsidP="00D86912">
      <w:pPr>
        <w:jc w:val="both"/>
        <w:rPr>
          <w:b/>
          <w:sz w:val="28"/>
          <w:szCs w:val="28"/>
          <w:lang w:val="fr-FR"/>
        </w:rPr>
      </w:pPr>
      <w:r w:rsidRPr="00D86912">
        <w:rPr>
          <w:b/>
          <w:sz w:val="28"/>
          <w:szCs w:val="28"/>
          <w:lang w:val="fr-FR"/>
        </w:rPr>
        <w:t>I. Yêu cầu cần đạt</w:t>
      </w:r>
    </w:p>
    <w:p w:rsidR="00D86912" w:rsidRPr="00D86912" w:rsidRDefault="00D86912" w:rsidP="00D86912">
      <w:pPr>
        <w:jc w:val="both"/>
        <w:rPr>
          <w:b/>
          <w:sz w:val="28"/>
          <w:szCs w:val="28"/>
        </w:rPr>
      </w:pPr>
      <w:r w:rsidRPr="00D86912">
        <w:rPr>
          <w:b/>
          <w:sz w:val="28"/>
          <w:szCs w:val="28"/>
        </w:rPr>
        <w:t>1. Kiến thức, kỹ năng:</w:t>
      </w:r>
    </w:p>
    <w:p w:rsidR="00D86912" w:rsidRPr="00D86912" w:rsidRDefault="00D86912" w:rsidP="00D86912">
      <w:pPr>
        <w:numPr>
          <w:ilvl w:val="0"/>
          <w:numId w:val="3"/>
        </w:numPr>
        <w:spacing w:line="340" w:lineRule="exact"/>
        <w:ind w:left="644"/>
        <w:contextualSpacing/>
        <w:jc w:val="both"/>
        <w:rPr>
          <w:rFonts w:eastAsia="Calibri"/>
          <w:sz w:val="28"/>
          <w:szCs w:val="28"/>
        </w:rPr>
      </w:pPr>
      <w:r w:rsidRPr="00D86912">
        <w:rPr>
          <w:rFonts w:eastAsia="Calibri"/>
          <w:sz w:val="28"/>
          <w:szCs w:val="28"/>
        </w:rPr>
        <w:t>Hoàn thành bài tập giải ô chữ: Tìm đúng từ thích hợp với mỗi dòng hàng ngang. Đọc chữ trên cột dọc màu cam: Tổ quốc.</w:t>
      </w:r>
    </w:p>
    <w:p w:rsidR="00D86912" w:rsidRPr="00D86912" w:rsidRDefault="00D86912" w:rsidP="00D86912">
      <w:pPr>
        <w:numPr>
          <w:ilvl w:val="0"/>
          <w:numId w:val="3"/>
        </w:numPr>
        <w:ind w:left="644"/>
        <w:contextualSpacing/>
        <w:jc w:val="both"/>
        <w:rPr>
          <w:rFonts w:eastAsia="Calibri"/>
          <w:sz w:val="28"/>
          <w:szCs w:val="28"/>
        </w:rPr>
      </w:pPr>
      <w:r w:rsidRPr="00D86912">
        <w:rPr>
          <w:rFonts w:eastAsia="Calibri"/>
          <w:sz w:val="28"/>
          <w:szCs w:val="28"/>
        </w:rPr>
        <w:t xml:space="preserve">Viết được một đoạn văn (4-5 câu) kể những điều mà em biết về đất nước, con người Việt Nam </w:t>
      </w:r>
    </w:p>
    <w:p w:rsidR="00D86912" w:rsidRPr="00D86912" w:rsidRDefault="00D86912" w:rsidP="00D86912">
      <w:pPr>
        <w:jc w:val="both"/>
        <w:rPr>
          <w:sz w:val="28"/>
          <w:szCs w:val="28"/>
        </w:rPr>
      </w:pPr>
      <w:r w:rsidRPr="00D86912">
        <w:rPr>
          <w:b/>
          <w:sz w:val="28"/>
          <w:szCs w:val="28"/>
        </w:rPr>
        <w:t>2. Năng lực</w:t>
      </w:r>
    </w:p>
    <w:p w:rsidR="00D86912" w:rsidRPr="00D86912" w:rsidRDefault="00D86912" w:rsidP="00D86912">
      <w:pPr>
        <w:numPr>
          <w:ilvl w:val="0"/>
          <w:numId w:val="13"/>
        </w:numPr>
        <w:contextualSpacing/>
        <w:jc w:val="both"/>
        <w:rPr>
          <w:rFonts w:eastAsia="Calibri"/>
          <w:sz w:val="28"/>
          <w:szCs w:val="28"/>
        </w:rPr>
      </w:pPr>
      <w:r w:rsidRPr="00D86912">
        <w:rPr>
          <w:rFonts w:eastAsia="Calibri"/>
          <w:b/>
          <w:sz w:val="28"/>
          <w:szCs w:val="28"/>
        </w:rPr>
        <w:t xml:space="preserve">Năng lực chung: </w:t>
      </w:r>
      <w:r w:rsidRPr="00D86912">
        <w:rPr>
          <w:rFonts w:eastAsia="Calibri"/>
          <w:sz w:val="28"/>
          <w:szCs w:val="28"/>
        </w:rPr>
        <w:t>Biết cùng các bạn thảo luận nhóm; hợp tác tìm hiểu bài.</w:t>
      </w:r>
    </w:p>
    <w:p w:rsidR="00D86912" w:rsidRPr="00D86912" w:rsidRDefault="00D86912" w:rsidP="00D86912">
      <w:pPr>
        <w:numPr>
          <w:ilvl w:val="0"/>
          <w:numId w:val="3"/>
        </w:numPr>
        <w:ind w:left="644"/>
        <w:contextualSpacing/>
        <w:jc w:val="both"/>
        <w:rPr>
          <w:rFonts w:eastAsia="Calibri"/>
          <w:sz w:val="28"/>
          <w:szCs w:val="28"/>
        </w:rPr>
      </w:pPr>
      <w:r w:rsidRPr="00D86912">
        <w:rPr>
          <w:rFonts w:eastAsia="Calibri"/>
          <w:b/>
          <w:color w:val="000000" w:themeColor="text1"/>
          <w:sz w:val="28"/>
          <w:szCs w:val="28"/>
          <w:lang w:val="fr-FR"/>
        </w:rPr>
        <w:t>Năng lực riêng:</w:t>
      </w:r>
      <w:r w:rsidRPr="00D86912">
        <w:rPr>
          <w:rFonts w:eastAsia="Calibri"/>
          <w:color w:val="000000" w:themeColor="text1"/>
          <w:sz w:val="28"/>
          <w:szCs w:val="28"/>
          <w:lang w:val="fr-FR"/>
        </w:rPr>
        <w:t xml:space="preserve"> Biết cách viết một đoạn văn nêu suy nghĩ, cảm nghĩ.</w:t>
      </w:r>
      <w:r w:rsidRPr="00D86912">
        <w:rPr>
          <w:rFonts w:eastAsia="Calibri"/>
          <w:sz w:val="28"/>
          <w:szCs w:val="28"/>
        </w:rPr>
        <w:t xml:space="preserve"> </w:t>
      </w:r>
    </w:p>
    <w:p w:rsidR="00D86912" w:rsidRPr="00D86912" w:rsidRDefault="00D86912" w:rsidP="00D86912">
      <w:pPr>
        <w:jc w:val="both"/>
        <w:rPr>
          <w:b/>
          <w:color w:val="000000" w:themeColor="text1"/>
          <w:sz w:val="28"/>
          <w:szCs w:val="28"/>
          <w:lang w:val="fr-FR"/>
        </w:rPr>
      </w:pPr>
      <w:r w:rsidRPr="00D86912">
        <w:rPr>
          <w:b/>
          <w:color w:val="000000" w:themeColor="text1"/>
          <w:sz w:val="28"/>
          <w:szCs w:val="28"/>
          <w:lang w:val="fr-FR"/>
        </w:rPr>
        <w:t xml:space="preserve">3. Phẩm chất  </w:t>
      </w:r>
    </w:p>
    <w:p w:rsidR="00D86912" w:rsidRPr="00D86912" w:rsidRDefault="00D86912" w:rsidP="00D86912">
      <w:pPr>
        <w:numPr>
          <w:ilvl w:val="0"/>
          <w:numId w:val="3"/>
        </w:numPr>
        <w:ind w:left="644"/>
        <w:contextualSpacing/>
        <w:jc w:val="both"/>
        <w:rPr>
          <w:rFonts w:eastAsia="Calibri"/>
          <w:color w:val="000000" w:themeColor="text1"/>
          <w:sz w:val="28"/>
          <w:szCs w:val="28"/>
          <w:lang w:val="fr-FR"/>
        </w:rPr>
      </w:pPr>
      <w:r w:rsidRPr="00D86912">
        <w:rPr>
          <w:rFonts w:eastAsia="Calibri"/>
          <w:sz w:val="28"/>
          <w:szCs w:val="28"/>
        </w:rPr>
        <w:t>Thêm yêu và tự hào về đất nước, con người Việt Nam.</w:t>
      </w:r>
      <w:r w:rsidRPr="00D86912">
        <w:rPr>
          <w:rFonts w:eastAsia="Calibri"/>
          <w:color w:val="000000" w:themeColor="text1"/>
          <w:sz w:val="28"/>
          <w:szCs w:val="28"/>
          <w:lang w:val="fr-FR"/>
        </w:rPr>
        <w:t xml:space="preserve"> </w:t>
      </w:r>
    </w:p>
    <w:p w:rsidR="00D86912" w:rsidRPr="00D86912" w:rsidRDefault="00D86912" w:rsidP="00D86912">
      <w:pPr>
        <w:jc w:val="both"/>
        <w:rPr>
          <w:b/>
          <w:sz w:val="28"/>
          <w:szCs w:val="28"/>
          <w:lang w:eastAsia="vi-VN"/>
        </w:rPr>
      </w:pPr>
      <w:r w:rsidRPr="00D86912">
        <w:rPr>
          <w:b/>
          <w:sz w:val="28"/>
          <w:szCs w:val="28"/>
          <w:lang w:val="nb-NO"/>
        </w:rPr>
        <w:t>* Dạy lồng ghépGDQP-AN:</w:t>
      </w:r>
      <w:r w:rsidRPr="00D86912">
        <w:rPr>
          <w:sz w:val="28"/>
          <w:szCs w:val="28"/>
          <w:shd w:val="clear" w:color="auto" w:fill="FFFFFF"/>
          <w:lang w:val="nb-NO"/>
        </w:rPr>
        <w:t xml:space="preserve"> Việt Nam là một đất nước hình chữ S. Việt Nam được chia thành ba miền là Bắc, Trung, Nam. Mỗi vùng miền lại có những đặc điểm khác nhau. Dù có sự khác nhau, nhưng theo truyền thuyết, người Việt Nam có cùng nòi giống là con Rồng cháu Tiên.</w:t>
      </w:r>
      <w:r w:rsidRPr="00D86912">
        <w:rPr>
          <w:b/>
          <w:sz w:val="28"/>
          <w:szCs w:val="28"/>
          <w:lang w:eastAsia="vi-VN"/>
        </w:rPr>
        <w:t xml:space="preserve"> </w:t>
      </w:r>
    </w:p>
    <w:p w:rsidR="00D86912" w:rsidRPr="00D86912" w:rsidRDefault="00D86912" w:rsidP="00D86912">
      <w:pPr>
        <w:jc w:val="both"/>
        <w:rPr>
          <w:b/>
          <w:sz w:val="28"/>
          <w:szCs w:val="28"/>
          <w:lang w:val="fr-FR"/>
        </w:rPr>
      </w:pPr>
      <w:r w:rsidRPr="00D86912">
        <w:rPr>
          <w:b/>
          <w:sz w:val="28"/>
          <w:szCs w:val="28"/>
          <w:lang w:val="fr-FR"/>
        </w:rPr>
        <w:t>II. Đồ dùng dạy học</w:t>
      </w:r>
    </w:p>
    <w:p w:rsidR="00D86912" w:rsidRPr="00D86912" w:rsidRDefault="00D86912" w:rsidP="00D86912">
      <w:pPr>
        <w:jc w:val="both"/>
        <w:rPr>
          <w:bCs/>
          <w:iCs/>
          <w:sz w:val="28"/>
          <w:szCs w:val="28"/>
          <w:lang w:val="fr-FR"/>
        </w:rPr>
      </w:pPr>
      <w:r w:rsidRPr="00D86912">
        <w:rPr>
          <w:b/>
          <w:bCs/>
          <w:iCs/>
          <w:sz w:val="28"/>
          <w:szCs w:val="28"/>
          <w:lang w:val="fr-FR"/>
        </w:rPr>
        <w:t>1.Giáo viên</w:t>
      </w:r>
      <w:r w:rsidRPr="00D86912">
        <w:rPr>
          <w:bCs/>
          <w:iCs/>
          <w:sz w:val="28"/>
          <w:szCs w:val="28"/>
          <w:lang w:val="fr-FR"/>
        </w:rPr>
        <w:t>:</w:t>
      </w:r>
      <w:r w:rsidRPr="00D86912">
        <w:rPr>
          <w:color w:val="000000" w:themeColor="text1"/>
          <w:sz w:val="28"/>
          <w:szCs w:val="28"/>
          <w:lang w:val="fr-FR"/>
        </w:rPr>
        <w:t xml:space="preserve"> Máy tính, máy chiếu để chiếu, sgk</w:t>
      </w:r>
    </w:p>
    <w:p w:rsidR="00D86912" w:rsidRPr="00D86912" w:rsidRDefault="00D86912" w:rsidP="00D86912">
      <w:pPr>
        <w:jc w:val="both"/>
        <w:rPr>
          <w:bCs/>
          <w:iCs/>
          <w:sz w:val="28"/>
          <w:szCs w:val="28"/>
          <w:lang w:val="fr-FR"/>
        </w:rPr>
      </w:pPr>
      <w:r w:rsidRPr="00D86912">
        <w:rPr>
          <w:bCs/>
          <w:iCs/>
          <w:sz w:val="28"/>
          <w:szCs w:val="28"/>
          <w:lang w:val="fr-FR"/>
        </w:rPr>
        <w:t xml:space="preserve"> </w:t>
      </w:r>
      <w:r w:rsidRPr="00D86912">
        <w:rPr>
          <w:b/>
          <w:bCs/>
          <w:iCs/>
          <w:sz w:val="28"/>
          <w:szCs w:val="28"/>
          <w:lang w:val="fr-FR"/>
        </w:rPr>
        <w:t>2.Học sinh</w:t>
      </w:r>
      <w:r w:rsidRPr="00D86912">
        <w:rPr>
          <w:bCs/>
          <w:iCs/>
          <w:sz w:val="28"/>
          <w:szCs w:val="28"/>
          <w:lang w:val="fr-FR"/>
        </w:rPr>
        <w:t>: SHS</w:t>
      </w:r>
    </w:p>
    <w:p w:rsidR="00D86912" w:rsidRPr="00D86912" w:rsidRDefault="00D86912" w:rsidP="00D86912">
      <w:pPr>
        <w:jc w:val="both"/>
        <w:rPr>
          <w:b/>
          <w:sz w:val="28"/>
          <w:szCs w:val="28"/>
          <w:lang w:val="fr-FR"/>
        </w:rPr>
      </w:pPr>
      <w:r w:rsidRPr="00D86912">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D86912" w:rsidRPr="00D86912" w:rsidTr="00331D58">
        <w:tc>
          <w:tcPr>
            <w:tcW w:w="5083" w:type="dxa"/>
            <w:tcBorders>
              <w:top w:val="single" w:sz="4" w:space="0" w:color="auto"/>
              <w:left w:val="single" w:sz="4" w:space="0" w:color="auto"/>
              <w:bottom w:val="single" w:sz="4" w:space="0" w:color="auto"/>
              <w:right w:val="single" w:sz="4" w:space="0" w:color="auto"/>
            </w:tcBorders>
            <w:hideMark/>
          </w:tcPr>
          <w:p w:rsidR="00D86912" w:rsidRPr="00D86912" w:rsidRDefault="00D86912" w:rsidP="00D86912">
            <w:pPr>
              <w:spacing w:line="276" w:lineRule="auto"/>
              <w:jc w:val="center"/>
              <w:rPr>
                <w:b/>
                <w:sz w:val="28"/>
                <w:szCs w:val="28"/>
                <w:lang w:val="fr-FR"/>
              </w:rPr>
            </w:pPr>
            <w:r w:rsidRPr="00D86912">
              <w:rPr>
                <w:b/>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D86912" w:rsidRPr="00D86912" w:rsidRDefault="00D86912" w:rsidP="00D86912">
            <w:pPr>
              <w:spacing w:line="276" w:lineRule="auto"/>
              <w:jc w:val="center"/>
              <w:rPr>
                <w:b/>
                <w:sz w:val="28"/>
                <w:szCs w:val="28"/>
                <w:lang w:val="fr-FR"/>
              </w:rPr>
            </w:pPr>
            <w:r w:rsidRPr="00D86912">
              <w:rPr>
                <w:b/>
                <w:sz w:val="28"/>
                <w:szCs w:val="28"/>
                <w:lang w:val="fr-FR"/>
              </w:rPr>
              <w:t>Hoạt động của Học sinh</w:t>
            </w:r>
          </w:p>
        </w:tc>
      </w:tr>
      <w:tr w:rsidR="00D86912" w:rsidRPr="00D86912" w:rsidTr="00331D58">
        <w:tc>
          <w:tcPr>
            <w:tcW w:w="5083" w:type="dxa"/>
            <w:tcBorders>
              <w:top w:val="single" w:sz="4" w:space="0" w:color="auto"/>
              <w:left w:val="single" w:sz="4" w:space="0" w:color="auto"/>
              <w:bottom w:val="single" w:sz="4" w:space="0" w:color="auto"/>
              <w:right w:val="single" w:sz="4" w:space="0" w:color="auto"/>
            </w:tcBorders>
          </w:tcPr>
          <w:p w:rsidR="00D86912" w:rsidRPr="00D86912" w:rsidRDefault="00D86912" w:rsidP="00D86912">
            <w:pPr>
              <w:spacing w:line="340" w:lineRule="exact"/>
              <w:jc w:val="both"/>
              <w:rPr>
                <w:b/>
                <w:sz w:val="28"/>
                <w:szCs w:val="28"/>
              </w:rPr>
            </w:pPr>
            <w:r w:rsidRPr="00D86912">
              <w:rPr>
                <w:b/>
                <w:sz w:val="28"/>
                <w:szCs w:val="28"/>
              </w:rPr>
              <w:t>I. HOẠT ĐỘNG KHỞI ĐỘNG</w:t>
            </w:r>
          </w:p>
          <w:p w:rsidR="00D86912" w:rsidRPr="00D86912" w:rsidRDefault="00D86912" w:rsidP="00D86912">
            <w:pPr>
              <w:spacing w:line="340" w:lineRule="exact"/>
              <w:jc w:val="both"/>
              <w:rPr>
                <w:i/>
                <w:sz w:val="28"/>
                <w:szCs w:val="28"/>
              </w:rPr>
            </w:pPr>
            <w:r w:rsidRPr="00D86912">
              <w:rPr>
                <w:b/>
                <w:bCs/>
                <w:color w:val="000000"/>
                <w:sz w:val="28"/>
                <w:szCs w:val="28"/>
                <w:lang w:val="nl-NL"/>
              </w:rPr>
              <w:t>\</w:t>
            </w:r>
            <w:r w:rsidRPr="00D86912">
              <w:rPr>
                <w:sz w:val="28"/>
                <w:szCs w:val="28"/>
                <w:lang w:val="nl-NL"/>
              </w:rPr>
              <w:t xml:space="preserve">- GV giới thiệu bài học: </w:t>
            </w:r>
            <w:r w:rsidRPr="00D86912">
              <w:rPr>
                <w:i/>
                <w:sz w:val="28"/>
                <w:szCs w:val="28"/>
                <w:lang w:val="nl-NL"/>
              </w:rPr>
              <w:t xml:space="preserve">Trong tiết học ngày hôm nay, các em sẽ: </w:t>
            </w:r>
            <w:r w:rsidRPr="00D86912">
              <w:rPr>
                <w:i/>
                <w:sz w:val="28"/>
                <w:szCs w:val="28"/>
              </w:rPr>
              <w:t xml:space="preserve">Hoàn thành bài tập giải ô chữ: Tìm đúng từ thích hợp với mỗi dòng hàng ngang. Đọc chữ trên cột dọc màu cam: Tổ quốc; Viết được một đoạn văn (4-5 câu) kể những điều mà em biết về đất nước, con người Việt Nam. Chúng ta cùng vào bài học. </w:t>
            </w:r>
          </w:p>
          <w:p w:rsidR="00D86912" w:rsidRPr="00D86912" w:rsidRDefault="00D86912" w:rsidP="00D86912">
            <w:pPr>
              <w:spacing w:line="340" w:lineRule="exact"/>
              <w:rPr>
                <w:b/>
                <w:color w:val="000000"/>
                <w:sz w:val="28"/>
                <w:szCs w:val="28"/>
                <w:lang w:val="nl-NL"/>
              </w:rPr>
            </w:pPr>
            <w:r w:rsidRPr="00D86912">
              <w:rPr>
                <w:b/>
                <w:color w:val="000000"/>
                <w:sz w:val="28"/>
                <w:szCs w:val="28"/>
                <w:lang w:val="nl-NL"/>
              </w:rPr>
              <w:t>II. HOẠT ĐỘNG HÌNH THÀNH KIẾN THỨC</w:t>
            </w:r>
          </w:p>
          <w:p w:rsidR="00D86912" w:rsidRPr="00D86912" w:rsidRDefault="00D86912" w:rsidP="00D86912">
            <w:pPr>
              <w:spacing w:line="340" w:lineRule="exact"/>
              <w:rPr>
                <w:b/>
                <w:color w:val="000000"/>
                <w:sz w:val="28"/>
                <w:szCs w:val="28"/>
                <w:u w:val="single"/>
                <w:lang w:val="nl-NL"/>
              </w:rPr>
            </w:pPr>
            <w:r w:rsidRPr="00D86912">
              <w:rPr>
                <w:noProof/>
                <w:color w:val="000000"/>
                <w:sz w:val="28"/>
                <w:szCs w:val="28"/>
              </w:rPr>
              <w:lastRenderedPageBreak/>
              <w:drawing>
                <wp:anchor distT="0" distB="0" distL="114300" distR="114300" simplePos="0" relativeHeight="251659264" behindDoc="0" locked="0" layoutInCell="1" allowOverlap="1" wp14:anchorId="3E5733A1" wp14:editId="32648BDB">
                  <wp:simplePos x="0" y="0"/>
                  <wp:positionH relativeFrom="column">
                    <wp:posOffset>63500</wp:posOffset>
                  </wp:positionH>
                  <wp:positionV relativeFrom="paragraph">
                    <wp:posOffset>194310</wp:posOffset>
                  </wp:positionV>
                  <wp:extent cx="3037205" cy="1256030"/>
                  <wp:effectExtent l="0" t="0" r="0" b="1270"/>
                  <wp:wrapThrough wrapText="bothSides">
                    <wp:wrapPolygon edited="0">
                      <wp:start x="0" y="0"/>
                      <wp:lineTo x="0" y="21294"/>
                      <wp:lineTo x="21406" y="21294"/>
                      <wp:lineTo x="21406" y="0"/>
                      <wp:lineTo x="0" y="0"/>
                    </wp:wrapPolygon>
                  </wp:wrapThrough>
                  <wp:docPr id="86" name="Picture 86"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720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912">
              <w:rPr>
                <w:b/>
                <w:color w:val="000000"/>
                <w:sz w:val="28"/>
                <w:szCs w:val="28"/>
                <w:u w:val="single"/>
                <w:lang w:val="nl-NL"/>
              </w:rPr>
              <w:t>Hoạt động 1: Giải ô chữ</w:t>
            </w: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GV gắn lên bảng lớp giấy khổ to viết bài tập ô chữ.</w:t>
            </w:r>
          </w:p>
          <w:p w:rsidR="00D86912" w:rsidRPr="00D86912" w:rsidRDefault="00D86912" w:rsidP="00D86912">
            <w:pPr>
              <w:spacing w:line="340" w:lineRule="exact"/>
              <w:jc w:val="both"/>
              <w:rPr>
                <w:i/>
                <w:color w:val="000000"/>
                <w:sz w:val="28"/>
                <w:szCs w:val="28"/>
                <w:lang w:val="nl-NL"/>
              </w:rPr>
            </w:pPr>
            <w:r w:rsidRPr="00D86912">
              <w:rPr>
                <w:color w:val="000000"/>
                <w:sz w:val="28"/>
                <w:szCs w:val="28"/>
                <w:lang w:val="nl-NL"/>
              </w:rPr>
              <w:t xml:space="preserve">- GV mời 1 HS đọc yêu cầu Bài tập 1, đọc 4 gợi ý: </w:t>
            </w:r>
            <w:r w:rsidRPr="00D86912">
              <w:rPr>
                <w:i/>
                <w:color w:val="000000"/>
                <w:sz w:val="28"/>
                <w:szCs w:val="28"/>
                <w:lang w:val="nl-NL"/>
              </w:rPr>
              <w:t>Tìm từ thích hợp với mỗi dòng theo gợi ý dưới đây. Viết vào mỗi ô trống một chữ cái. Sau đó, đọc chữ trên cột dọc màu cam.</w:t>
            </w:r>
          </w:p>
          <w:p w:rsidR="00D86912" w:rsidRPr="00D86912" w:rsidRDefault="00D86912" w:rsidP="00D86912">
            <w:pPr>
              <w:spacing w:line="340" w:lineRule="exact"/>
              <w:jc w:val="both"/>
              <w:rPr>
                <w:i/>
                <w:color w:val="000000"/>
                <w:sz w:val="28"/>
                <w:szCs w:val="28"/>
                <w:lang w:val="nl-NL"/>
              </w:rPr>
            </w:pPr>
            <w:r w:rsidRPr="00D86912">
              <w:rPr>
                <w:i/>
                <w:color w:val="000000"/>
                <w:sz w:val="28"/>
                <w:szCs w:val="28"/>
                <w:lang w:val="nl-NL"/>
              </w:rPr>
              <w:t>Gợi ý:</w:t>
            </w:r>
          </w:p>
          <w:p w:rsidR="00D86912" w:rsidRPr="00D86912" w:rsidRDefault="00D86912" w:rsidP="00D86912">
            <w:pPr>
              <w:spacing w:line="340" w:lineRule="exact"/>
              <w:jc w:val="both"/>
              <w:rPr>
                <w:i/>
                <w:color w:val="000000"/>
                <w:sz w:val="28"/>
                <w:szCs w:val="28"/>
                <w:lang w:val="nl-NL"/>
              </w:rPr>
            </w:pPr>
            <w:r w:rsidRPr="00D86912">
              <w:rPr>
                <w:i/>
                <w:color w:val="000000"/>
                <w:sz w:val="28"/>
                <w:szCs w:val="28"/>
                <w:lang w:val="nl-NL"/>
              </w:rPr>
              <w:t>(1): Tên nước ta bắt đầu bằng chữ V.</w:t>
            </w:r>
          </w:p>
          <w:p w:rsidR="00D86912" w:rsidRPr="00D86912" w:rsidRDefault="00D86912" w:rsidP="00D86912">
            <w:pPr>
              <w:spacing w:line="340" w:lineRule="exact"/>
              <w:jc w:val="both"/>
              <w:rPr>
                <w:i/>
                <w:color w:val="000000"/>
                <w:sz w:val="28"/>
                <w:szCs w:val="28"/>
                <w:lang w:val="nl-NL"/>
              </w:rPr>
            </w:pPr>
            <w:r w:rsidRPr="00D86912">
              <w:rPr>
                <w:i/>
                <w:color w:val="000000"/>
                <w:sz w:val="28"/>
                <w:szCs w:val="28"/>
                <w:lang w:val="nl-NL"/>
              </w:rPr>
              <w:t>(3):  Tên vị thần là ông tổ của nước ta, bắt đầu bằng tiếng Lạc.</w:t>
            </w:r>
          </w:p>
          <w:p w:rsidR="00D86912" w:rsidRPr="00D86912" w:rsidRDefault="00D86912" w:rsidP="00D86912">
            <w:pPr>
              <w:spacing w:line="340" w:lineRule="exact"/>
              <w:jc w:val="both"/>
              <w:rPr>
                <w:i/>
                <w:color w:val="000000"/>
                <w:sz w:val="28"/>
                <w:szCs w:val="28"/>
                <w:lang w:val="nl-NL"/>
              </w:rPr>
            </w:pPr>
            <w:r w:rsidRPr="00D86912">
              <w:rPr>
                <w:i/>
                <w:color w:val="000000"/>
                <w:sz w:val="28"/>
                <w:szCs w:val="28"/>
                <w:lang w:val="nl-NL"/>
              </w:rPr>
              <w:t>(4): Tên người mẹ đẻ trăm trứng, bắt đầu bằng chữ Â.</w:t>
            </w:r>
          </w:p>
          <w:p w:rsidR="00D86912" w:rsidRPr="00D86912" w:rsidRDefault="00D86912" w:rsidP="00D86912">
            <w:pPr>
              <w:spacing w:line="340" w:lineRule="exact"/>
              <w:jc w:val="both"/>
              <w:rPr>
                <w:i/>
                <w:color w:val="000000"/>
                <w:sz w:val="28"/>
                <w:szCs w:val="28"/>
                <w:lang w:val="nl-NL"/>
              </w:rPr>
            </w:pPr>
            <w:r w:rsidRPr="00D86912">
              <w:rPr>
                <w:i/>
                <w:color w:val="000000"/>
                <w:sz w:val="28"/>
                <w:szCs w:val="28"/>
                <w:lang w:val="nl-NL"/>
              </w:rPr>
              <w:t xml:space="preserve">(6): Tên vùng đất các Vua Hùng đóng đô, bắt đầu bằng chữ P. </w:t>
            </w: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GV hướng dẫn HS: Bài tập đã điền sẵn 2 từ. Các em cần tìm 4 từ thích hợp điền vào 4 dòng trống còn lại; đọc chữ ở cột dọc tô màu cam. </w:t>
            </w: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GV mời từng HS giải đáp các ô chữ hàng ngang. </w:t>
            </w: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GV yêu cầu cả lớp đồng thanh đọc từ ở cột dọc màu cam. </w:t>
            </w:r>
          </w:p>
          <w:p w:rsidR="00D86912" w:rsidRPr="00D86912" w:rsidRDefault="00D86912" w:rsidP="00D86912">
            <w:pPr>
              <w:spacing w:line="340" w:lineRule="exact"/>
              <w:jc w:val="both"/>
              <w:rPr>
                <w:color w:val="000000"/>
                <w:sz w:val="28"/>
                <w:szCs w:val="28"/>
                <w:lang w:val="nl-NL"/>
              </w:rPr>
            </w:pPr>
            <w:r w:rsidRPr="00D86912">
              <w:rPr>
                <w:b/>
                <w:sz w:val="28"/>
                <w:szCs w:val="28"/>
                <w:lang w:val="nb-NO"/>
              </w:rPr>
              <w:t>* Dạy lồng ghépGDQP-AN:</w:t>
            </w:r>
            <w:r w:rsidRPr="00D86912">
              <w:rPr>
                <w:sz w:val="28"/>
                <w:szCs w:val="28"/>
                <w:shd w:val="clear" w:color="auto" w:fill="FFFFFF"/>
                <w:lang w:val="nb-NO"/>
              </w:rPr>
              <w:t xml:space="preserve"> Việt Nam là một đất nước hình chữ S. Việt Nam được chia thành ba miền là Bắc, Trung, Nam. Mỗi vùng miền lại có những đặc điểm khác nhau. Dù có sự khác nhau, nhưng theo truyền thuyết, người Việt Nam có cùng nòi giống là con Rồng cháu Tiên</w:t>
            </w:r>
          </w:p>
          <w:p w:rsidR="00D86912" w:rsidRPr="00D86912" w:rsidRDefault="00D86912" w:rsidP="00D86912">
            <w:pPr>
              <w:spacing w:line="340" w:lineRule="exact"/>
              <w:jc w:val="both"/>
              <w:rPr>
                <w:b/>
                <w:color w:val="000000"/>
                <w:sz w:val="28"/>
                <w:szCs w:val="28"/>
                <w:u w:val="single"/>
                <w:lang w:val="nl-NL"/>
              </w:rPr>
            </w:pPr>
            <w:r w:rsidRPr="00D86912">
              <w:rPr>
                <w:b/>
                <w:color w:val="000000"/>
                <w:sz w:val="28"/>
                <w:szCs w:val="28"/>
                <w:u w:val="single"/>
                <w:lang w:val="nl-NL"/>
              </w:rPr>
              <w:t xml:space="preserve">Hoạt động 2: Viết đoạn văn (4-5 câu) kể </w:t>
            </w:r>
            <w:r w:rsidRPr="00D86912">
              <w:rPr>
                <w:b/>
                <w:color w:val="000000"/>
                <w:sz w:val="28"/>
                <w:szCs w:val="28"/>
                <w:u w:val="single"/>
                <w:lang w:val="nl-NL"/>
              </w:rPr>
              <w:lastRenderedPageBreak/>
              <w:t>những điều em biết về đất nước, con người Việt Nam</w:t>
            </w:r>
          </w:p>
          <w:p w:rsidR="00D86912" w:rsidRPr="00D86912" w:rsidRDefault="00D86912" w:rsidP="00D86912">
            <w:pPr>
              <w:spacing w:line="340" w:lineRule="exact"/>
              <w:jc w:val="both"/>
              <w:rPr>
                <w:i/>
                <w:color w:val="000000"/>
                <w:sz w:val="28"/>
                <w:szCs w:val="28"/>
                <w:lang w:val="nl-NL"/>
              </w:rPr>
            </w:pPr>
            <w:r w:rsidRPr="00D86912">
              <w:rPr>
                <w:color w:val="000000"/>
                <w:sz w:val="28"/>
                <w:szCs w:val="28"/>
                <w:lang w:val="nl-NL"/>
              </w:rPr>
              <w:t xml:space="preserve">- GV mời 1HS đọc yêu cầu Bài tập 2: </w:t>
            </w:r>
            <w:r w:rsidRPr="00D86912">
              <w:rPr>
                <w:i/>
                <w:color w:val="000000"/>
                <w:sz w:val="28"/>
                <w:szCs w:val="28"/>
                <w:lang w:val="nl-NL"/>
              </w:rPr>
              <w:t>Viết đoạn văn (4-5 câu) kể những điều em biết về đất nước, con người Việt Nam.</w:t>
            </w:r>
          </w:p>
          <w:p w:rsidR="00D86912" w:rsidRPr="00D86912" w:rsidRDefault="00D86912" w:rsidP="00D86912">
            <w:pPr>
              <w:spacing w:line="340" w:lineRule="exact"/>
              <w:jc w:val="both"/>
              <w:rPr>
                <w:color w:val="000000"/>
                <w:sz w:val="28"/>
                <w:szCs w:val="28"/>
                <w:lang w:val="nl-NL"/>
              </w:rPr>
            </w:pPr>
            <w:r w:rsidRPr="00D86912">
              <w:rPr>
                <w:i/>
                <w:color w:val="000000"/>
                <w:sz w:val="28"/>
                <w:szCs w:val="28"/>
                <w:lang w:val="nl-NL"/>
              </w:rPr>
              <w:t xml:space="preserve">- </w:t>
            </w:r>
            <w:r w:rsidRPr="00D86912">
              <w:rPr>
                <w:color w:val="000000"/>
                <w:sz w:val="28"/>
                <w:szCs w:val="28"/>
                <w:lang w:val="nl-NL"/>
              </w:rPr>
              <w:t>GV hướng dẫn HS: Các em có thể viết đoạn văn nhiều hơn 5 câu theo đề bài dựa trên những gì đã biết: bài đọc Con Rồng cháu Tiên, Thư Trung thu, Bé xem tranh, Về quê,....tất cả những gì các em đã học, cả những điều đã biết từ nhiều nguồn thông tin ngoài nhà trường: sách, báo, truyện, chương trình truyền hình,...</w:t>
            </w:r>
          </w:p>
          <w:p w:rsidR="00D86912" w:rsidRPr="00D86912" w:rsidRDefault="00D86912" w:rsidP="00D86912">
            <w:pPr>
              <w:spacing w:line="340" w:lineRule="exact"/>
              <w:rPr>
                <w:color w:val="000000"/>
                <w:sz w:val="28"/>
                <w:szCs w:val="28"/>
                <w:lang w:val="nl-NL"/>
              </w:rPr>
            </w:pPr>
            <w:r w:rsidRPr="00D86912">
              <w:rPr>
                <w:color w:val="000000"/>
                <w:sz w:val="28"/>
                <w:szCs w:val="28"/>
                <w:lang w:val="nl-NL"/>
              </w:rPr>
              <w:t xml:space="preserve">- GV yêu cầu HS viết đoạn văn. </w:t>
            </w:r>
          </w:p>
          <w:p w:rsidR="00D86912" w:rsidRPr="00D86912" w:rsidRDefault="00D86912" w:rsidP="00D86912">
            <w:pPr>
              <w:spacing w:line="340" w:lineRule="exact"/>
              <w:rPr>
                <w:color w:val="000000"/>
                <w:sz w:val="28"/>
                <w:szCs w:val="28"/>
                <w:lang w:val="nl-NL"/>
              </w:rPr>
            </w:pPr>
            <w:r w:rsidRPr="00D86912">
              <w:rPr>
                <w:color w:val="000000"/>
                <w:sz w:val="28"/>
                <w:szCs w:val="28"/>
                <w:lang w:val="nl-NL"/>
              </w:rPr>
              <w:t>- GV mời một số HS đọc đoạn văn trước lớp.</w:t>
            </w:r>
          </w:p>
          <w:p w:rsidR="00D86912" w:rsidRPr="00D86912" w:rsidRDefault="00D86912" w:rsidP="00D86912">
            <w:pPr>
              <w:spacing w:line="340" w:lineRule="exact"/>
              <w:rPr>
                <w:color w:val="000000"/>
                <w:sz w:val="28"/>
                <w:szCs w:val="28"/>
                <w:lang w:val="nl-NL"/>
              </w:rPr>
            </w:pPr>
          </w:p>
          <w:p w:rsidR="00D86912" w:rsidRPr="00D86912" w:rsidRDefault="00D86912" w:rsidP="00D86912">
            <w:pPr>
              <w:spacing w:line="340" w:lineRule="exact"/>
              <w:rPr>
                <w:color w:val="000000"/>
                <w:sz w:val="28"/>
                <w:szCs w:val="28"/>
                <w:lang w:val="nl-NL"/>
              </w:rPr>
            </w:pPr>
          </w:p>
          <w:p w:rsidR="00D86912" w:rsidRPr="00D86912" w:rsidRDefault="00D86912" w:rsidP="00D86912">
            <w:pPr>
              <w:spacing w:line="340" w:lineRule="exact"/>
              <w:rPr>
                <w:color w:val="000000"/>
                <w:sz w:val="28"/>
                <w:szCs w:val="28"/>
                <w:lang w:val="nl-NL"/>
              </w:rPr>
            </w:pPr>
            <w:r w:rsidRPr="00D86912">
              <w:rPr>
                <w:color w:val="000000"/>
                <w:sz w:val="28"/>
                <w:szCs w:val="28"/>
                <w:lang w:val="nl-NL"/>
              </w:rPr>
              <w:t xml:space="preserve">- GV khen ngợi những HS viết đoạn văn hay. </w:t>
            </w:r>
          </w:p>
          <w:p w:rsidR="00D86912" w:rsidRPr="00D86912" w:rsidRDefault="00D86912" w:rsidP="00D86912">
            <w:pPr>
              <w:spacing w:line="340" w:lineRule="exact"/>
              <w:rPr>
                <w:color w:val="000000"/>
                <w:sz w:val="28"/>
                <w:szCs w:val="28"/>
                <w:lang w:val="nl-NL"/>
              </w:rPr>
            </w:pPr>
          </w:p>
          <w:p w:rsidR="00D86912" w:rsidRPr="00D86912" w:rsidRDefault="00D86912" w:rsidP="00D86912">
            <w:pPr>
              <w:spacing w:line="340" w:lineRule="exact"/>
              <w:rPr>
                <w:color w:val="000000"/>
                <w:sz w:val="28"/>
                <w:szCs w:val="28"/>
                <w:lang w:val="nl-NL"/>
              </w:rPr>
            </w:pPr>
          </w:p>
          <w:p w:rsidR="00D86912" w:rsidRPr="00D86912" w:rsidRDefault="00D86912" w:rsidP="00D86912">
            <w:pPr>
              <w:spacing w:line="340" w:lineRule="exact"/>
              <w:rPr>
                <w:color w:val="000000"/>
                <w:sz w:val="28"/>
                <w:szCs w:val="28"/>
                <w:lang w:val="nl-NL"/>
              </w:rPr>
            </w:pPr>
          </w:p>
          <w:p w:rsidR="00D86912" w:rsidRPr="00D86912" w:rsidRDefault="00D86912" w:rsidP="00D86912">
            <w:pPr>
              <w:spacing w:line="340" w:lineRule="exact"/>
              <w:rPr>
                <w:color w:val="000000"/>
                <w:sz w:val="28"/>
                <w:szCs w:val="28"/>
                <w:lang w:val="nl-NL"/>
              </w:rPr>
            </w:pPr>
          </w:p>
          <w:p w:rsidR="00D86912" w:rsidRPr="00D86912" w:rsidRDefault="00D86912" w:rsidP="00D86912">
            <w:pPr>
              <w:spacing w:line="340" w:lineRule="exact"/>
              <w:rPr>
                <w:b/>
                <w:bCs/>
                <w:color w:val="000000"/>
                <w:sz w:val="28"/>
                <w:szCs w:val="28"/>
                <w:lang w:val="nl-NL"/>
              </w:rPr>
            </w:pPr>
            <w:r w:rsidRPr="00D86912">
              <w:rPr>
                <w:b/>
                <w:bCs/>
                <w:color w:val="000000"/>
                <w:sz w:val="28"/>
                <w:szCs w:val="28"/>
                <w:lang w:val="nl-NL"/>
              </w:rPr>
              <w:t>III. CỦNG CỐ VÀ NỐI TIẾP</w:t>
            </w:r>
          </w:p>
          <w:p w:rsidR="00D86912" w:rsidRPr="00D86912" w:rsidRDefault="00D86912" w:rsidP="00D86912">
            <w:pPr>
              <w:numPr>
                <w:ilvl w:val="0"/>
                <w:numId w:val="14"/>
              </w:numPr>
              <w:spacing w:line="340" w:lineRule="exact"/>
              <w:contextualSpacing/>
              <w:rPr>
                <w:rFonts w:eastAsia="Calibri"/>
                <w:color w:val="000000"/>
                <w:sz w:val="28"/>
                <w:szCs w:val="28"/>
                <w:lang w:val="nl-NL"/>
              </w:rPr>
            </w:pPr>
            <w:r w:rsidRPr="00D86912">
              <w:rPr>
                <w:rFonts w:eastAsia="Calibri"/>
                <w:color w:val="000000"/>
                <w:sz w:val="28"/>
                <w:szCs w:val="28"/>
                <w:lang w:val="nl-NL"/>
              </w:rPr>
              <w:t>Nhận xét tiết học</w:t>
            </w:r>
          </w:p>
          <w:p w:rsidR="00D86912" w:rsidRPr="00D86912" w:rsidRDefault="00D86912" w:rsidP="00D86912">
            <w:pPr>
              <w:numPr>
                <w:ilvl w:val="0"/>
                <w:numId w:val="14"/>
              </w:numPr>
              <w:spacing w:line="340" w:lineRule="exact"/>
              <w:contextualSpacing/>
              <w:rPr>
                <w:rFonts w:eastAsia="Calibri"/>
                <w:color w:val="000000"/>
                <w:sz w:val="28"/>
                <w:szCs w:val="28"/>
                <w:lang w:val="nl-NL"/>
              </w:rPr>
            </w:pPr>
            <w:r w:rsidRPr="00D86912">
              <w:rPr>
                <w:rFonts w:eastAsia="Calibri"/>
                <w:color w:val="000000"/>
                <w:sz w:val="28"/>
                <w:szCs w:val="28"/>
                <w:lang w:val="nl-NL"/>
              </w:rPr>
              <w:t>Chuẩn bị bài: Tự đọc sách báo</w:t>
            </w:r>
          </w:p>
        </w:tc>
        <w:tc>
          <w:tcPr>
            <w:tcW w:w="4493" w:type="dxa"/>
            <w:tcBorders>
              <w:top w:val="single" w:sz="4" w:space="0" w:color="auto"/>
              <w:left w:val="single" w:sz="4" w:space="0" w:color="auto"/>
              <w:bottom w:val="single" w:sz="4" w:space="0" w:color="auto"/>
              <w:right w:val="single" w:sz="4" w:space="0" w:color="auto"/>
            </w:tcBorders>
          </w:tcPr>
          <w:p w:rsidR="00D86912" w:rsidRPr="00D86912" w:rsidRDefault="00D86912" w:rsidP="00D86912">
            <w:pPr>
              <w:spacing w:line="340" w:lineRule="exact"/>
              <w:jc w:val="both"/>
              <w:rPr>
                <w:b/>
                <w:color w:val="000000"/>
                <w:sz w:val="28"/>
                <w:szCs w:val="28"/>
                <w:lang w:val="nl-NL"/>
              </w:rPr>
            </w:pP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lắng nghe, tiếp thu. </w:t>
            </w: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quan sát ô chữ. </w:t>
            </w: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đọc yêu cầu và gợi ý bài tập. </w:t>
            </w: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tiếp thu, thực hiện. </w:t>
            </w: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giải đáp ô chữ: </w:t>
            </w:r>
            <w:r w:rsidRPr="00D86912">
              <w:rPr>
                <w:i/>
                <w:color w:val="000000"/>
                <w:sz w:val="28"/>
                <w:szCs w:val="28"/>
                <w:lang w:val="nl-NL"/>
              </w:rPr>
              <w:t>Việt Nam, tổ tiên, Lạc Long Quân, Âu Cơ, quốc gia, Phong Châu. Ô chữ màu cam: Tổ quốc.</w:t>
            </w:r>
            <w:r w:rsidRPr="00D86912">
              <w:rPr>
                <w:color w:val="000000"/>
                <w:sz w:val="28"/>
                <w:szCs w:val="28"/>
                <w:lang w:val="nl-NL"/>
              </w:rPr>
              <w:t xml:space="preserve"> </w:t>
            </w: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đọc yêu cầu câu hỏi. </w:t>
            </w: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lắng nghe, thực hiện. </w:t>
            </w: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viết bài. </w:t>
            </w:r>
          </w:p>
          <w:p w:rsidR="00D86912" w:rsidRPr="00D86912" w:rsidRDefault="00D86912" w:rsidP="00D86912">
            <w:pPr>
              <w:spacing w:line="340" w:lineRule="exact"/>
              <w:jc w:val="both"/>
              <w:rPr>
                <w:color w:val="000000"/>
                <w:sz w:val="28"/>
                <w:szCs w:val="28"/>
                <w:lang w:val="nl-NL"/>
              </w:rPr>
            </w:pPr>
            <w:r w:rsidRPr="00D86912">
              <w:rPr>
                <w:color w:val="000000"/>
                <w:sz w:val="28"/>
                <w:szCs w:val="28"/>
                <w:lang w:val="nl-NL"/>
              </w:rPr>
              <w:t xml:space="preserve">- HS đọc bài: </w:t>
            </w:r>
            <w:r w:rsidRPr="00D86912">
              <w:rPr>
                <w:i/>
                <w:color w:val="000000"/>
                <w:sz w:val="28"/>
                <w:szCs w:val="28"/>
                <w:lang w:val="nl-NL"/>
              </w:rPr>
              <w:t>Những bài học ở lớp 2 đã giúp em có thêm hiểu biết về đất nước, con người Việt Nam. Quê hương, đất nước Việt Nam rất tươi đẹp. Người Việt Nam có tổ tiên là nòi Rồng, giống Tiên. Người Việt Nam gọi nhau là “đồng bào” vì cùng sinh ra từ bọc trăm trứng của mẹ Âu Cơ. Nước Việt Nam có BáC Hồ. Thiêu nhi Việt Nam rất thông minh, đáng yêu. Bác Hồ rất yêu quý thiếu nhi.</w:t>
            </w:r>
            <w:r w:rsidRPr="00D86912">
              <w:rPr>
                <w:color w:val="000000"/>
                <w:sz w:val="28"/>
                <w:szCs w:val="28"/>
                <w:lang w:val="nl-NL"/>
              </w:rPr>
              <w:t xml:space="preserve"> </w:t>
            </w:r>
          </w:p>
        </w:tc>
      </w:tr>
    </w:tbl>
    <w:p w:rsidR="00D86912" w:rsidRPr="00D86912" w:rsidRDefault="00D86912" w:rsidP="00D86912">
      <w:pPr>
        <w:jc w:val="both"/>
        <w:rPr>
          <w:i/>
          <w:color w:val="222222"/>
          <w:sz w:val="28"/>
          <w:szCs w:val="28"/>
        </w:rPr>
      </w:pPr>
      <w:r w:rsidRPr="00D86912">
        <w:rPr>
          <w:b/>
          <w:sz w:val="28"/>
          <w:szCs w:val="28"/>
          <w:lang w:eastAsia="vi-VN"/>
        </w:rPr>
        <w:lastRenderedPageBreak/>
        <w:t xml:space="preserve">IV. </w:t>
      </w:r>
      <w:r w:rsidRPr="00D86912">
        <w:rPr>
          <w:b/>
          <w:color w:val="222222"/>
          <w:sz w:val="28"/>
          <w:szCs w:val="28"/>
        </w:rPr>
        <w:t xml:space="preserve">Điều chỉnh sau bài dạy </w:t>
      </w:r>
    </w:p>
    <w:p w:rsidR="00D86912" w:rsidRPr="00D86912" w:rsidRDefault="00D86912" w:rsidP="00D86912">
      <w:pPr>
        <w:rPr>
          <w:color w:val="222222"/>
          <w:sz w:val="28"/>
          <w:szCs w:val="28"/>
        </w:rPr>
      </w:pPr>
      <w:r w:rsidRPr="00D86912">
        <w:rPr>
          <w:color w:val="222222"/>
          <w:sz w:val="28"/>
          <w:szCs w:val="28"/>
        </w:rPr>
        <w:t>…………………………………..…………………………………………………...</w:t>
      </w:r>
    </w:p>
    <w:p w:rsidR="00D86912" w:rsidRPr="00D86912" w:rsidRDefault="00D86912" w:rsidP="00D86912">
      <w:pPr>
        <w:jc w:val="both"/>
        <w:rPr>
          <w:color w:val="000000" w:themeColor="text1"/>
          <w:sz w:val="28"/>
          <w:szCs w:val="28"/>
          <w:shd w:val="clear" w:color="auto" w:fill="FFFFFF"/>
        </w:rPr>
      </w:pPr>
      <w:r w:rsidRPr="00D86912">
        <w:rPr>
          <w:color w:val="222222"/>
          <w:sz w:val="28"/>
          <w:szCs w:val="28"/>
        </w:rPr>
        <w:t>.……………………………………………………………………………………….………………………………………………………………………………………</w:t>
      </w:r>
    </w:p>
    <w:p w:rsidR="00D86912" w:rsidRPr="00D86912" w:rsidRDefault="00D86912" w:rsidP="00D86912">
      <w:pPr>
        <w:jc w:val="center"/>
        <w:rPr>
          <w:color w:val="000000" w:themeColor="text1"/>
          <w:sz w:val="28"/>
          <w:szCs w:val="28"/>
          <w:shd w:val="clear" w:color="auto" w:fill="FFFFFF"/>
        </w:rPr>
      </w:pPr>
    </w:p>
    <w:p w:rsidR="00A969CD" w:rsidRPr="00D86912" w:rsidRDefault="00A969CD" w:rsidP="00D86912">
      <w:bookmarkStart w:id="0" w:name="_GoBack"/>
      <w:bookmarkEnd w:id="0"/>
    </w:p>
    <w:sectPr w:rsidR="00A969CD" w:rsidRPr="00D86912" w:rsidSect="00353F02">
      <w:headerReference w:type="default" r:id="rId7"/>
      <w:footerReference w:type="default" r:id="rId8"/>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86912" w:rsidP="00E1138E">
    <w:pPr>
      <w:pStyle w:val="Footer"/>
      <w:pBdr>
        <w:bottom w:val="single" w:sz="4" w:space="1" w:color="auto"/>
      </w:pBdr>
    </w:pPr>
  </w:p>
  <w:p w:rsidR="00EA4C8F" w:rsidRPr="00B1671F" w:rsidRDefault="00D86912">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D86912"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3"/>
  </w:num>
  <w:num w:numId="4">
    <w:abstractNumId w:val="16"/>
  </w:num>
  <w:num w:numId="5">
    <w:abstractNumId w:val="24"/>
  </w:num>
  <w:num w:numId="6">
    <w:abstractNumId w:val="21"/>
  </w:num>
  <w:num w:numId="7">
    <w:abstractNumId w:val="27"/>
  </w:num>
  <w:num w:numId="8">
    <w:abstractNumId w:val="5"/>
  </w:num>
  <w:num w:numId="9">
    <w:abstractNumId w:val="11"/>
  </w:num>
  <w:num w:numId="10">
    <w:abstractNumId w:val="22"/>
  </w:num>
  <w:num w:numId="11">
    <w:abstractNumId w:val="8"/>
  </w:num>
  <w:num w:numId="12">
    <w:abstractNumId w:val="7"/>
  </w:num>
  <w:num w:numId="13">
    <w:abstractNumId w:val="18"/>
  </w:num>
  <w:num w:numId="14">
    <w:abstractNumId w:val="10"/>
  </w:num>
  <w:num w:numId="15">
    <w:abstractNumId w:val="0"/>
  </w:num>
  <w:num w:numId="16">
    <w:abstractNumId w:val="1"/>
  </w:num>
  <w:num w:numId="17">
    <w:abstractNumId w:val="14"/>
  </w:num>
  <w:num w:numId="18">
    <w:abstractNumId w:val="17"/>
  </w:num>
  <w:num w:numId="19">
    <w:abstractNumId w:val="2"/>
  </w:num>
  <w:num w:numId="20">
    <w:abstractNumId w:val="12"/>
    <w:lvlOverride w:ilvl="0"/>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229E2"/>
    <w:rsid w:val="00384AAD"/>
    <w:rsid w:val="003B0030"/>
    <w:rsid w:val="00401704"/>
    <w:rsid w:val="00415406"/>
    <w:rsid w:val="004771A5"/>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B3025"/>
    <w:rsid w:val="00BD2C4B"/>
    <w:rsid w:val="00BD6569"/>
    <w:rsid w:val="00C500F3"/>
    <w:rsid w:val="00C742F9"/>
    <w:rsid w:val="00CB7B75"/>
    <w:rsid w:val="00D86912"/>
    <w:rsid w:val="00DA00CC"/>
    <w:rsid w:val="00DB3EB6"/>
    <w:rsid w:val="00DB404A"/>
    <w:rsid w:val="00E24887"/>
    <w:rsid w:val="00E7170D"/>
    <w:rsid w:val="00EB6AF7"/>
    <w:rsid w:val="00ED5C5E"/>
    <w:rsid w:val="00EE1CF1"/>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51</cp:revision>
  <cp:lastPrinted>2025-05-08T09:04:00Z</cp:lastPrinted>
  <dcterms:created xsi:type="dcterms:W3CDTF">2025-04-14T07:03:00Z</dcterms:created>
  <dcterms:modified xsi:type="dcterms:W3CDTF">2025-05-08T09:21:00Z</dcterms:modified>
</cp:coreProperties>
</file>