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87462" w14:textId="77777777" w:rsidR="00AB67BD" w:rsidRPr="002F230E" w:rsidRDefault="00AB67BD" w:rsidP="00AB67BD">
      <w:pPr>
        <w:jc w:val="center"/>
        <w:rPr>
          <w:b/>
          <w:bCs/>
          <w:iCs/>
          <w:color w:val="000000"/>
          <w:lang w:val="nl-NL" w:eastAsia="vi-VN"/>
        </w:rPr>
      </w:pPr>
      <w:r w:rsidRPr="002F230E">
        <w:rPr>
          <w:b/>
          <w:bCs/>
          <w:color w:val="000000"/>
          <w:lang w:val="vi-VN" w:eastAsia="vi-VN"/>
        </w:rPr>
        <w:t>KẾ HOẠCH BÀI DẠY</w:t>
      </w:r>
      <w:r w:rsidRPr="002F230E">
        <w:rPr>
          <w:b/>
          <w:bCs/>
          <w:iCs/>
          <w:color w:val="000000"/>
          <w:lang w:val="nl-NL" w:eastAsia="vi-VN"/>
        </w:rPr>
        <w:t xml:space="preserve"> </w:t>
      </w:r>
    </w:p>
    <w:tbl>
      <w:tblPr>
        <w:tblStyle w:val="TableGrid1311"/>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495"/>
        <w:gridCol w:w="1824"/>
      </w:tblGrid>
      <w:tr w:rsidR="00AB67BD" w:rsidRPr="002F230E" w14:paraId="50939CE1" w14:textId="77777777" w:rsidTr="00252834">
        <w:trPr>
          <w:trHeight w:val="367"/>
        </w:trPr>
        <w:tc>
          <w:tcPr>
            <w:tcW w:w="7338" w:type="dxa"/>
            <w:gridSpan w:val="2"/>
            <w:vAlign w:val="center"/>
            <w:hideMark/>
          </w:tcPr>
          <w:p w14:paraId="41859564" w14:textId="77777777" w:rsidR="00AB67BD" w:rsidRPr="002F230E" w:rsidRDefault="00AB67BD" w:rsidP="00252834">
            <w:pPr>
              <w:rPr>
                <w:b/>
                <w:color w:val="000000"/>
              </w:rPr>
            </w:pPr>
            <w:r w:rsidRPr="002F230E">
              <w:rPr>
                <w:b/>
                <w:color w:val="000000"/>
              </w:rPr>
              <w:t>TIẾNG VIỆT</w:t>
            </w:r>
          </w:p>
        </w:tc>
        <w:tc>
          <w:tcPr>
            <w:tcW w:w="1824" w:type="dxa"/>
            <w:vAlign w:val="center"/>
            <w:hideMark/>
          </w:tcPr>
          <w:p w14:paraId="3CC0EEBD" w14:textId="77777777" w:rsidR="00AB67BD" w:rsidRPr="002F230E" w:rsidRDefault="00AB67BD" w:rsidP="00252834">
            <w:pPr>
              <w:jc w:val="center"/>
              <w:rPr>
                <w:b/>
                <w:color w:val="000000"/>
              </w:rPr>
            </w:pPr>
            <w:r w:rsidRPr="002F230E">
              <w:rPr>
                <w:b/>
                <w:color w:val="000000"/>
              </w:rPr>
              <w:t>LỚP 1</w:t>
            </w:r>
            <w:r>
              <w:rPr>
                <w:b/>
                <w:color w:val="000000"/>
              </w:rPr>
              <w:t>B</w:t>
            </w:r>
          </w:p>
        </w:tc>
      </w:tr>
      <w:tr w:rsidR="00AB67BD" w:rsidRPr="002F230E" w14:paraId="6E1E6085" w14:textId="77777777" w:rsidTr="00252834">
        <w:tc>
          <w:tcPr>
            <w:tcW w:w="1843" w:type="dxa"/>
            <w:vAlign w:val="center"/>
            <w:hideMark/>
          </w:tcPr>
          <w:p w14:paraId="49F643DF" w14:textId="77777777" w:rsidR="00AB67BD" w:rsidRPr="002F230E" w:rsidRDefault="00AB67BD" w:rsidP="00252834">
            <w:pPr>
              <w:rPr>
                <w:b/>
                <w:color w:val="000000"/>
              </w:rPr>
            </w:pPr>
            <w:r w:rsidRPr="002F230E">
              <w:rPr>
                <w:b/>
                <w:color w:val="000000"/>
              </w:rPr>
              <w:t>Tập đọc:</w:t>
            </w:r>
          </w:p>
        </w:tc>
        <w:tc>
          <w:tcPr>
            <w:tcW w:w="5495" w:type="dxa"/>
            <w:vAlign w:val="center"/>
            <w:hideMark/>
          </w:tcPr>
          <w:p w14:paraId="07969D94" w14:textId="77777777" w:rsidR="00AB67BD" w:rsidRPr="002F230E" w:rsidRDefault="00AB67BD" w:rsidP="00252834">
            <w:pPr>
              <w:jc w:val="center"/>
              <w:rPr>
                <w:b/>
                <w:color w:val="000000"/>
              </w:rPr>
            </w:pPr>
            <w:r w:rsidRPr="002F230E">
              <w:rPr>
                <w:b/>
                <w:color w:val="000000"/>
              </w:rPr>
              <w:t>KỂ CHO BÉ NGHE</w:t>
            </w:r>
          </w:p>
        </w:tc>
        <w:tc>
          <w:tcPr>
            <w:tcW w:w="1824" w:type="dxa"/>
            <w:vAlign w:val="center"/>
            <w:hideMark/>
          </w:tcPr>
          <w:p w14:paraId="3827E8E5" w14:textId="77777777" w:rsidR="00AB67BD" w:rsidRPr="002F230E" w:rsidRDefault="00AB67BD" w:rsidP="00252834">
            <w:pPr>
              <w:jc w:val="center"/>
              <w:rPr>
                <w:b/>
                <w:color w:val="000000"/>
              </w:rPr>
            </w:pPr>
            <w:r w:rsidRPr="002F230E">
              <w:rPr>
                <w:b/>
                <w:color w:val="000000"/>
                <w:lang w:val="fr-FR"/>
              </w:rPr>
              <w:t xml:space="preserve">Tiết  </w:t>
            </w:r>
            <w:r w:rsidRPr="002F230E">
              <w:rPr>
                <w:b/>
                <w:color w:val="000000"/>
              </w:rPr>
              <w:t>344</w:t>
            </w:r>
          </w:p>
        </w:tc>
      </w:tr>
      <w:tr w:rsidR="00AB67BD" w:rsidRPr="002F230E" w14:paraId="5BB19B3C" w14:textId="77777777" w:rsidTr="00252834">
        <w:trPr>
          <w:trHeight w:val="141"/>
        </w:trPr>
        <w:tc>
          <w:tcPr>
            <w:tcW w:w="9162" w:type="dxa"/>
            <w:gridSpan w:val="3"/>
            <w:vAlign w:val="center"/>
            <w:hideMark/>
          </w:tcPr>
          <w:p w14:paraId="1E69CB86" w14:textId="77777777" w:rsidR="00AB67BD" w:rsidRPr="002F230E" w:rsidRDefault="00AB67BD" w:rsidP="00252834">
            <w:pPr>
              <w:jc w:val="center"/>
              <w:rPr>
                <w:b/>
                <w:color w:val="000000"/>
              </w:rPr>
            </w:pPr>
            <w:r w:rsidRPr="002F230E">
              <w:rPr>
                <w:b/>
                <w:color w:val="000000"/>
              </w:rPr>
              <w:t xml:space="preserve">Thời gian thực hiện : ngày </w:t>
            </w:r>
            <w:r>
              <w:rPr>
                <w:b/>
                <w:color w:val="000000"/>
              </w:rPr>
              <w:t>2</w:t>
            </w:r>
            <w:r w:rsidRPr="002F230E">
              <w:rPr>
                <w:b/>
                <w:color w:val="000000"/>
              </w:rPr>
              <w:t xml:space="preserve"> tháng 04 năm 202</w:t>
            </w:r>
            <w:r>
              <w:rPr>
                <w:b/>
                <w:color w:val="000000"/>
              </w:rPr>
              <w:t>5</w:t>
            </w:r>
          </w:p>
        </w:tc>
      </w:tr>
    </w:tbl>
    <w:p w14:paraId="479D388B" w14:textId="77777777" w:rsidR="00AB67BD" w:rsidRPr="002F230E" w:rsidRDefault="00AB67BD" w:rsidP="00AB67BD">
      <w:pPr>
        <w:spacing w:line="20" w:lineRule="atLeast"/>
        <w:rPr>
          <w:b/>
          <w:lang w:val="vi-VN" w:eastAsia="vi-VN"/>
        </w:rPr>
      </w:pPr>
    </w:p>
    <w:p w14:paraId="758F0DFA" w14:textId="77777777" w:rsidR="00AB67BD" w:rsidRPr="002F230E" w:rsidRDefault="00AB67BD" w:rsidP="00AB67BD">
      <w:pPr>
        <w:spacing w:line="20" w:lineRule="atLeast"/>
        <w:rPr>
          <w:b/>
          <w:lang w:val="nl-NL" w:eastAsia="vi-VN"/>
        </w:rPr>
      </w:pPr>
      <w:r w:rsidRPr="002F230E">
        <w:rPr>
          <w:b/>
          <w:lang w:val="nl-NL" w:eastAsia="vi-VN"/>
        </w:rPr>
        <w:t>I.</w:t>
      </w:r>
      <w:r w:rsidRPr="002F230E">
        <w:rPr>
          <w:b/>
          <w:lang w:val="vi-VN" w:eastAsia="vi-VN"/>
        </w:rPr>
        <w:t xml:space="preserve"> YÊU CẦU CẦN ĐẠT </w:t>
      </w:r>
    </w:p>
    <w:p w14:paraId="0C1815BA" w14:textId="77777777" w:rsidR="00AB67BD" w:rsidRPr="002F230E" w:rsidRDefault="00AB67BD" w:rsidP="00AB67BD">
      <w:pPr>
        <w:spacing w:line="20" w:lineRule="atLeast"/>
        <w:rPr>
          <w:lang w:val="vi-VN" w:eastAsia="vi-VN"/>
        </w:rPr>
      </w:pPr>
      <w:r w:rsidRPr="002F230E">
        <w:rPr>
          <w:lang w:val="vi-VN" w:eastAsia="vi-VN"/>
        </w:rPr>
        <w:t>- Đọc trơn bài thơ, phát âm đúng các tiếng. Biết nghỉ hơi sau các dòng thơ (nghỉ dài như khi gặp dấu chấm).</w:t>
      </w:r>
    </w:p>
    <w:p w14:paraId="1306353F" w14:textId="77777777" w:rsidR="00AB67BD" w:rsidRPr="002F230E" w:rsidRDefault="00AB67BD" w:rsidP="00AB67BD">
      <w:pPr>
        <w:spacing w:line="20" w:lineRule="atLeast"/>
        <w:rPr>
          <w:lang w:val="vi-VN" w:eastAsia="vi-VN"/>
        </w:rPr>
      </w:pPr>
      <w:r w:rsidRPr="002F230E">
        <w:rPr>
          <w:lang w:val="vi-VN" w:eastAsia="vi-VN"/>
        </w:rPr>
        <w:t xml:space="preserve">- Hiểu các từ ngữ trong bài. </w:t>
      </w:r>
    </w:p>
    <w:p w14:paraId="70357FF6" w14:textId="77777777" w:rsidR="00AB67BD" w:rsidRPr="002F230E" w:rsidRDefault="00AB67BD" w:rsidP="00AB67BD">
      <w:pPr>
        <w:spacing w:line="20" w:lineRule="atLeast"/>
        <w:rPr>
          <w:lang w:val="vi-VN" w:eastAsia="vi-VN"/>
        </w:rPr>
      </w:pPr>
      <w:r w:rsidRPr="002F230E">
        <w:rPr>
          <w:lang w:val="vi-VN" w:eastAsia="vi-VN"/>
        </w:rPr>
        <w:t>- Biết cùng bạn hỏi - đáp theo nội dung bài đọc; hỏi - đáp về những con vật, đồ vật, cây cối xung quanh.</w:t>
      </w:r>
    </w:p>
    <w:p w14:paraId="4F7AE48C" w14:textId="77777777" w:rsidR="00AB67BD" w:rsidRPr="002F230E" w:rsidRDefault="00AB67BD" w:rsidP="00AB67BD">
      <w:pPr>
        <w:spacing w:line="20" w:lineRule="atLeast"/>
        <w:rPr>
          <w:lang w:val="vi-VN" w:eastAsia="vi-VN"/>
        </w:rPr>
      </w:pPr>
      <w:r w:rsidRPr="002F230E">
        <w:rPr>
          <w:lang w:val="vi-VN" w:eastAsia="vi-VN"/>
        </w:rPr>
        <w:t>- Hiểu nội dung bài: Các con vật, đồ vật quanh em có những đặc điểm thật ngộ nghĩnh, đáng yêu.</w:t>
      </w:r>
    </w:p>
    <w:p w14:paraId="389EA328" w14:textId="77777777" w:rsidR="00AB67BD" w:rsidRPr="002F230E" w:rsidRDefault="00AB67BD" w:rsidP="00AB67BD">
      <w:pPr>
        <w:spacing w:line="276" w:lineRule="auto"/>
        <w:contextualSpacing/>
        <w:rPr>
          <w:color w:val="000000"/>
          <w:lang w:val="vi-VN" w:eastAsia="vi-VN"/>
        </w:rPr>
      </w:pPr>
      <w:r w:rsidRPr="002F230E">
        <w:rPr>
          <w:lang w:val="vi-VN" w:eastAsia="vi-VN"/>
        </w:rPr>
        <w:t>* Phát triển các năng lực chung và phẩm chất</w:t>
      </w:r>
    </w:p>
    <w:p w14:paraId="38E5F645" w14:textId="77777777" w:rsidR="00AB67BD" w:rsidRPr="002F230E" w:rsidRDefault="00AB67BD" w:rsidP="00AB67BD">
      <w:pPr>
        <w:spacing w:line="276" w:lineRule="auto"/>
        <w:rPr>
          <w:lang w:val="vi-VN" w:eastAsia="vi-VN"/>
        </w:rPr>
      </w:pPr>
      <w:r w:rsidRPr="002F230E">
        <w:rPr>
          <w:lang w:val="vi-VN" w:eastAsia="vi-VN"/>
        </w:rPr>
        <w:t xml:space="preserve">- Hợp tác có hiệu quả với các bạn trong nhóm, trong tổ và trong lớp. </w:t>
      </w:r>
    </w:p>
    <w:p w14:paraId="69258C81" w14:textId="77777777" w:rsidR="00AB67BD" w:rsidRPr="002F230E" w:rsidRDefault="00AB67BD" w:rsidP="00AB67BD">
      <w:pPr>
        <w:spacing w:line="276" w:lineRule="auto"/>
        <w:rPr>
          <w:lang w:val="vi-VN" w:eastAsia="vi-VN"/>
        </w:rPr>
      </w:pPr>
      <w:r w:rsidRPr="002F230E">
        <w:rPr>
          <w:lang w:val="vi-VN" w:eastAsia="vi-VN"/>
        </w:rPr>
        <w:t xml:space="preserve">- Giúp HS phát triển năng lực ngôn ngữ và năng lực văn học. </w:t>
      </w:r>
    </w:p>
    <w:p w14:paraId="608C3017" w14:textId="77777777" w:rsidR="00AB67BD" w:rsidRPr="002F230E" w:rsidRDefault="00AB67BD" w:rsidP="00AB67BD">
      <w:pPr>
        <w:spacing w:line="276" w:lineRule="auto"/>
        <w:rPr>
          <w:lang w:val="vi-VN" w:eastAsia="vi-VN"/>
        </w:rPr>
      </w:pPr>
      <w:r w:rsidRPr="002F230E">
        <w:rPr>
          <w:lang w:val="vi-VN" w:eastAsia="vi-VN"/>
        </w:rPr>
        <w:t>- HS</w:t>
      </w:r>
      <w:r w:rsidRPr="002F230E">
        <w:rPr>
          <w:color w:val="000000"/>
          <w:lang w:val="vi-VN" w:eastAsia="vi-VN"/>
        </w:rPr>
        <w:t xml:space="preserve"> chăm chỉ, trung thực, trách nhiệm trong học tập.</w:t>
      </w:r>
    </w:p>
    <w:p w14:paraId="7D1DCC87" w14:textId="77777777" w:rsidR="00AB67BD" w:rsidRPr="002F230E" w:rsidRDefault="00AB67BD" w:rsidP="00AB67BD">
      <w:pPr>
        <w:spacing w:line="20" w:lineRule="atLeast"/>
        <w:rPr>
          <w:b/>
          <w:lang w:val="vi-VN" w:eastAsia="vi-VN"/>
        </w:rPr>
      </w:pPr>
      <w:r w:rsidRPr="002F230E">
        <w:rPr>
          <w:b/>
          <w:lang w:val="vi-VN" w:eastAsia="vi-VN"/>
        </w:rPr>
        <w:t xml:space="preserve">II. ĐỒ DÙNG DẠY HỌC </w:t>
      </w:r>
    </w:p>
    <w:p w14:paraId="7B3C3FA4" w14:textId="77777777" w:rsidR="00AB67BD" w:rsidRPr="002F230E" w:rsidRDefault="00AB67BD" w:rsidP="00AB67BD">
      <w:pPr>
        <w:spacing w:line="20" w:lineRule="atLeast"/>
        <w:rPr>
          <w:lang w:val="vi-VN" w:eastAsia="vi-VN"/>
        </w:rPr>
      </w:pPr>
      <w:r w:rsidRPr="002F230E">
        <w:rPr>
          <w:lang w:val="vi-VN" w:eastAsia="vi-VN"/>
        </w:rPr>
        <w:t>- Máy tính, máy chiếu.</w:t>
      </w:r>
    </w:p>
    <w:p w14:paraId="5162664C" w14:textId="77777777" w:rsidR="00AB67BD" w:rsidRPr="002F230E" w:rsidRDefault="00AB67BD" w:rsidP="00AB67BD">
      <w:pPr>
        <w:spacing w:line="20" w:lineRule="atLeast"/>
        <w:rPr>
          <w:b/>
          <w:lang w:val="vi-VN" w:eastAsia="vi-VN"/>
        </w:rPr>
      </w:pPr>
      <w:r w:rsidRPr="002F230E">
        <w:rPr>
          <w:b/>
          <w:lang w:val="vi-VN" w:eastAsia="vi-VN"/>
        </w:rPr>
        <w:t>III. CÁC HOẠT ĐỘNG DẠY VÀ HỌC CHỦ YẾU</w:t>
      </w:r>
    </w:p>
    <w:p w14:paraId="46FB44DB" w14:textId="77777777" w:rsidR="00AB67BD" w:rsidRPr="002F230E" w:rsidRDefault="00AB67BD" w:rsidP="00AB67BD">
      <w:pPr>
        <w:spacing w:line="20" w:lineRule="atLeast"/>
        <w:rPr>
          <w:b/>
          <w:lang w:val="vi-VN" w:eastAsia="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0"/>
        <w:gridCol w:w="3969"/>
      </w:tblGrid>
      <w:tr w:rsidR="00AB67BD" w:rsidRPr="00AB451B" w14:paraId="7D94FB00" w14:textId="77777777" w:rsidTr="00252834">
        <w:trPr>
          <w:jc w:val="center"/>
        </w:trPr>
        <w:tc>
          <w:tcPr>
            <w:tcW w:w="6550" w:type="dxa"/>
            <w:tcBorders>
              <w:top w:val="single" w:sz="4" w:space="0" w:color="auto"/>
              <w:left w:val="single" w:sz="4" w:space="0" w:color="auto"/>
              <w:bottom w:val="single" w:sz="4" w:space="0" w:color="auto"/>
              <w:right w:val="single" w:sz="4" w:space="0" w:color="auto"/>
            </w:tcBorders>
          </w:tcPr>
          <w:p w14:paraId="308D57D5" w14:textId="77777777" w:rsidR="00AB67BD" w:rsidRPr="002F230E" w:rsidRDefault="00AB67BD" w:rsidP="00252834">
            <w:pPr>
              <w:spacing w:line="20" w:lineRule="atLeast"/>
              <w:jc w:val="center"/>
              <w:rPr>
                <w:rFonts w:eastAsia="Arial"/>
                <w:b/>
                <w:bCs/>
                <w:lang w:val="nl-NL" w:eastAsia="vi-VN"/>
              </w:rPr>
            </w:pPr>
            <w:r w:rsidRPr="002F230E">
              <w:rPr>
                <w:b/>
                <w:bCs/>
                <w:lang w:val="nl-NL" w:eastAsia="vi-VN"/>
              </w:rPr>
              <w:t>Hoạt động của G</w:t>
            </w:r>
            <w:r w:rsidRPr="002F230E">
              <w:rPr>
                <w:b/>
                <w:bCs/>
                <w:lang w:val="vi-VN" w:eastAsia="vi-VN"/>
              </w:rPr>
              <w:t>íao viên</w:t>
            </w:r>
          </w:p>
        </w:tc>
        <w:tc>
          <w:tcPr>
            <w:tcW w:w="3969" w:type="dxa"/>
            <w:tcBorders>
              <w:top w:val="single" w:sz="4" w:space="0" w:color="auto"/>
              <w:left w:val="single" w:sz="4" w:space="0" w:color="auto"/>
              <w:bottom w:val="single" w:sz="4" w:space="0" w:color="auto"/>
              <w:right w:val="single" w:sz="4" w:space="0" w:color="auto"/>
            </w:tcBorders>
          </w:tcPr>
          <w:p w14:paraId="396F4ACA" w14:textId="77777777" w:rsidR="00AB67BD" w:rsidRPr="002F230E" w:rsidRDefault="00AB67BD" w:rsidP="00252834">
            <w:pPr>
              <w:spacing w:line="20" w:lineRule="atLeast"/>
              <w:jc w:val="center"/>
              <w:rPr>
                <w:rFonts w:eastAsia="Arial"/>
                <w:b/>
                <w:bCs/>
                <w:lang w:val="nl-NL" w:eastAsia="vi-VN"/>
              </w:rPr>
            </w:pPr>
            <w:r w:rsidRPr="002F230E">
              <w:rPr>
                <w:b/>
                <w:bCs/>
                <w:lang w:val="nl-NL" w:eastAsia="vi-VN"/>
              </w:rPr>
              <w:t>Hoạt động của H</w:t>
            </w:r>
            <w:r w:rsidRPr="002F230E">
              <w:rPr>
                <w:b/>
                <w:bCs/>
                <w:lang w:val="vi-VN" w:eastAsia="vi-VN"/>
              </w:rPr>
              <w:t>ọc sinh</w:t>
            </w:r>
          </w:p>
        </w:tc>
      </w:tr>
      <w:tr w:rsidR="00AB67BD" w:rsidRPr="00AB451B" w14:paraId="7AAD619F" w14:textId="77777777" w:rsidTr="00252834">
        <w:trPr>
          <w:jc w:val="center"/>
        </w:trPr>
        <w:tc>
          <w:tcPr>
            <w:tcW w:w="6550" w:type="dxa"/>
            <w:tcBorders>
              <w:top w:val="single" w:sz="4" w:space="0" w:color="auto"/>
              <w:left w:val="single" w:sz="4" w:space="0" w:color="auto"/>
              <w:bottom w:val="single" w:sz="4" w:space="0" w:color="auto"/>
              <w:right w:val="single" w:sz="4" w:space="0" w:color="auto"/>
            </w:tcBorders>
          </w:tcPr>
          <w:p w14:paraId="576E241D" w14:textId="77777777" w:rsidR="00AB67BD" w:rsidRPr="002F230E" w:rsidRDefault="00AB67BD" w:rsidP="00252834">
            <w:pPr>
              <w:spacing w:line="20" w:lineRule="atLeast"/>
              <w:jc w:val="both"/>
              <w:rPr>
                <w:b/>
                <w:lang w:val="vi-VN" w:eastAsia="vi-VN"/>
              </w:rPr>
            </w:pPr>
            <w:r w:rsidRPr="002F230E">
              <w:rPr>
                <w:b/>
                <w:lang w:val="vi-VN" w:eastAsia="vi-VN"/>
              </w:rPr>
              <w:t xml:space="preserve">1. </w:t>
            </w:r>
            <w:r w:rsidRPr="002F230E">
              <w:rPr>
                <w:b/>
                <w:color w:val="000000"/>
                <w:lang w:val="vi-VN" w:eastAsia="vi-VN"/>
              </w:rPr>
              <w:t>Hoạt động mở đầu (5ph)</w:t>
            </w:r>
          </w:p>
          <w:p w14:paraId="376C42C7" w14:textId="77777777" w:rsidR="00AB67BD" w:rsidRPr="002F230E" w:rsidRDefault="00AB67BD" w:rsidP="00252834">
            <w:pPr>
              <w:spacing w:line="20" w:lineRule="atLeast"/>
              <w:rPr>
                <w:bCs/>
                <w:lang w:val="vi-VN" w:eastAsia="vi-VN"/>
              </w:rPr>
            </w:pPr>
            <w:r w:rsidRPr="002F230E">
              <w:rPr>
                <w:bCs/>
                <w:lang w:val="vi-VN" w:eastAsia="vi-VN"/>
              </w:rPr>
              <w:t>- YCHS hát</w:t>
            </w:r>
          </w:p>
          <w:p w14:paraId="4F4AA8C1" w14:textId="77777777" w:rsidR="00AB67BD" w:rsidRPr="002F230E" w:rsidRDefault="00AB67BD" w:rsidP="00252834">
            <w:pPr>
              <w:widowControl w:val="0"/>
              <w:tabs>
                <w:tab w:val="left" w:pos="731"/>
              </w:tabs>
              <w:spacing w:line="20" w:lineRule="atLeast"/>
              <w:rPr>
                <w:b/>
                <w:lang w:val="nl-NL" w:eastAsia="vi-VN"/>
              </w:rPr>
            </w:pPr>
            <w:r w:rsidRPr="002F230E">
              <w:rPr>
                <w:b/>
                <w:bCs/>
                <w:lang w:val="vi-VN" w:eastAsia="vi-VN"/>
              </w:rPr>
              <w:t xml:space="preserve">2. </w:t>
            </w:r>
            <w:r w:rsidRPr="002F230E">
              <w:rPr>
                <w:b/>
                <w:color w:val="000000"/>
                <w:lang w:val="vi-VN" w:eastAsia="vi-VN"/>
              </w:rPr>
              <w:t xml:space="preserve">Hoạt động hình thành kiến thức mới </w:t>
            </w:r>
          </w:p>
          <w:p w14:paraId="7E38D37E" w14:textId="77777777" w:rsidR="00AB67BD" w:rsidRPr="002F230E" w:rsidRDefault="00AB67BD" w:rsidP="00252834">
            <w:pPr>
              <w:spacing w:line="20" w:lineRule="atLeast"/>
              <w:rPr>
                <w:lang w:val="vi-VN" w:eastAsia="vi-VN"/>
              </w:rPr>
            </w:pPr>
            <w:r w:rsidRPr="002F230E">
              <w:rPr>
                <w:b/>
                <w:lang w:val="nl-NL" w:eastAsia="vi-VN"/>
              </w:rPr>
              <w:t xml:space="preserve"> Hoạt động 1: Hoạt động chia sẻ và giới thiệu bài (17ph)</w:t>
            </w:r>
          </w:p>
          <w:p w14:paraId="651691BE" w14:textId="77777777" w:rsidR="00AB67BD" w:rsidRPr="002F230E" w:rsidRDefault="00AB67BD" w:rsidP="00252834">
            <w:pPr>
              <w:spacing w:line="20" w:lineRule="atLeast"/>
              <w:rPr>
                <w:lang w:val="vi-VN" w:eastAsia="vi-VN"/>
              </w:rPr>
            </w:pPr>
            <w:r w:rsidRPr="002F230E">
              <w:rPr>
                <w:lang w:val="vi-VN" w:eastAsia="vi-VN"/>
              </w:rPr>
              <w:t xml:space="preserve"> GV cho HS nghe hát hoặc hát bài hát về con vật. VD: bài Một con vịt (sáng tác: Kim Duyên), bài Đàn gà trong sân (nhạc Pháp, lời Việt: Ngô Ngọc Thắng) hoặc Đàn gà con (nhạc sĩ: Việt Anh).</w:t>
            </w:r>
          </w:p>
          <w:p w14:paraId="2DE2015D" w14:textId="77777777" w:rsidR="00AB67BD" w:rsidRPr="002F230E" w:rsidRDefault="00AB67BD" w:rsidP="00252834">
            <w:pPr>
              <w:spacing w:line="20" w:lineRule="atLeast"/>
              <w:rPr>
                <w:b/>
                <w:lang w:val="vi-VN" w:eastAsia="vi-VN"/>
              </w:rPr>
            </w:pPr>
            <w:r w:rsidRPr="002F230E">
              <w:rPr>
                <w:b/>
                <w:lang w:val="vi-VN" w:eastAsia="vi-VN"/>
              </w:rPr>
              <w:t>Giới thiệu bài</w:t>
            </w:r>
          </w:p>
          <w:p w14:paraId="525B105F" w14:textId="77777777" w:rsidR="00AB67BD" w:rsidRPr="002F230E" w:rsidRDefault="00AB67BD" w:rsidP="00252834">
            <w:pPr>
              <w:spacing w:line="20" w:lineRule="atLeast"/>
              <w:rPr>
                <w:lang w:val="vi-VN" w:eastAsia="vi-VN"/>
              </w:rPr>
            </w:pPr>
            <w:r w:rsidRPr="002F230E">
              <w:rPr>
                <w:lang w:val="vi-VN" w:eastAsia="vi-VN"/>
              </w:rPr>
              <w:t>- GV cho HS quan sát hình minh hoạ bài đọc.</w:t>
            </w:r>
          </w:p>
          <w:p w14:paraId="0A8FE036" w14:textId="77777777" w:rsidR="00AB67BD" w:rsidRPr="002F230E" w:rsidRDefault="00AB67BD" w:rsidP="00252834">
            <w:pPr>
              <w:spacing w:line="20" w:lineRule="atLeast"/>
              <w:rPr>
                <w:lang w:val="vi-VN" w:eastAsia="vi-VN"/>
              </w:rPr>
            </w:pPr>
            <w:r w:rsidRPr="002F230E">
              <w:rPr>
                <w:lang w:val="vi-VN" w:eastAsia="vi-VN"/>
              </w:rPr>
              <w:t xml:space="preserve">-Nói tên các con vật, đồ vật trong tranh? (vịt, chó, nhện, cối xay lúa, cua, máy bơm, máy cày, quạt hòm.) </w:t>
            </w:r>
          </w:p>
          <w:p w14:paraId="4C9926F9" w14:textId="77777777" w:rsidR="00AB67BD" w:rsidRPr="002F230E" w:rsidRDefault="00AB67BD" w:rsidP="00252834">
            <w:pPr>
              <w:spacing w:line="20" w:lineRule="atLeast"/>
              <w:rPr>
                <w:lang w:val="vi-VN" w:eastAsia="vi-VN"/>
              </w:rPr>
            </w:pPr>
            <w:r w:rsidRPr="002F230E">
              <w:rPr>
                <w:lang w:val="vi-VN" w:eastAsia="vi-VN"/>
              </w:rPr>
              <w:t>- GV giới thiệu: Đây là các con vật, đồ vật có những đặc điểm rất ngộ nghĩnh, đáng yêu qua lời bài thơ Kể cho bé nghe của nhà thơ Trần Đăng Khoa.</w:t>
            </w:r>
          </w:p>
          <w:p w14:paraId="2A78F081" w14:textId="77777777" w:rsidR="00AB67BD" w:rsidRPr="002F230E" w:rsidRDefault="00AB67BD" w:rsidP="00252834">
            <w:pPr>
              <w:spacing w:line="20" w:lineRule="atLeast"/>
              <w:rPr>
                <w:b/>
                <w:lang w:val="vi-VN" w:eastAsia="vi-VN"/>
              </w:rPr>
            </w:pPr>
            <w:r w:rsidRPr="002F230E">
              <w:rPr>
                <w:b/>
                <w:lang w:val="nl-NL" w:eastAsia="vi-VN"/>
              </w:rPr>
              <w:t xml:space="preserve"> Hoạt động </w:t>
            </w:r>
            <w:r w:rsidRPr="002F230E">
              <w:rPr>
                <w:b/>
                <w:lang w:val="vi-VN" w:eastAsia="vi-VN"/>
              </w:rPr>
              <w:t xml:space="preserve">2 </w:t>
            </w:r>
            <w:r w:rsidRPr="002F230E">
              <w:rPr>
                <w:b/>
                <w:lang w:val="nl-NL" w:eastAsia="vi-VN"/>
              </w:rPr>
              <w:t>:</w:t>
            </w:r>
            <w:r w:rsidRPr="002F230E">
              <w:rPr>
                <w:b/>
                <w:lang w:val="vi-VN" w:eastAsia="vi-VN"/>
              </w:rPr>
              <w:t xml:space="preserve"> Luyện đọc</w:t>
            </w:r>
          </w:p>
          <w:p w14:paraId="7CAF5ABA" w14:textId="77777777" w:rsidR="00AB67BD" w:rsidRPr="002F230E" w:rsidRDefault="00AB67BD" w:rsidP="00252834">
            <w:pPr>
              <w:spacing w:line="20" w:lineRule="atLeast"/>
              <w:rPr>
                <w:lang w:val="vi-VN" w:eastAsia="vi-VN"/>
              </w:rPr>
            </w:pPr>
            <w:r w:rsidRPr="002F230E">
              <w:rPr>
                <w:lang w:val="vi-VN" w:eastAsia="vi-VN"/>
              </w:rPr>
              <w:t>a) GV đọc mẫu: giọng vui, tinh nghịch.</w:t>
            </w:r>
          </w:p>
          <w:p w14:paraId="6E3897EA" w14:textId="77777777" w:rsidR="00AB67BD" w:rsidRPr="002F230E" w:rsidRDefault="00AB67BD" w:rsidP="00252834">
            <w:pPr>
              <w:spacing w:line="20" w:lineRule="atLeast"/>
              <w:rPr>
                <w:lang w:val="vi-VN" w:eastAsia="vi-VN"/>
              </w:rPr>
            </w:pPr>
            <w:r w:rsidRPr="002F230E">
              <w:rPr>
                <w:lang w:val="vi-VN" w:eastAsia="vi-VN"/>
              </w:rPr>
              <w:t xml:space="preserve">b) </w:t>
            </w:r>
            <w:r w:rsidRPr="002F230E">
              <w:rPr>
                <w:bCs/>
                <w:lang w:val="nl-NL" w:eastAsia="vi-VN"/>
              </w:rPr>
              <w:t xml:space="preserve">GV cho HS luyện đọc các từ: </w:t>
            </w:r>
            <w:r w:rsidRPr="002F230E">
              <w:rPr>
                <w:lang w:val="vi-VN" w:eastAsia="vi-VN"/>
              </w:rPr>
              <w:t>: ầm ĩ, vịt bầu, chó vện, chăng dây điện, quay tròn, quạt hòm, trâu sắt, phun nước bạc, nấu cơm,...</w:t>
            </w:r>
          </w:p>
          <w:p w14:paraId="0C28E013" w14:textId="77777777" w:rsidR="00AB67BD" w:rsidRPr="002F230E" w:rsidRDefault="00AB67BD" w:rsidP="00252834">
            <w:pPr>
              <w:spacing w:line="20" w:lineRule="atLeast"/>
              <w:rPr>
                <w:lang w:val="vi-VN" w:eastAsia="vi-VN"/>
              </w:rPr>
            </w:pPr>
            <w:r w:rsidRPr="002F230E">
              <w:rPr>
                <w:lang w:val="vi-VN" w:eastAsia="vi-VN"/>
              </w:rPr>
              <w:lastRenderedPageBreak/>
              <w:t xml:space="preserve">c) Luyện đọc các dòng thơ </w:t>
            </w:r>
          </w:p>
          <w:p w14:paraId="1728FA51" w14:textId="77777777" w:rsidR="00AB67BD" w:rsidRPr="002F230E" w:rsidRDefault="00AB67BD" w:rsidP="00252834">
            <w:pPr>
              <w:spacing w:line="20" w:lineRule="atLeast"/>
              <w:rPr>
                <w:lang w:val="vi-VN" w:eastAsia="vi-VN"/>
              </w:rPr>
            </w:pPr>
            <w:r w:rsidRPr="002F230E">
              <w:rPr>
                <w:lang w:val="vi-VN" w:eastAsia="vi-VN"/>
              </w:rPr>
              <w:t xml:space="preserve">- GV: Bài có 16 dòng thơ. </w:t>
            </w:r>
          </w:p>
          <w:p w14:paraId="1A17BEDC" w14:textId="77777777" w:rsidR="00AB67BD" w:rsidRPr="002F230E" w:rsidRDefault="00AB67BD" w:rsidP="00252834">
            <w:pPr>
              <w:spacing w:line="20" w:lineRule="atLeast"/>
              <w:rPr>
                <w:bCs/>
                <w:lang w:val="nl-NL" w:eastAsia="vi-VN"/>
              </w:rPr>
            </w:pPr>
            <w:r w:rsidRPr="002F230E">
              <w:rPr>
                <w:bCs/>
                <w:lang w:val="nl-NL" w:eastAsia="vi-VN"/>
              </w:rPr>
              <w:t xml:space="preserve">-GV cho HS đọc nối tiếp </w:t>
            </w:r>
            <w:r w:rsidRPr="002F230E">
              <w:rPr>
                <w:lang w:val="vi-VN" w:eastAsia="vi-VN"/>
              </w:rPr>
              <w:t xml:space="preserve">2 dòng thơ </w:t>
            </w:r>
            <w:r w:rsidRPr="002F230E">
              <w:rPr>
                <w:bCs/>
                <w:lang w:val="nl-NL" w:eastAsia="vi-VN"/>
              </w:rPr>
              <w:t>cá nhân</w:t>
            </w:r>
          </w:p>
          <w:p w14:paraId="1C01B1B3" w14:textId="77777777" w:rsidR="00AB67BD" w:rsidRPr="002F230E" w:rsidRDefault="00AB67BD" w:rsidP="00252834">
            <w:pPr>
              <w:spacing w:line="20" w:lineRule="atLeast"/>
              <w:rPr>
                <w:bCs/>
                <w:lang w:val="nl-NL" w:eastAsia="vi-VN"/>
              </w:rPr>
            </w:pPr>
            <w:r w:rsidRPr="002F230E">
              <w:rPr>
                <w:bCs/>
                <w:lang w:val="nl-NL" w:eastAsia="vi-VN"/>
              </w:rPr>
              <w:t xml:space="preserve">-GV cho HS đọc nối tiếp </w:t>
            </w:r>
            <w:r w:rsidRPr="002F230E">
              <w:rPr>
                <w:lang w:val="vi-VN" w:eastAsia="vi-VN"/>
              </w:rPr>
              <w:t xml:space="preserve">2 dòng thơ </w:t>
            </w:r>
            <w:r w:rsidRPr="002F230E">
              <w:rPr>
                <w:bCs/>
                <w:lang w:val="nl-NL" w:eastAsia="vi-VN"/>
              </w:rPr>
              <w:t>theo cặp</w:t>
            </w:r>
          </w:p>
          <w:p w14:paraId="080AE737" w14:textId="77777777" w:rsidR="00AB67BD" w:rsidRPr="002F230E" w:rsidRDefault="00AB67BD" w:rsidP="00252834">
            <w:pPr>
              <w:spacing w:line="20" w:lineRule="atLeast"/>
              <w:rPr>
                <w:lang w:val="vi-VN" w:eastAsia="vi-VN"/>
              </w:rPr>
            </w:pPr>
            <w:r w:rsidRPr="002F230E">
              <w:rPr>
                <w:lang w:val="vi-VN" w:eastAsia="vi-VN"/>
              </w:rPr>
              <w:t>d) Thi đọc đoạn</w:t>
            </w:r>
          </w:p>
          <w:p w14:paraId="2554CB86" w14:textId="77777777" w:rsidR="00AB67BD" w:rsidRPr="002F230E" w:rsidRDefault="00AB67BD" w:rsidP="00252834">
            <w:pPr>
              <w:spacing w:line="20" w:lineRule="atLeast"/>
              <w:rPr>
                <w:lang w:val="vi-VN" w:eastAsia="vi-VN"/>
              </w:rPr>
            </w:pPr>
            <w:r w:rsidRPr="002F230E">
              <w:rPr>
                <w:lang w:val="vi-VN" w:eastAsia="vi-VN"/>
              </w:rPr>
              <w:t>-</w:t>
            </w:r>
            <w:r w:rsidRPr="002F230E">
              <w:rPr>
                <w:bCs/>
                <w:lang w:val="nl-NL" w:eastAsia="vi-VN"/>
              </w:rPr>
              <w:t xml:space="preserve">GV cho HS </w:t>
            </w:r>
            <w:r w:rsidRPr="002F230E">
              <w:rPr>
                <w:lang w:val="vi-VN" w:eastAsia="vi-VN"/>
              </w:rPr>
              <w:t>thi đọc tiếp nối 2 đoạn (mỗi đoạn 8 dòng)</w:t>
            </w:r>
          </w:p>
          <w:p w14:paraId="4110A367" w14:textId="77777777" w:rsidR="00AB67BD" w:rsidRPr="002F230E" w:rsidRDefault="00AB67BD" w:rsidP="00252834">
            <w:pPr>
              <w:spacing w:line="20" w:lineRule="atLeast"/>
              <w:rPr>
                <w:bCs/>
                <w:lang w:val="nl-NL" w:eastAsia="vi-VN"/>
              </w:rPr>
            </w:pPr>
            <w:r w:rsidRPr="002F230E">
              <w:rPr>
                <w:bCs/>
                <w:lang w:val="nl-NL" w:eastAsia="vi-VN"/>
              </w:rPr>
              <w:t>-GV và HS cùng nhận xét</w:t>
            </w:r>
          </w:p>
          <w:p w14:paraId="36598A73" w14:textId="77777777" w:rsidR="00AB67BD" w:rsidRPr="002F230E" w:rsidRDefault="00AB67BD" w:rsidP="00252834">
            <w:pPr>
              <w:spacing w:line="20" w:lineRule="atLeast"/>
              <w:rPr>
                <w:lang w:val="vi-VN" w:eastAsia="vi-VN"/>
              </w:rPr>
            </w:pPr>
            <w:r w:rsidRPr="002F230E">
              <w:rPr>
                <w:lang w:val="vi-VN" w:eastAsia="vi-VN"/>
              </w:rPr>
              <w:t>e) Thi đọc cả bài</w:t>
            </w:r>
          </w:p>
          <w:p w14:paraId="24212410" w14:textId="77777777" w:rsidR="00AB67BD" w:rsidRPr="002F230E" w:rsidRDefault="00AB67BD" w:rsidP="00252834">
            <w:pPr>
              <w:spacing w:line="20" w:lineRule="atLeast"/>
              <w:rPr>
                <w:bCs/>
                <w:lang w:val="nl-NL" w:eastAsia="vi-VN"/>
              </w:rPr>
            </w:pPr>
            <w:r w:rsidRPr="002F230E">
              <w:rPr>
                <w:bCs/>
                <w:lang w:val="nl-NL" w:eastAsia="vi-VN"/>
              </w:rPr>
              <w:t xml:space="preserve">-GV cho các tổ cử 1 đại diện thi đua đọc cả bài </w:t>
            </w:r>
          </w:p>
          <w:p w14:paraId="26713BD4" w14:textId="77777777" w:rsidR="00AB67BD" w:rsidRPr="002F230E" w:rsidRDefault="00AB67BD" w:rsidP="00252834">
            <w:pPr>
              <w:spacing w:line="20" w:lineRule="atLeast"/>
              <w:rPr>
                <w:bCs/>
                <w:lang w:val="nl-NL" w:eastAsia="vi-VN"/>
              </w:rPr>
            </w:pPr>
            <w:r w:rsidRPr="002F230E">
              <w:rPr>
                <w:bCs/>
                <w:lang w:val="nl-NL" w:eastAsia="vi-VN"/>
              </w:rPr>
              <w:t>-GV và HS cùng nhận xét, bình chọn giọng đọc hay</w:t>
            </w:r>
          </w:p>
          <w:p w14:paraId="6110E877" w14:textId="77777777" w:rsidR="00AB67BD" w:rsidRPr="002F230E" w:rsidRDefault="00AB67BD" w:rsidP="00252834">
            <w:pPr>
              <w:spacing w:line="20" w:lineRule="atLeast"/>
              <w:rPr>
                <w:bCs/>
                <w:lang w:val="nl-NL" w:eastAsia="vi-VN"/>
              </w:rPr>
            </w:pPr>
            <w:r w:rsidRPr="002F230E">
              <w:rPr>
                <w:bCs/>
                <w:lang w:val="nl-NL" w:eastAsia="vi-VN"/>
              </w:rPr>
              <w:t>-GV mời 1 HS giọng to hay đọc cho cả lớp nghe</w:t>
            </w:r>
          </w:p>
          <w:p w14:paraId="60B2FCC3" w14:textId="77777777" w:rsidR="00AB67BD" w:rsidRPr="002F230E" w:rsidRDefault="00AB67BD" w:rsidP="00252834">
            <w:pPr>
              <w:spacing w:line="20" w:lineRule="atLeast"/>
              <w:rPr>
                <w:bCs/>
                <w:lang w:val="nl-NL" w:eastAsia="vi-VN"/>
              </w:rPr>
            </w:pPr>
            <w:r w:rsidRPr="002F230E">
              <w:rPr>
                <w:b/>
                <w:bCs/>
                <w:lang w:val="nl-NL" w:eastAsia="vi-VN"/>
              </w:rPr>
              <w:t>-</w:t>
            </w:r>
            <w:r w:rsidRPr="002F230E">
              <w:rPr>
                <w:bCs/>
                <w:lang w:val="nl-NL" w:eastAsia="vi-VN"/>
              </w:rPr>
              <w:t>GV cho cả lớp đọc</w:t>
            </w:r>
          </w:p>
          <w:p w14:paraId="4D97B562" w14:textId="77777777" w:rsidR="00AB67BD" w:rsidRPr="002F230E" w:rsidRDefault="00AB67BD" w:rsidP="00252834">
            <w:pPr>
              <w:spacing w:line="20" w:lineRule="atLeast"/>
              <w:rPr>
                <w:b/>
                <w:lang w:val="vi-VN" w:eastAsia="vi-VN"/>
              </w:rPr>
            </w:pPr>
            <w:r w:rsidRPr="002F230E">
              <w:rPr>
                <w:b/>
                <w:lang w:val="nl-NL" w:eastAsia="vi-VN"/>
              </w:rPr>
              <w:t>Hoạt động</w:t>
            </w:r>
            <w:r w:rsidRPr="002F230E">
              <w:rPr>
                <w:b/>
                <w:lang w:val="vi-VN" w:eastAsia="vi-VN"/>
              </w:rPr>
              <w:t xml:space="preserve"> 3: Tìm hiểu bài đọc </w:t>
            </w:r>
          </w:p>
          <w:p w14:paraId="501643B2" w14:textId="77777777" w:rsidR="00AB67BD" w:rsidRPr="002F230E" w:rsidRDefault="00AB67BD" w:rsidP="00252834">
            <w:pPr>
              <w:spacing w:line="20" w:lineRule="atLeast"/>
              <w:rPr>
                <w:lang w:val="vi-VN" w:eastAsia="vi-VN"/>
              </w:rPr>
            </w:pPr>
            <w:r w:rsidRPr="002F230E">
              <w:rPr>
                <w:lang w:val="vi-VN" w:eastAsia="vi-VN"/>
              </w:rPr>
              <w:t xml:space="preserve">- </w:t>
            </w:r>
            <w:r w:rsidRPr="002F230E">
              <w:rPr>
                <w:bCs/>
                <w:lang w:val="nl-NL" w:eastAsia="vi-VN"/>
              </w:rPr>
              <w:t xml:space="preserve">GV mời </w:t>
            </w:r>
            <w:r w:rsidRPr="002F230E">
              <w:rPr>
                <w:lang w:val="vi-VN" w:eastAsia="vi-VN"/>
              </w:rPr>
              <w:t xml:space="preserve">2 HS tiếp nối đọc 2 BT trong SGK (đọc cả M). </w:t>
            </w:r>
          </w:p>
          <w:p w14:paraId="012FEE5E" w14:textId="77777777" w:rsidR="00AB67BD" w:rsidRPr="002F230E" w:rsidRDefault="00AB67BD" w:rsidP="00252834">
            <w:pPr>
              <w:spacing w:line="20" w:lineRule="atLeast"/>
              <w:rPr>
                <w:lang w:val="vi-VN" w:eastAsia="vi-VN"/>
              </w:rPr>
            </w:pPr>
            <w:r w:rsidRPr="002F230E">
              <w:rPr>
                <w:lang w:val="vi-VN" w:eastAsia="vi-VN"/>
              </w:rPr>
              <w:t xml:space="preserve">- GV cho HS làm việc nhóm đôi, cùng thực hành hỏi - đáp. </w:t>
            </w:r>
          </w:p>
          <w:p w14:paraId="26D83270" w14:textId="77777777" w:rsidR="00AB67BD" w:rsidRPr="002F230E" w:rsidRDefault="00AB67BD" w:rsidP="00252834">
            <w:pPr>
              <w:spacing w:line="20" w:lineRule="atLeast"/>
              <w:rPr>
                <w:bCs/>
                <w:lang w:val="nl-NL" w:eastAsia="vi-VN"/>
              </w:rPr>
            </w:pPr>
            <w:r w:rsidRPr="002F230E">
              <w:rPr>
                <w:bCs/>
                <w:lang w:val="nl-NL" w:eastAsia="vi-VN"/>
              </w:rPr>
              <w:t>-GV mời các nhóm trình bày:</w:t>
            </w:r>
          </w:p>
          <w:p w14:paraId="4F13C58F" w14:textId="77777777" w:rsidR="00AB67BD" w:rsidRPr="002F230E" w:rsidRDefault="00AB67BD" w:rsidP="00252834">
            <w:pPr>
              <w:spacing w:line="20" w:lineRule="atLeast"/>
              <w:jc w:val="both"/>
              <w:rPr>
                <w:b/>
                <w:color w:val="000000"/>
                <w:lang w:val="nl-NL" w:eastAsia="vi-VN"/>
              </w:rPr>
            </w:pPr>
            <w:r w:rsidRPr="002F230E">
              <w:rPr>
                <w:b/>
                <w:lang w:val="vi-VN" w:eastAsia="vi-VN"/>
              </w:rPr>
              <w:t>3</w:t>
            </w:r>
            <w:r w:rsidRPr="002F230E">
              <w:rPr>
                <w:bCs/>
                <w:lang w:val="vi-VN" w:eastAsia="vi-VN"/>
              </w:rPr>
              <w:t xml:space="preserve">. </w:t>
            </w:r>
            <w:r w:rsidRPr="002F230E">
              <w:rPr>
                <w:b/>
                <w:color w:val="000000"/>
                <w:lang w:val="vi-VN" w:eastAsia="vi-VN"/>
              </w:rPr>
              <w:t>Hoạt động luyện tập ,thực hành</w:t>
            </w:r>
            <w:r w:rsidRPr="002F230E">
              <w:rPr>
                <w:b/>
                <w:color w:val="000000"/>
                <w:lang w:val="nl-NL" w:eastAsia="vi-VN"/>
              </w:rPr>
              <w:t xml:space="preserve"> (10 ph)</w:t>
            </w:r>
          </w:p>
          <w:p w14:paraId="448EE03E" w14:textId="77777777" w:rsidR="00AB67BD" w:rsidRPr="002F230E" w:rsidRDefault="00AB67BD" w:rsidP="00252834">
            <w:pPr>
              <w:spacing w:line="20" w:lineRule="atLeast"/>
              <w:rPr>
                <w:lang w:val="vi-VN" w:eastAsia="vi-VN"/>
              </w:rPr>
            </w:pPr>
            <w:r w:rsidRPr="002F230E">
              <w:rPr>
                <w:lang w:val="vi-VN" w:eastAsia="vi-VN"/>
              </w:rPr>
              <w:t xml:space="preserve">- BT 1 (hỏi - đáp theo nội dung bài đọc) </w:t>
            </w:r>
          </w:p>
          <w:p w14:paraId="383D923A" w14:textId="77777777" w:rsidR="00AB67BD" w:rsidRPr="002F230E" w:rsidRDefault="00AB67BD" w:rsidP="00252834">
            <w:pPr>
              <w:spacing w:line="20" w:lineRule="atLeast"/>
              <w:rPr>
                <w:lang w:val="vi-VN" w:eastAsia="vi-VN"/>
              </w:rPr>
            </w:pPr>
            <w:r w:rsidRPr="002F230E">
              <w:rPr>
                <w:lang w:val="vi-VN" w:eastAsia="vi-VN"/>
              </w:rPr>
              <w:t>- GV chia lớp làm 2 nhóm. Nhóm 1 hỏi - nhóm 2 đáp.</w:t>
            </w:r>
          </w:p>
          <w:p w14:paraId="2D1F7D88" w14:textId="77777777" w:rsidR="00AB67BD" w:rsidRPr="002F230E" w:rsidRDefault="00AB67BD" w:rsidP="00252834">
            <w:pPr>
              <w:spacing w:line="20" w:lineRule="atLeast"/>
              <w:rPr>
                <w:lang w:val="vi-VN" w:eastAsia="vi-VN"/>
              </w:rPr>
            </w:pPr>
            <w:r w:rsidRPr="002F230E">
              <w:rPr>
                <w:lang w:val="vi-VN" w:eastAsia="vi-VN"/>
              </w:rPr>
              <w:t xml:space="preserve">-GV cho Nhóm 2 hỏi - nhóm 1 đáp. </w:t>
            </w:r>
          </w:p>
          <w:p w14:paraId="2C1FA8AB" w14:textId="77777777" w:rsidR="00AB67BD" w:rsidRPr="002F230E" w:rsidRDefault="00AB67BD" w:rsidP="00252834">
            <w:pPr>
              <w:spacing w:line="20" w:lineRule="atLeast"/>
              <w:rPr>
                <w:lang w:val="vi-VN" w:eastAsia="vi-VN"/>
              </w:rPr>
            </w:pPr>
            <w:r w:rsidRPr="002F230E">
              <w:rPr>
                <w:lang w:val="vi-VN" w:eastAsia="vi-VN"/>
              </w:rPr>
              <w:t>- BT 2 (hỏi - đáp về các con vật, đồ vật, cây cối xung quanh)</w:t>
            </w:r>
          </w:p>
          <w:p w14:paraId="55966EED" w14:textId="77777777" w:rsidR="00AB67BD" w:rsidRPr="002F230E" w:rsidRDefault="00AB67BD" w:rsidP="00252834">
            <w:pPr>
              <w:spacing w:line="20" w:lineRule="atLeast"/>
              <w:rPr>
                <w:lang w:val="vi-VN" w:eastAsia="vi-VN"/>
              </w:rPr>
            </w:pPr>
            <w:r w:rsidRPr="002F230E">
              <w:rPr>
                <w:lang w:val="vi-VN" w:eastAsia="vi-VN"/>
              </w:rPr>
              <w:t>-GV yêu cầu 1 HS hỏi - cả lớp đáp.</w:t>
            </w:r>
          </w:p>
          <w:p w14:paraId="072A6CE4" w14:textId="77777777" w:rsidR="00AB67BD" w:rsidRPr="002F230E" w:rsidRDefault="00AB67BD" w:rsidP="00252834">
            <w:pPr>
              <w:spacing w:line="20" w:lineRule="atLeast"/>
              <w:rPr>
                <w:lang w:val="vi-VN" w:eastAsia="vi-VN"/>
              </w:rPr>
            </w:pPr>
            <w:r w:rsidRPr="002F230E">
              <w:rPr>
                <w:lang w:val="vi-VN" w:eastAsia="vi-VN"/>
              </w:rPr>
              <w:t xml:space="preserve">- Bài thơ giúp em hiểu điều gì? </w:t>
            </w:r>
          </w:p>
          <w:p w14:paraId="01A024CC" w14:textId="77777777" w:rsidR="00AB67BD" w:rsidRPr="002F230E" w:rsidRDefault="00AB67BD" w:rsidP="00252834">
            <w:pPr>
              <w:spacing w:line="20" w:lineRule="atLeast"/>
              <w:rPr>
                <w:lang w:val="vi-VN" w:eastAsia="vi-VN"/>
              </w:rPr>
            </w:pPr>
            <w:r w:rsidRPr="002F230E">
              <w:rPr>
                <w:lang w:val="vi-VN" w:eastAsia="vi-VN"/>
              </w:rPr>
              <w:t>-GV kết luận: Các con vật, đồ vật quanh em có những đặc điểm thật ngộ nghĩnh, đáng yêu. Nếu yêu quý chúng và chăm chú quan sát, các em sẽ nhận ra điều đó. Nhà thơ Trần Đăng Khoa đã viết bài thơ này khi nhà thơ còn nhỏ, ở độ tuổi thiếu nhi.</w:t>
            </w:r>
          </w:p>
          <w:p w14:paraId="77B061E6" w14:textId="77777777" w:rsidR="00AB67BD" w:rsidRPr="002F230E" w:rsidRDefault="00AB67BD" w:rsidP="00252834">
            <w:pPr>
              <w:spacing w:line="20" w:lineRule="atLeast"/>
              <w:rPr>
                <w:lang w:val="vi-VN" w:eastAsia="vi-VN"/>
              </w:rPr>
            </w:pPr>
            <w:r w:rsidRPr="002F230E">
              <w:rPr>
                <w:lang w:val="vi-VN" w:eastAsia="vi-VN"/>
              </w:rPr>
              <w:t xml:space="preserve">* Nếu còn thời gian, GV hướng dẫn HS học thuộc lòng bài thơ. </w:t>
            </w:r>
          </w:p>
          <w:p w14:paraId="44A8B2CF" w14:textId="77777777" w:rsidR="00AB67BD" w:rsidRPr="002F230E" w:rsidRDefault="00AB67BD" w:rsidP="00252834">
            <w:pPr>
              <w:spacing w:line="20" w:lineRule="atLeast"/>
              <w:rPr>
                <w:b/>
                <w:lang w:val="vi-VN" w:eastAsia="vi-VN"/>
              </w:rPr>
            </w:pPr>
            <w:r w:rsidRPr="002F230E">
              <w:rPr>
                <w:b/>
                <w:lang w:val="vi-VN" w:eastAsia="vi-VN"/>
              </w:rPr>
              <w:t>4. Củng cố và nối tiếp (3ph)</w:t>
            </w:r>
          </w:p>
          <w:p w14:paraId="16E09721" w14:textId="77777777" w:rsidR="00AB67BD" w:rsidRPr="002F230E" w:rsidRDefault="00AB67BD" w:rsidP="00252834">
            <w:pPr>
              <w:spacing w:line="20" w:lineRule="atLeast"/>
              <w:rPr>
                <w:lang w:val="vi-VN" w:eastAsia="vi-VN"/>
              </w:rPr>
            </w:pPr>
            <w:r w:rsidRPr="002F230E">
              <w:rPr>
                <w:lang w:val="vi-VN" w:eastAsia="vi-VN"/>
              </w:rPr>
              <w:t>-GV NX tiết học</w:t>
            </w:r>
          </w:p>
          <w:p w14:paraId="41127DFE" w14:textId="77777777" w:rsidR="00AB67BD" w:rsidRPr="002F230E" w:rsidRDefault="00AB67BD" w:rsidP="00252834">
            <w:pPr>
              <w:spacing w:line="20" w:lineRule="atLeast"/>
              <w:rPr>
                <w:lang w:val="vi-VN" w:eastAsia="vi-VN"/>
              </w:rPr>
            </w:pPr>
            <w:r w:rsidRPr="002F230E">
              <w:rPr>
                <w:lang w:val="vi-VN" w:eastAsia="vi-VN"/>
              </w:rPr>
              <w:t>- GV nhắc lại YC chuẩn bị cho tiết học Góc sáng tạo.</w:t>
            </w:r>
          </w:p>
        </w:tc>
        <w:tc>
          <w:tcPr>
            <w:tcW w:w="3969" w:type="dxa"/>
            <w:tcBorders>
              <w:top w:val="single" w:sz="4" w:space="0" w:color="auto"/>
              <w:left w:val="single" w:sz="4" w:space="0" w:color="auto"/>
              <w:bottom w:val="single" w:sz="4" w:space="0" w:color="auto"/>
              <w:right w:val="single" w:sz="4" w:space="0" w:color="auto"/>
            </w:tcBorders>
          </w:tcPr>
          <w:p w14:paraId="7D784B2B" w14:textId="77777777" w:rsidR="00AB67BD" w:rsidRPr="002F230E" w:rsidRDefault="00AB67BD" w:rsidP="00252834">
            <w:pPr>
              <w:spacing w:line="20" w:lineRule="atLeast"/>
              <w:rPr>
                <w:lang w:val="vi-VN" w:eastAsia="vi-VN"/>
              </w:rPr>
            </w:pPr>
          </w:p>
          <w:p w14:paraId="0AE89EEB" w14:textId="77777777" w:rsidR="00AB67BD" w:rsidRPr="002F230E" w:rsidRDefault="00AB67BD" w:rsidP="00252834">
            <w:pPr>
              <w:spacing w:line="20" w:lineRule="atLeast"/>
              <w:rPr>
                <w:rFonts w:eastAsia="Arial"/>
                <w:lang w:val="vi-VN" w:eastAsia="vi-VN"/>
              </w:rPr>
            </w:pPr>
            <w:r w:rsidRPr="002F230E">
              <w:rPr>
                <w:lang w:val="vi-VN" w:eastAsia="vi-VN"/>
              </w:rPr>
              <w:t>-HS hát</w:t>
            </w:r>
          </w:p>
          <w:p w14:paraId="19255F3C" w14:textId="77777777" w:rsidR="00AB67BD" w:rsidRPr="002F230E" w:rsidRDefault="00AB67BD" w:rsidP="00252834">
            <w:pPr>
              <w:spacing w:line="20" w:lineRule="atLeast"/>
              <w:rPr>
                <w:lang w:val="vi-VN" w:eastAsia="vi-VN"/>
              </w:rPr>
            </w:pPr>
          </w:p>
          <w:p w14:paraId="49C34DAC" w14:textId="77777777" w:rsidR="00AB67BD" w:rsidRPr="002F230E" w:rsidRDefault="00AB67BD" w:rsidP="00252834">
            <w:pPr>
              <w:spacing w:line="20" w:lineRule="atLeast"/>
              <w:rPr>
                <w:lang w:val="vi-VN" w:eastAsia="vi-VN"/>
              </w:rPr>
            </w:pPr>
          </w:p>
          <w:p w14:paraId="6487A742" w14:textId="77777777" w:rsidR="00AB67BD" w:rsidRPr="002F230E" w:rsidRDefault="00AB67BD" w:rsidP="00252834">
            <w:pPr>
              <w:spacing w:line="20" w:lineRule="atLeast"/>
              <w:rPr>
                <w:lang w:val="vi-VN" w:eastAsia="vi-VN"/>
              </w:rPr>
            </w:pPr>
          </w:p>
          <w:p w14:paraId="43287EC5" w14:textId="77777777" w:rsidR="00AB67BD" w:rsidRPr="002F230E" w:rsidRDefault="00AB67BD" w:rsidP="00252834">
            <w:pPr>
              <w:spacing w:line="20" w:lineRule="atLeast"/>
              <w:rPr>
                <w:lang w:val="vi-VN" w:eastAsia="vi-VN"/>
              </w:rPr>
            </w:pPr>
            <w:r w:rsidRPr="002F230E">
              <w:rPr>
                <w:lang w:val="vi-VN" w:eastAsia="vi-VN"/>
              </w:rPr>
              <w:t>-HS thực hiện</w:t>
            </w:r>
          </w:p>
          <w:p w14:paraId="039425B6" w14:textId="77777777" w:rsidR="00AB67BD" w:rsidRPr="002F230E" w:rsidRDefault="00AB67BD" w:rsidP="00252834">
            <w:pPr>
              <w:spacing w:line="20" w:lineRule="atLeast"/>
              <w:rPr>
                <w:lang w:val="vi-VN" w:eastAsia="vi-VN"/>
              </w:rPr>
            </w:pPr>
          </w:p>
          <w:p w14:paraId="657757EF" w14:textId="77777777" w:rsidR="00AB67BD" w:rsidRPr="002F230E" w:rsidRDefault="00AB67BD" w:rsidP="00252834">
            <w:pPr>
              <w:spacing w:line="20" w:lineRule="atLeast"/>
              <w:rPr>
                <w:lang w:val="vi-VN" w:eastAsia="vi-VN"/>
              </w:rPr>
            </w:pPr>
          </w:p>
          <w:p w14:paraId="2E755B18" w14:textId="77777777" w:rsidR="00AB67BD" w:rsidRPr="002F230E" w:rsidRDefault="00AB67BD" w:rsidP="00252834">
            <w:pPr>
              <w:spacing w:line="20" w:lineRule="atLeast"/>
              <w:rPr>
                <w:lang w:val="vi-VN" w:eastAsia="vi-VN"/>
              </w:rPr>
            </w:pPr>
            <w:r w:rsidRPr="002F230E">
              <w:rPr>
                <w:lang w:val="vi-VN" w:eastAsia="vi-VN"/>
              </w:rPr>
              <w:t>-HS quan sát</w:t>
            </w:r>
          </w:p>
          <w:p w14:paraId="67347771" w14:textId="77777777" w:rsidR="00AB67BD" w:rsidRPr="002F230E" w:rsidRDefault="00AB67BD" w:rsidP="00252834">
            <w:pPr>
              <w:spacing w:line="20" w:lineRule="atLeast"/>
              <w:rPr>
                <w:lang w:val="vi-VN" w:eastAsia="vi-VN"/>
              </w:rPr>
            </w:pPr>
            <w:r w:rsidRPr="002F230E">
              <w:rPr>
                <w:lang w:val="vi-VN" w:eastAsia="vi-VN"/>
              </w:rPr>
              <w:t xml:space="preserve">- HS trả lời </w:t>
            </w:r>
          </w:p>
          <w:p w14:paraId="62D70E14" w14:textId="77777777" w:rsidR="00AB67BD" w:rsidRPr="002F230E" w:rsidRDefault="00AB67BD" w:rsidP="00252834">
            <w:pPr>
              <w:spacing w:line="20" w:lineRule="atLeast"/>
              <w:rPr>
                <w:lang w:val="vi-VN" w:eastAsia="vi-VN"/>
              </w:rPr>
            </w:pPr>
          </w:p>
          <w:p w14:paraId="6F4401E9" w14:textId="77777777" w:rsidR="00AB67BD" w:rsidRPr="002F230E" w:rsidRDefault="00AB67BD" w:rsidP="00252834">
            <w:pPr>
              <w:spacing w:line="20" w:lineRule="atLeast"/>
              <w:rPr>
                <w:lang w:val="vi-VN" w:eastAsia="vi-VN"/>
              </w:rPr>
            </w:pPr>
            <w:r w:rsidRPr="002F230E">
              <w:rPr>
                <w:lang w:val="vi-VN" w:eastAsia="vi-VN"/>
              </w:rPr>
              <w:t>-HS lắng nghe GV đọc mẫu</w:t>
            </w:r>
          </w:p>
          <w:p w14:paraId="1F0A3006" w14:textId="77777777" w:rsidR="00AB67BD" w:rsidRPr="002F230E" w:rsidRDefault="00AB67BD" w:rsidP="00252834">
            <w:pPr>
              <w:spacing w:line="20" w:lineRule="atLeast"/>
              <w:rPr>
                <w:lang w:val="vi-VN" w:eastAsia="vi-VN"/>
              </w:rPr>
            </w:pPr>
            <w:r w:rsidRPr="002F230E">
              <w:rPr>
                <w:lang w:val="vi-VN" w:eastAsia="vi-VN"/>
              </w:rPr>
              <w:t>-HS luyện đọc từ ngữ</w:t>
            </w:r>
          </w:p>
          <w:p w14:paraId="64E10AB4" w14:textId="77777777" w:rsidR="00AB67BD" w:rsidRPr="002F230E" w:rsidRDefault="00AB67BD" w:rsidP="00252834">
            <w:pPr>
              <w:spacing w:line="20" w:lineRule="atLeast"/>
              <w:rPr>
                <w:lang w:val="vi-VN" w:eastAsia="vi-VN"/>
              </w:rPr>
            </w:pPr>
          </w:p>
          <w:p w14:paraId="286481E5" w14:textId="77777777" w:rsidR="00AB67BD" w:rsidRPr="002F230E" w:rsidRDefault="00AB67BD" w:rsidP="00252834">
            <w:pPr>
              <w:spacing w:line="20" w:lineRule="atLeast"/>
              <w:rPr>
                <w:lang w:val="vi-VN" w:eastAsia="vi-VN"/>
              </w:rPr>
            </w:pPr>
            <w:r w:rsidRPr="002F230E">
              <w:rPr>
                <w:lang w:val="vi-VN" w:eastAsia="vi-VN"/>
              </w:rPr>
              <w:t>-HS đọc nối tiếp cá nhân, cặp</w:t>
            </w:r>
          </w:p>
          <w:p w14:paraId="32D7F440" w14:textId="77777777" w:rsidR="00AB67BD" w:rsidRPr="002F230E" w:rsidRDefault="00AB67BD" w:rsidP="00252834">
            <w:pPr>
              <w:spacing w:line="20" w:lineRule="atLeast"/>
              <w:rPr>
                <w:lang w:val="vi-VN" w:eastAsia="vi-VN"/>
              </w:rPr>
            </w:pPr>
          </w:p>
          <w:p w14:paraId="21C20EB9" w14:textId="77777777" w:rsidR="00AB67BD" w:rsidRPr="002F230E" w:rsidRDefault="00AB67BD" w:rsidP="00252834">
            <w:pPr>
              <w:spacing w:line="20" w:lineRule="atLeast"/>
              <w:rPr>
                <w:lang w:val="vi-VN" w:eastAsia="vi-VN"/>
              </w:rPr>
            </w:pPr>
          </w:p>
          <w:p w14:paraId="2CBB9006" w14:textId="77777777" w:rsidR="00AB67BD" w:rsidRPr="002F230E" w:rsidRDefault="00AB67BD" w:rsidP="00252834">
            <w:pPr>
              <w:spacing w:line="20" w:lineRule="atLeast"/>
              <w:rPr>
                <w:bCs/>
                <w:lang w:val="nl-NL" w:eastAsia="vi-VN"/>
              </w:rPr>
            </w:pPr>
            <w:r w:rsidRPr="002F230E">
              <w:rPr>
                <w:lang w:val="vi-VN" w:eastAsia="vi-VN"/>
              </w:rPr>
              <w:t>-</w:t>
            </w:r>
            <w:r w:rsidRPr="002F230E">
              <w:rPr>
                <w:bCs/>
                <w:lang w:val="nl-NL" w:eastAsia="vi-VN"/>
              </w:rPr>
              <w:t>2-3 lượt HS đọc</w:t>
            </w:r>
          </w:p>
          <w:p w14:paraId="3290EE3A" w14:textId="77777777" w:rsidR="00AB67BD" w:rsidRPr="002F230E" w:rsidRDefault="00AB67BD" w:rsidP="00252834">
            <w:pPr>
              <w:spacing w:line="20" w:lineRule="atLeast"/>
              <w:rPr>
                <w:bCs/>
                <w:lang w:val="nl-NL" w:eastAsia="vi-VN"/>
              </w:rPr>
            </w:pPr>
            <w:r w:rsidRPr="002F230E">
              <w:rPr>
                <w:bCs/>
                <w:lang w:val="nl-NL" w:eastAsia="vi-VN"/>
              </w:rPr>
              <w:t>-HS tham gia nhận xét góp ý cho bạn</w:t>
            </w:r>
          </w:p>
          <w:p w14:paraId="7D0FFBD0" w14:textId="77777777" w:rsidR="00AB67BD" w:rsidRPr="002F230E" w:rsidRDefault="00AB67BD" w:rsidP="00252834">
            <w:pPr>
              <w:spacing w:line="20" w:lineRule="atLeast"/>
              <w:rPr>
                <w:bCs/>
                <w:lang w:val="nl-NL" w:eastAsia="vi-VN"/>
              </w:rPr>
            </w:pPr>
            <w:r w:rsidRPr="002F230E">
              <w:rPr>
                <w:bCs/>
                <w:lang w:val="nl-NL" w:eastAsia="vi-VN"/>
              </w:rPr>
              <w:t>-HS đại diện đọc</w:t>
            </w:r>
          </w:p>
          <w:p w14:paraId="693C451C" w14:textId="77777777" w:rsidR="00AB67BD" w:rsidRPr="002F230E" w:rsidRDefault="00AB67BD" w:rsidP="00252834">
            <w:pPr>
              <w:spacing w:line="20" w:lineRule="atLeast"/>
              <w:rPr>
                <w:bCs/>
                <w:lang w:val="nl-NL" w:eastAsia="vi-VN"/>
              </w:rPr>
            </w:pPr>
            <w:r w:rsidRPr="002F230E">
              <w:rPr>
                <w:bCs/>
                <w:lang w:val="nl-NL" w:eastAsia="vi-VN"/>
              </w:rPr>
              <w:lastRenderedPageBreak/>
              <w:t>-HS tham gia nhận xét góp ý cho bạn</w:t>
            </w:r>
          </w:p>
          <w:p w14:paraId="48342866" w14:textId="77777777" w:rsidR="00AB67BD" w:rsidRPr="002F230E" w:rsidRDefault="00AB67BD" w:rsidP="00252834">
            <w:pPr>
              <w:spacing w:line="20" w:lineRule="atLeast"/>
              <w:rPr>
                <w:bCs/>
                <w:lang w:val="nl-NL" w:eastAsia="vi-VN"/>
              </w:rPr>
            </w:pPr>
            <w:r w:rsidRPr="002F230E">
              <w:rPr>
                <w:bCs/>
                <w:lang w:val="nl-NL" w:eastAsia="vi-VN"/>
              </w:rPr>
              <w:t>-1 HS đọc</w:t>
            </w:r>
          </w:p>
          <w:p w14:paraId="13FEBA1B" w14:textId="77777777" w:rsidR="00AB67BD" w:rsidRPr="002F230E" w:rsidRDefault="00AB67BD" w:rsidP="00252834">
            <w:pPr>
              <w:spacing w:line="20" w:lineRule="atLeast"/>
              <w:rPr>
                <w:bCs/>
                <w:lang w:val="nl-NL" w:eastAsia="vi-VN"/>
              </w:rPr>
            </w:pPr>
            <w:r w:rsidRPr="002F230E">
              <w:rPr>
                <w:bCs/>
                <w:lang w:val="nl-NL" w:eastAsia="vi-VN"/>
              </w:rPr>
              <w:t>-Cả lớp đọc đồng thanh</w:t>
            </w:r>
          </w:p>
          <w:p w14:paraId="2E366A9D" w14:textId="77777777" w:rsidR="00AB67BD" w:rsidRPr="002F230E" w:rsidRDefault="00AB67BD" w:rsidP="00252834">
            <w:pPr>
              <w:spacing w:line="20" w:lineRule="atLeast"/>
              <w:rPr>
                <w:lang w:val="vi-VN" w:eastAsia="vi-VN"/>
              </w:rPr>
            </w:pPr>
          </w:p>
          <w:p w14:paraId="78A4C37A" w14:textId="77777777" w:rsidR="00AB67BD" w:rsidRPr="002F230E" w:rsidRDefault="00AB67BD" w:rsidP="00252834">
            <w:pPr>
              <w:spacing w:line="20" w:lineRule="atLeast"/>
              <w:rPr>
                <w:lang w:val="vi-VN" w:eastAsia="vi-VN"/>
              </w:rPr>
            </w:pPr>
            <w:r w:rsidRPr="002F230E">
              <w:rPr>
                <w:lang w:val="vi-VN" w:eastAsia="vi-VN"/>
              </w:rPr>
              <w:t>-2 HS đọc</w:t>
            </w:r>
          </w:p>
          <w:p w14:paraId="63EC133C" w14:textId="77777777" w:rsidR="00AB67BD" w:rsidRPr="002F230E" w:rsidRDefault="00AB67BD" w:rsidP="00252834">
            <w:pPr>
              <w:spacing w:line="20" w:lineRule="atLeast"/>
              <w:rPr>
                <w:lang w:val="vi-VN" w:eastAsia="vi-VN"/>
              </w:rPr>
            </w:pPr>
            <w:r w:rsidRPr="002F230E">
              <w:rPr>
                <w:lang w:val="vi-VN" w:eastAsia="vi-VN"/>
              </w:rPr>
              <w:t>-HS trao đổi theo cặp</w:t>
            </w:r>
          </w:p>
          <w:p w14:paraId="72AABEA2" w14:textId="77777777" w:rsidR="00AB67BD" w:rsidRPr="002F230E" w:rsidRDefault="00AB67BD" w:rsidP="00252834">
            <w:pPr>
              <w:spacing w:line="20" w:lineRule="atLeast"/>
              <w:rPr>
                <w:lang w:val="vi-VN" w:eastAsia="vi-VN"/>
              </w:rPr>
            </w:pPr>
          </w:p>
          <w:p w14:paraId="1B6044E4" w14:textId="77777777" w:rsidR="00AB67BD" w:rsidRPr="002F230E" w:rsidRDefault="00AB67BD" w:rsidP="00252834">
            <w:pPr>
              <w:spacing w:line="20" w:lineRule="atLeast"/>
              <w:rPr>
                <w:lang w:val="vi-VN" w:eastAsia="vi-VN"/>
              </w:rPr>
            </w:pPr>
            <w:r w:rsidRPr="002F230E">
              <w:rPr>
                <w:lang w:val="vi-VN" w:eastAsia="vi-VN"/>
              </w:rPr>
              <w:t>-HS thực hành trước lớp</w:t>
            </w:r>
          </w:p>
          <w:p w14:paraId="573F9201" w14:textId="77777777" w:rsidR="00AB67BD" w:rsidRPr="002F230E" w:rsidRDefault="00AB67BD" w:rsidP="00252834">
            <w:pPr>
              <w:spacing w:line="20" w:lineRule="atLeast"/>
              <w:rPr>
                <w:lang w:val="vi-VN" w:eastAsia="vi-VN"/>
              </w:rPr>
            </w:pPr>
            <w:r w:rsidRPr="002F230E">
              <w:rPr>
                <w:lang w:val="vi-VN" w:eastAsia="vi-VN"/>
              </w:rPr>
              <w:t xml:space="preserve">+ 2 HS hỏi - đáp:  </w:t>
            </w:r>
          </w:p>
          <w:p w14:paraId="3CD10C87" w14:textId="77777777" w:rsidR="00AB67BD" w:rsidRPr="002F230E" w:rsidRDefault="00AB67BD" w:rsidP="00252834">
            <w:pPr>
              <w:spacing w:line="20" w:lineRule="atLeast"/>
              <w:rPr>
                <w:lang w:val="vi-VN" w:eastAsia="vi-VN"/>
              </w:rPr>
            </w:pPr>
            <w:r w:rsidRPr="002F230E">
              <w:rPr>
                <w:lang w:val="vi-VN" w:eastAsia="vi-VN"/>
              </w:rPr>
              <w:t>-HS thực hiện</w:t>
            </w:r>
          </w:p>
          <w:p w14:paraId="3ADA5A8E" w14:textId="77777777" w:rsidR="00AB67BD" w:rsidRPr="002F230E" w:rsidRDefault="00AB67BD" w:rsidP="00252834">
            <w:pPr>
              <w:spacing w:line="20" w:lineRule="atLeast"/>
              <w:rPr>
                <w:lang w:val="vi-VN" w:eastAsia="vi-VN"/>
              </w:rPr>
            </w:pPr>
            <w:r w:rsidRPr="002F230E">
              <w:rPr>
                <w:lang w:val="vi-VN" w:eastAsia="vi-VN"/>
              </w:rPr>
              <w:t>-HS thực hiện</w:t>
            </w:r>
          </w:p>
          <w:p w14:paraId="65D0C64F" w14:textId="77777777" w:rsidR="00AB67BD" w:rsidRPr="002F230E" w:rsidRDefault="00AB67BD" w:rsidP="00252834">
            <w:pPr>
              <w:spacing w:line="20" w:lineRule="atLeast"/>
              <w:rPr>
                <w:lang w:val="vi-VN" w:eastAsia="vi-VN"/>
              </w:rPr>
            </w:pPr>
          </w:p>
          <w:p w14:paraId="1554C4E8" w14:textId="77777777" w:rsidR="00AB67BD" w:rsidRPr="002F230E" w:rsidRDefault="00AB67BD" w:rsidP="00252834">
            <w:pPr>
              <w:spacing w:line="20" w:lineRule="atLeast"/>
              <w:rPr>
                <w:lang w:val="vi-VN" w:eastAsia="vi-VN"/>
              </w:rPr>
            </w:pPr>
          </w:p>
          <w:p w14:paraId="7012A396" w14:textId="77777777" w:rsidR="00AB67BD" w:rsidRPr="002F230E" w:rsidRDefault="00AB67BD" w:rsidP="00252834">
            <w:pPr>
              <w:spacing w:line="20" w:lineRule="atLeast"/>
              <w:rPr>
                <w:lang w:val="vi-VN" w:eastAsia="vi-VN"/>
              </w:rPr>
            </w:pPr>
            <w:r w:rsidRPr="002F230E">
              <w:rPr>
                <w:lang w:val="vi-VN" w:eastAsia="vi-VN"/>
              </w:rPr>
              <w:t>-HS thực hiện</w:t>
            </w:r>
          </w:p>
          <w:p w14:paraId="161AB13F" w14:textId="77777777" w:rsidR="00AB67BD" w:rsidRPr="002F230E" w:rsidRDefault="00AB67BD" w:rsidP="00252834">
            <w:pPr>
              <w:spacing w:line="20" w:lineRule="atLeast"/>
              <w:rPr>
                <w:lang w:val="vi-VN" w:eastAsia="vi-VN"/>
              </w:rPr>
            </w:pPr>
            <w:r w:rsidRPr="002F230E">
              <w:rPr>
                <w:lang w:val="vi-VN" w:eastAsia="vi-VN"/>
              </w:rPr>
              <w:t>- HS phát biểu</w:t>
            </w:r>
          </w:p>
          <w:p w14:paraId="190E8C31" w14:textId="77777777" w:rsidR="00AB67BD" w:rsidRPr="002F230E" w:rsidRDefault="00AB67BD" w:rsidP="00252834">
            <w:pPr>
              <w:spacing w:line="20" w:lineRule="atLeast"/>
              <w:rPr>
                <w:lang w:val="vi-VN" w:eastAsia="vi-VN"/>
              </w:rPr>
            </w:pPr>
            <w:r w:rsidRPr="002F230E">
              <w:rPr>
                <w:lang w:val="vi-VN" w:eastAsia="vi-VN"/>
              </w:rPr>
              <w:t>-HS lắng nghe</w:t>
            </w:r>
          </w:p>
          <w:p w14:paraId="5E24E028" w14:textId="77777777" w:rsidR="00AB67BD" w:rsidRPr="002F230E" w:rsidRDefault="00AB67BD" w:rsidP="00252834">
            <w:pPr>
              <w:spacing w:line="20" w:lineRule="atLeast"/>
              <w:rPr>
                <w:lang w:val="vi-VN" w:eastAsia="vi-VN"/>
              </w:rPr>
            </w:pPr>
          </w:p>
          <w:p w14:paraId="47B84CC0" w14:textId="77777777" w:rsidR="00AB67BD" w:rsidRPr="002F230E" w:rsidRDefault="00AB67BD" w:rsidP="00252834">
            <w:pPr>
              <w:spacing w:line="20" w:lineRule="atLeast"/>
              <w:rPr>
                <w:lang w:val="vi-VN" w:eastAsia="vi-VN"/>
              </w:rPr>
            </w:pPr>
          </w:p>
          <w:p w14:paraId="04654303" w14:textId="77777777" w:rsidR="00AB67BD" w:rsidRPr="002F230E" w:rsidRDefault="00AB67BD" w:rsidP="00252834">
            <w:pPr>
              <w:spacing w:line="20" w:lineRule="atLeast"/>
              <w:rPr>
                <w:lang w:val="vi-VN" w:eastAsia="vi-VN"/>
              </w:rPr>
            </w:pPr>
          </w:p>
          <w:p w14:paraId="3BC874BA" w14:textId="77777777" w:rsidR="00AB67BD" w:rsidRPr="002F230E" w:rsidRDefault="00AB67BD" w:rsidP="00252834">
            <w:pPr>
              <w:spacing w:line="20" w:lineRule="atLeast"/>
              <w:rPr>
                <w:lang w:val="vi-VN" w:eastAsia="vi-VN"/>
              </w:rPr>
            </w:pPr>
            <w:r w:rsidRPr="002F230E">
              <w:rPr>
                <w:lang w:val="vi-VN" w:eastAsia="vi-VN"/>
              </w:rPr>
              <w:t>-HS lắng nghe và chuẩn bị</w:t>
            </w:r>
          </w:p>
          <w:p w14:paraId="1432C49C" w14:textId="77777777" w:rsidR="00AB67BD" w:rsidRPr="002F230E" w:rsidRDefault="00AB67BD" w:rsidP="00252834">
            <w:pPr>
              <w:spacing w:line="20" w:lineRule="atLeast"/>
              <w:rPr>
                <w:rFonts w:eastAsia="Arial"/>
                <w:lang w:val="vi-VN" w:eastAsia="vi-VN"/>
              </w:rPr>
            </w:pPr>
          </w:p>
        </w:tc>
      </w:tr>
    </w:tbl>
    <w:p w14:paraId="6886FF81" w14:textId="77777777" w:rsidR="00AB67BD" w:rsidRPr="00AB451B" w:rsidRDefault="00AB67BD" w:rsidP="00AB67BD">
      <w:pPr>
        <w:rPr>
          <w:rFonts w:eastAsia="Calibri"/>
          <w:b/>
          <w:lang w:val="vi-VN"/>
        </w:rPr>
      </w:pPr>
      <w:r w:rsidRPr="00AB451B">
        <w:rPr>
          <w:rFonts w:eastAsia="Calibri"/>
          <w:b/>
          <w:lang w:val="vi-VN"/>
        </w:rPr>
        <w:lastRenderedPageBreak/>
        <w:t>IV. ĐIỀU CHỈNH SAU BÀI DẠY:</w:t>
      </w:r>
    </w:p>
    <w:p w14:paraId="1E04E3B0" w14:textId="77777777" w:rsidR="00AB67BD" w:rsidRDefault="00AB67BD" w:rsidP="00AB67BD">
      <w:pPr>
        <w:rPr>
          <w:rFonts w:eastAsia="Calibri"/>
        </w:rPr>
      </w:pPr>
      <w:r w:rsidRPr="002F230E">
        <w:rPr>
          <w:rFonts w:eastAsia="Calibri"/>
        </w:rPr>
        <w:t>………………………………………………………………………………………………</w:t>
      </w:r>
    </w:p>
    <w:p w14:paraId="6E8A0586" w14:textId="3C9F9906" w:rsidR="008B0B17" w:rsidRPr="00AB67BD" w:rsidRDefault="00AB67BD" w:rsidP="00AB67BD">
      <w:r w:rsidRPr="002F230E">
        <w:rPr>
          <w:rFonts w:eastAsia="Calibri"/>
        </w:rPr>
        <w:t>………………………………………………………………………………………………………………………………………………………………………………………</w:t>
      </w:r>
      <w:r>
        <w:rPr>
          <w:rFonts w:eastAsia="Calibri"/>
        </w:rPr>
        <w:t>………</w:t>
      </w:r>
    </w:p>
    <w:sectPr w:rsidR="008B0B17" w:rsidRPr="00AB67BD"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E7B6D" w14:textId="77777777" w:rsidR="00000778" w:rsidRDefault="00000778">
      <w:r>
        <w:separator/>
      </w:r>
    </w:p>
  </w:endnote>
  <w:endnote w:type="continuationSeparator" w:id="0">
    <w:p w14:paraId="59AF913A" w14:textId="77777777" w:rsidR="00000778" w:rsidRDefault="0000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05E7E" w14:textId="77777777" w:rsidR="00000778" w:rsidRDefault="00000778">
      <w:r>
        <w:separator/>
      </w:r>
    </w:p>
  </w:footnote>
  <w:footnote w:type="continuationSeparator" w:id="0">
    <w:p w14:paraId="31E40A45" w14:textId="77777777" w:rsidR="00000778" w:rsidRDefault="00000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5"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3"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7"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8"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9"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5"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2"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50"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3"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8792258"/>
    <w:multiLevelType w:val="singleLevel"/>
    <w:tmpl w:val="28792258"/>
    <w:lvl w:ilvl="0">
      <w:start w:val="1"/>
      <w:numFmt w:val="upperRoman"/>
      <w:suff w:val="space"/>
      <w:lvlText w:val="%1."/>
      <w:lvlJc w:val="left"/>
    </w:lvl>
  </w:abstractNum>
  <w:abstractNum w:abstractNumId="62"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6"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9"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80"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1"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2"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04"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05"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06"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7"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4"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9"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25"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31"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173761B"/>
    <w:multiLevelType w:val="singleLevel"/>
    <w:tmpl w:val="6173761B"/>
    <w:lvl w:ilvl="0">
      <w:start w:val="2"/>
      <w:numFmt w:val="decimal"/>
      <w:suff w:val="space"/>
      <w:lvlText w:val="%1."/>
      <w:lvlJc w:val="left"/>
    </w:lvl>
  </w:abstractNum>
  <w:abstractNum w:abstractNumId="146"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9"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60"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67"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0"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74"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4"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50"/>
  </w:num>
  <w:num w:numId="2" w16cid:durableId="1892186939">
    <w:abstractNumId w:val="2"/>
  </w:num>
  <w:num w:numId="3" w16cid:durableId="872574475">
    <w:abstractNumId w:val="48"/>
    <w:lvlOverride w:ilvl="0">
      <w:lvl w:ilvl="0">
        <w:numFmt w:val="decimal"/>
        <w:lvlText w:val="%1."/>
        <w:lvlJc w:val="left"/>
      </w:lvl>
    </w:lvlOverride>
  </w:num>
  <w:num w:numId="4" w16cid:durableId="656687006">
    <w:abstractNumId w:val="48"/>
    <w:lvlOverride w:ilvl="0">
      <w:lvl w:ilvl="0">
        <w:numFmt w:val="decimal"/>
        <w:lvlText w:val="%1."/>
        <w:lvlJc w:val="left"/>
      </w:lvl>
    </w:lvlOverride>
  </w:num>
  <w:num w:numId="5" w16cid:durableId="608196811">
    <w:abstractNumId w:val="48"/>
    <w:lvlOverride w:ilvl="0">
      <w:lvl w:ilvl="0">
        <w:numFmt w:val="decimal"/>
        <w:lvlText w:val="%1."/>
        <w:lvlJc w:val="left"/>
      </w:lvl>
    </w:lvlOverride>
  </w:num>
  <w:num w:numId="6" w16cid:durableId="1069308477">
    <w:abstractNumId w:val="115"/>
  </w:num>
  <w:num w:numId="7" w16cid:durableId="1563641495">
    <w:abstractNumId w:val="120"/>
  </w:num>
  <w:num w:numId="8" w16cid:durableId="773786833">
    <w:abstractNumId w:val="28"/>
  </w:num>
  <w:num w:numId="9" w16cid:durableId="177475369">
    <w:abstractNumId w:val="101"/>
  </w:num>
  <w:num w:numId="10" w16cid:durableId="1480344347">
    <w:abstractNumId w:val="164"/>
  </w:num>
  <w:num w:numId="11" w16cid:durableId="1586769179">
    <w:abstractNumId w:val="21"/>
  </w:num>
  <w:num w:numId="12" w16cid:durableId="1475876205">
    <w:abstractNumId w:val="59"/>
  </w:num>
  <w:num w:numId="13" w16cid:durableId="1139571569">
    <w:abstractNumId w:val="32"/>
  </w:num>
  <w:num w:numId="14" w16cid:durableId="784079747">
    <w:abstractNumId w:val="87"/>
  </w:num>
  <w:num w:numId="15" w16cid:durableId="1037510451">
    <w:abstractNumId w:val="42"/>
  </w:num>
  <w:num w:numId="16" w16cid:durableId="193157426">
    <w:abstractNumId w:val="170"/>
  </w:num>
  <w:num w:numId="17" w16cid:durableId="2050451901">
    <w:abstractNumId w:val="64"/>
  </w:num>
  <w:num w:numId="18" w16cid:durableId="825632211">
    <w:abstractNumId w:val="144"/>
  </w:num>
  <w:num w:numId="19" w16cid:durableId="1077748627">
    <w:abstractNumId w:val="179"/>
  </w:num>
  <w:num w:numId="20" w16cid:durableId="1148860012">
    <w:abstractNumId w:val="116"/>
  </w:num>
  <w:num w:numId="21" w16cid:durableId="1917982278">
    <w:abstractNumId w:val="44"/>
  </w:num>
  <w:num w:numId="22" w16cid:durableId="205946867">
    <w:abstractNumId w:val="65"/>
  </w:num>
  <w:num w:numId="23" w16cid:durableId="1117069397">
    <w:abstractNumId w:val="151"/>
  </w:num>
  <w:num w:numId="24" w16cid:durableId="694774128">
    <w:abstractNumId w:val="23"/>
  </w:num>
  <w:num w:numId="25" w16cid:durableId="1729064720">
    <w:abstractNumId w:val="132"/>
  </w:num>
  <w:num w:numId="26" w16cid:durableId="1423377980">
    <w:abstractNumId w:val="123"/>
  </w:num>
  <w:num w:numId="27" w16cid:durableId="1037899545">
    <w:abstractNumId w:val="138"/>
  </w:num>
  <w:num w:numId="28" w16cid:durableId="1771045073">
    <w:abstractNumId w:val="11"/>
  </w:num>
  <w:num w:numId="29" w16cid:durableId="1193030772">
    <w:abstractNumId w:val="46"/>
  </w:num>
  <w:num w:numId="30" w16cid:durableId="1684742812">
    <w:abstractNumId w:val="121"/>
  </w:num>
  <w:num w:numId="31" w16cid:durableId="114761333">
    <w:abstractNumId w:val="85"/>
  </w:num>
  <w:num w:numId="32" w16cid:durableId="897742798">
    <w:abstractNumId w:val="68"/>
  </w:num>
  <w:num w:numId="33" w16cid:durableId="2086878853">
    <w:abstractNumId w:val="188"/>
  </w:num>
  <w:num w:numId="34" w16cid:durableId="796223131">
    <w:abstractNumId w:val="176"/>
  </w:num>
  <w:num w:numId="35" w16cid:durableId="1580559401">
    <w:abstractNumId w:val="134"/>
  </w:num>
  <w:num w:numId="36" w16cid:durableId="1309898659">
    <w:abstractNumId w:val="96"/>
  </w:num>
  <w:num w:numId="37" w16cid:durableId="1760590754">
    <w:abstractNumId w:val="13"/>
  </w:num>
  <w:num w:numId="38" w16cid:durableId="131275305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63"/>
  </w:num>
  <w:num w:numId="40" w16cid:durableId="13447428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6"/>
  </w:num>
  <w:num w:numId="42" w16cid:durableId="649941737">
    <w:abstractNumId w:val="60"/>
  </w:num>
  <w:num w:numId="43" w16cid:durableId="277832855">
    <w:abstractNumId w:val="69"/>
  </w:num>
  <w:num w:numId="44" w16cid:durableId="808938870">
    <w:abstractNumId w:val="14"/>
  </w:num>
  <w:num w:numId="45" w16cid:durableId="2081635777">
    <w:abstractNumId w:val="172"/>
  </w:num>
  <w:num w:numId="46" w16cid:durableId="461535812">
    <w:abstractNumId w:val="93"/>
  </w:num>
  <w:num w:numId="47" w16cid:durableId="260265381">
    <w:abstractNumId w:val="155"/>
    <w:lvlOverride w:ilvl="0">
      <w:lvl w:ilvl="0">
        <w:numFmt w:val="lowerLetter"/>
        <w:lvlText w:val="%1."/>
        <w:lvlJc w:val="left"/>
      </w:lvl>
    </w:lvlOverride>
  </w:num>
  <w:num w:numId="48" w16cid:durableId="1990862311">
    <w:abstractNumId w:val="25"/>
  </w:num>
  <w:num w:numId="49" w16cid:durableId="1232544832">
    <w:abstractNumId w:val="110"/>
  </w:num>
  <w:num w:numId="50" w16cid:durableId="2049793631">
    <w:abstractNumId w:val="102"/>
  </w:num>
  <w:num w:numId="51" w16cid:durableId="715812374">
    <w:abstractNumId w:val="135"/>
  </w:num>
  <w:num w:numId="52" w16cid:durableId="2121146793">
    <w:abstractNumId w:val="127"/>
  </w:num>
  <w:num w:numId="53" w16cid:durableId="1272593125">
    <w:abstractNumId w:val="77"/>
  </w:num>
  <w:num w:numId="54" w16cid:durableId="902177590">
    <w:abstractNumId w:val="125"/>
  </w:num>
  <w:num w:numId="55" w16cid:durableId="1538010683">
    <w:abstractNumId w:val="56"/>
  </w:num>
  <w:num w:numId="56" w16cid:durableId="451172094">
    <w:abstractNumId w:val="35"/>
  </w:num>
  <w:num w:numId="57" w16cid:durableId="1975139163">
    <w:abstractNumId w:val="97"/>
  </w:num>
  <w:num w:numId="58" w16cid:durableId="1712799521">
    <w:abstractNumId w:val="27"/>
  </w:num>
  <w:num w:numId="59" w16cid:durableId="766392499">
    <w:abstractNumId w:val="55"/>
  </w:num>
  <w:num w:numId="60" w16cid:durableId="1120226427">
    <w:abstractNumId w:val="84"/>
  </w:num>
  <w:num w:numId="61" w16cid:durableId="632712567">
    <w:abstractNumId w:val="146"/>
  </w:num>
  <w:num w:numId="62" w16cid:durableId="467017828">
    <w:abstractNumId w:val="24"/>
  </w:num>
  <w:num w:numId="63" w16cid:durableId="705717321">
    <w:abstractNumId w:val="131"/>
  </w:num>
  <w:num w:numId="64" w16cid:durableId="1519153937">
    <w:abstractNumId w:val="143"/>
  </w:num>
  <w:num w:numId="65" w16cid:durableId="326785334">
    <w:abstractNumId w:val="185"/>
  </w:num>
  <w:num w:numId="66" w16cid:durableId="963076508">
    <w:abstractNumId w:val="184"/>
  </w:num>
  <w:num w:numId="67" w16cid:durableId="35392522">
    <w:abstractNumId w:val="108"/>
  </w:num>
  <w:num w:numId="68" w16cid:durableId="1862427114">
    <w:abstractNumId w:val="94"/>
  </w:num>
  <w:num w:numId="69" w16cid:durableId="2146584310">
    <w:abstractNumId w:val="16"/>
  </w:num>
  <w:num w:numId="70" w16cid:durableId="1388796537">
    <w:abstractNumId w:val="157"/>
  </w:num>
  <w:num w:numId="71" w16cid:durableId="1728795884">
    <w:abstractNumId w:val="148"/>
  </w:num>
  <w:num w:numId="72" w16cid:durableId="334844639">
    <w:abstractNumId w:val="154"/>
  </w:num>
  <w:num w:numId="73" w16cid:durableId="53355243">
    <w:abstractNumId w:val="117"/>
  </w:num>
  <w:num w:numId="74" w16cid:durableId="1873034448">
    <w:abstractNumId w:val="70"/>
  </w:num>
  <w:num w:numId="75" w16cid:durableId="424419511">
    <w:abstractNumId w:val="66"/>
  </w:num>
  <w:num w:numId="76" w16cid:durableId="299119567">
    <w:abstractNumId w:val="89"/>
  </w:num>
  <w:num w:numId="77" w16cid:durableId="234364036">
    <w:abstractNumId w:val="180"/>
  </w:num>
  <w:num w:numId="78" w16cid:durableId="1426878240">
    <w:abstractNumId w:val="82"/>
  </w:num>
  <w:num w:numId="79" w16cid:durableId="1844322441">
    <w:abstractNumId w:val="10"/>
  </w:num>
  <w:num w:numId="80" w16cid:durableId="1311135535">
    <w:abstractNumId w:val="51"/>
  </w:num>
  <w:num w:numId="81" w16cid:durableId="1702589916">
    <w:abstractNumId w:val="149"/>
  </w:num>
  <w:num w:numId="82" w16cid:durableId="22637505">
    <w:abstractNumId w:val="128"/>
  </w:num>
  <w:num w:numId="83" w16cid:durableId="2101636148">
    <w:abstractNumId w:val="140"/>
  </w:num>
  <w:num w:numId="84" w16cid:durableId="87891138">
    <w:abstractNumId w:val="107"/>
  </w:num>
  <w:num w:numId="85" w16cid:durableId="1132165285">
    <w:abstractNumId w:val="95"/>
  </w:num>
  <w:num w:numId="86" w16cid:durableId="432018888">
    <w:abstractNumId w:val="122"/>
  </w:num>
  <w:num w:numId="87" w16cid:durableId="282230624">
    <w:abstractNumId w:val="177"/>
  </w:num>
  <w:num w:numId="88" w16cid:durableId="911818021">
    <w:abstractNumId w:val="187"/>
  </w:num>
  <w:num w:numId="89" w16cid:durableId="1192308097">
    <w:abstractNumId w:val="73"/>
  </w:num>
  <w:num w:numId="90" w16cid:durableId="186137161">
    <w:abstractNumId w:val="72"/>
  </w:num>
  <w:num w:numId="91" w16cid:durableId="1127159122">
    <w:abstractNumId w:val="190"/>
  </w:num>
  <w:num w:numId="92" w16cid:durableId="402215778">
    <w:abstractNumId w:val="160"/>
    <w:lvlOverride w:ilvl="0">
      <w:lvl w:ilvl="0">
        <w:numFmt w:val="lowerLetter"/>
        <w:lvlText w:val="%1."/>
        <w:lvlJc w:val="left"/>
      </w:lvl>
    </w:lvlOverride>
  </w:num>
  <w:num w:numId="93" w16cid:durableId="1447657430">
    <w:abstractNumId w:val="30"/>
  </w:num>
  <w:num w:numId="94" w16cid:durableId="224529184">
    <w:abstractNumId w:val="41"/>
  </w:num>
  <w:num w:numId="95" w16cid:durableId="1889410171">
    <w:abstractNumId w:val="57"/>
  </w:num>
  <w:num w:numId="96" w16cid:durableId="1896769805">
    <w:abstractNumId w:val="124"/>
  </w:num>
  <w:num w:numId="97" w16cid:durableId="866330060">
    <w:abstractNumId w:val="100"/>
  </w:num>
  <w:num w:numId="98" w16cid:durableId="1150173255">
    <w:abstractNumId w:val="189"/>
  </w:num>
  <w:num w:numId="99" w16cid:durableId="1896315259">
    <w:abstractNumId w:val="171"/>
  </w:num>
  <w:num w:numId="100" w16cid:durableId="592012611">
    <w:abstractNumId w:val="90"/>
  </w:num>
  <w:num w:numId="101" w16cid:durableId="208079609">
    <w:abstractNumId w:val="126"/>
  </w:num>
  <w:num w:numId="102" w16cid:durableId="2041011361">
    <w:abstractNumId w:val="114"/>
  </w:num>
  <w:num w:numId="103" w16cid:durableId="714811855">
    <w:abstractNumId w:val="81"/>
  </w:num>
  <w:num w:numId="104" w16cid:durableId="1599752607">
    <w:abstractNumId w:val="194"/>
  </w:num>
  <w:num w:numId="105" w16cid:durableId="1879080336">
    <w:abstractNumId w:val="111"/>
  </w:num>
  <w:num w:numId="106" w16cid:durableId="1730767243">
    <w:abstractNumId w:val="183"/>
  </w:num>
  <w:num w:numId="107" w16cid:durableId="481124313">
    <w:abstractNumId w:val="71"/>
  </w:num>
  <w:num w:numId="108" w16cid:durableId="759300912">
    <w:abstractNumId w:val="162"/>
  </w:num>
  <w:num w:numId="109" w16cid:durableId="1655451849">
    <w:abstractNumId w:val="192"/>
  </w:num>
  <w:num w:numId="110" w16cid:durableId="1776516728">
    <w:abstractNumId w:val="49"/>
  </w:num>
  <w:num w:numId="111" w16cid:durableId="1079214064">
    <w:abstractNumId w:val="29"/>
  </w:num>
  <w:num w:numId="112" w16cid:durableId="2054842283">
    <w:abstractNumId w:val="92"/>
  </w:num>
  <w:num w:numId="113" w16cid:durableId="2074693955">
    <w:abstractNumId w:val="161"/>
  </w:num>
  <w:num w:numId="114" w16cid:durableId="771241377">
    <w:abstractNumId w:val="99"/>
  </w:num>
  <w:num w:numId="115" w16cid:durableId="685905189">
    <w:abstractNumId w:val="136"/>
  </w:num>
  <w:num w:numId="116" w16cid:durableId="1769807933">
    <w:abstractNumId w:val="19"/>
  </w:num>
  <w:num w:numId="117" w16cid:durableId="1984891586">
    <w:abstractNumId w:val="67"/>
  </w:num>
  <w:num w:numId="118" w16cid:durableId="1184369437">
    <w:abstractNumId w:val="112"/>
  </w:num>
  <w:num w:numId="119" w16cid:durableId="330105406">
    <w:abstractNumId w:val="74"/>
  </w:num>
  <w:num w:numId="120" w16cid:durableId="305933243">
    <w:abstractNumId w:val="153"/>
  </w:num>
  <w:num w:numId="121" w16cid:durableId="2102991305">
    <w:abstractNumId w:val="168"/>
  </w:num>
  <w:num w:numId="122" w16cid:durableId="308025493">
    <w:abstractNumId w:val="175"/>
  </w:num>
  <w:num w:numId="123" w16cid:durableId="1816868799">
    <w:abstractNumId w:val="6"/>
  </w:num>
  <w:num w:numId="124" w16cid:durableId="611521953">
    <w:abstractNumId w:val="165"/>
  </w:num>
  <w:num w:numId="125" w16cid:durableId="69665285">
    <w:abstractNumId w:val="33"/>
  </w:num>
  <w:num w:numId="126" w16cid:durableId="1583564146">
    <w:abstractNumId w:val="109"/>
  </w:num>
  <w:num w:numId="127" w16cid:durableId="784467046">
    <w:abstractNumId w:val="178"/>
  </w:num>
  <w:num w:numId="128" w16cid:durableId="1546677802">
    <w:abstractNumId w:val="58"/>
  </w:num>
  <w:num w:numId="129" w16cid:durableId="1473524726">
    <w:abstractNumId w:val="53"/>
  </w:num>
  <w:num w:numId="130" w16cid:durableId="387802176">
    <w:abstractNumId w:val="47"/>
  </w:num>
  <w:num w:numId="131" w16cid:durableId="1510213649">
    <w:abstractNumId w:val="18"/>
  </w:num>
  <w:num w:numId="132" w16cid:durableId="628438406">
    <w:abstractNumId w:val="38"/>
  </w:num>
  <w:num w:numId="133" w16cid:durableId="1611232644">
    <w:abstractNumId w:val="40"/>
  </w:num>
  <w:num w:numId="134" w16cid:durableId="854879879">
    <w:abstractNumId w:val="17"/>
  </w:num>
  <w:num w:numId="135" w16cid:durableId="1844658435">
    <w:abstractNumId w:val="62"/>
  </w:num>
  <w:num w:numId="136" w16cid:durableId="764038916">
    <w:abstractNumId w:val="137"/>
  </w:num>
  <w:num w:numId="137" w16cid:durableId="174731135">
    <w:abstractNumId w:val="118"/>
  </w:num>
  <w:num w:numId="138" w16cid:durableId="1832212640">
    <w:abstractNumId w:val="173"/>
  </w:num>
  <w:num w:numId="139" w16cid:durableId="1269852195">
    <w:abstractNumId w:val="141"/>
  </w:num>
  <w:num w:numId="140" w16cid:durableId="206795162">
    <w:abstractNumId w:val="130"/>
  </w:num>
  <w:num w:numId="141" w16cid:durableId="1652177354">
    <w:abstractNumId w:val="104"/>
  </w:num>
  <w:num w:numId="142" w16cid:durableId="32267091">
    <w:abstractNumId w:val="105"/>
  </w:num>
  <w:num w:numId="143" w16cid:durableId="1051804176">
    <w:abstractNumId w:val="52"/>
  </w:num>
  <w:num w:numId="144" w16cid:durableId="944653508">
    <w:abstractNumId w:val="31"/>
  </w:num>
  <w:num w:numId="145" w16cid:durableId="1081412825">
    <w:abstractNumId w:val="0"/>
  </w:num>
  <w:num w:numId="146" w16cid:durableId="316886705">
    <w:abstractNumId w:val="1"/>
  </w:num>
  <w:num w:numId="147" w16cid:durableId="255215167">
    <w:abstractNumId w:val="43"/>
  </w:num>
  <w:num w:numId="148" w16cid:durableId="2022855091">
    <w:abstractNumId w:val="193"/>
  </w:num>
  <w:num w:numId="149" w16cid:durableId="1690639753">
    <w:abstractNumId w:val="158"/>
  </w:num>
  <w:num w:numId="150" w16cid:durableId="108753351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13"/>
  </w:num>
  <w:num w:numId="152" w16cid:durableId="1646354387">
    <w:abstractNumId w:val="91"/>
  </w:num>
  <w:num w:numId="153" w16cid:durableId="1406565369">
    <w:abstractNumId w:val="45"/>
  </w:num>
  <w:num w:numId="154" w16cid:durableId="1914465725">
    <w:abstractNumId w:val="5"/>
  </w:num>
  <w:num w:numId="155" w16cid:durableId="1860197983">
    <w:abstractNumId w:val="26"/>
  </w:num>
  <w:num w:numId="156" w16cid:durableId="1539466909">
    <w:abstractNumId w:val="103"/>
  </w:num>
  <w:num w:numId="157" w16cid:durableId="1687749749">
    <w:abstractNumId w:val="80"/>
  </w:num>
  <w:num w:numId="158" w16cid:durableId="20324146">
    <w:abstractNumId w:val="3"/>
  </w:num>
  <w:num w:numId="159" w16cid:durableId="209541177">
    <w:abstractNumId w:val="39"/>
  </w:num>
  <w:num w:numId="160" w16cid:durableId="650789207">
    <w:abstractNumId w:val="174"/>
  </w:num>
  <w:num w:numId="161" w16cid:durableId="822891015">
    <w:abstractNumId w:val="186"/>
    <w:lvlOverride w:ilvl="0">
      <w:lvl w:ilvl="0">
        <w:numFmt w:val="lowerLetter"/>
        <w:lvlText w:val="%1."/>
        <w:lvlJc w:val="left"/>
      </w:lvl>
    </w:lvlOverride>
  </w:num>
  <w:num w:numId="162" w16cid:durableId="309557556">
    <w:abstractNumId w:val="119"/>
  </w:num>
  <w:num w:numId="163" w16cid:durableId="241569562">
    <w:abstractNumId w:val="54"/>
  </w:num>
  <w:num w:numId="164" w16cid:durableId="748314011">
    <w:abstractNumId w:val="163"/>
  </w:num>
  <w:num w:numId="165" w16cid:durableId="1634826998">
    <w:abstractNumId w:val="147"/>
  </w:num>
  <w:num w:numId="166" w16cid:durableId="1043561609">
    <w:abstractNumId w:val="133"/>
  </w:num>
  <w:num w:numId="167" w16cid:durableId="777603853">
    <w:abstractNumId w:val="8"/>
  </w:num>
  <w:num w:numId="168" w16cid:durableId="652102486">
    <w:abstractNumId w:val="88"/>
  </w:num>
  <w:num w:numId="169" w16cid:durableId="1037968939">
    <w:abstractNumId w:val="76"/>
  </w:num>
  <w:num w:numId="170" w16cid:durableId="1771391094">
    <w:abstractNumId w:val="50"/>
  </w:num>
  <w:num w:numId="171" w16cid:durableId="1889222196">
    <w:abstractNumId w:val="129"/>
  </w:num>
  <w:num w:numId="172" w16cid:durableId="171191031">
    <w:abstractNumId w:val="15"/>
  </w:num>
  <w:num w:numId="173" w16cid:durableId="1954359613">
    <w:abstractNumId w:val="152"/>
  </w:num>
  <w:num w:numId="174" w16cid:durableId="493690274">
    <w:abstractNumId w:val="182"/>
  </w:num>
  <w:num w:numId="175" w16cid:durableId="771896022">
    <w:abstractNumId w:val="169"/>
  </w:num>
  <w:num w:numId="176" w16cid:durableId="35400928">
    <w:abstractNumId w:val="61"/>
  </w:num>
  <w:num w:numId="177" w16cid:durableId="265385008">
    <w:abstractNumId w:val="142"/>
  </w:num>
  <w:num w:numId="178" w16cid:durableId="1541161741">
    <w:abstractNumId w:val="191"/>
  </w:num>
  <w:num w:numId="179" w16cid:durableId="1247495960">
    <w:abstractNumId w:val="86"/>
  </w:num>
  <w:num w:numId="180" w16cid:durableId="1972904265">
    <w:abstractNumId w:val="12"/>
  </w:num>
  <w:num w:numId="181" w16cid:durableId="323705300">
    <w:abstractNumId w:val="159"/>
  </w:num>
  <w:num w:numId="182" w16cid:durableId="593779497">
    <w:abstractNumId w:val="37"/>
  </w:num>
  <w:num w:numId="183" w16cid:durableId="583418893">
    <w:abstractNumId w:val="4"/>
  </w:num>
  <w:num w:numId="184" w16cid:durableId="1014844665">
    <w:abstractNumId w:val="79"/>
  </w:num>
  <w:num w:numId="185" w16cid:durableId="383677223">
    <w:abstractNumId w:val="166"/>
  </w:num>
  <w:num w:numId="186" w16cid:durableId="1340084711">
    <w:abstractNumId w:val="9"/>
  </w:num>
  <w:num w:numId="187" w16cid:durableId="1091118966">
    <w:abstractNumId w:val="156"/>
  </w:num>
  <w:num w:numId="188" w16cid:durableId="1178614961">
    <w:abstractNumId w:val="20"/>
  </w:num>
  <w:num w:numId="189" w16cid:durableId="268129003">
    <w:abstractNumId w:val="181"/>
  </w:num>
  <w:num w:numId="190" w16cid:durableId="886917137">
    <w:abstractNumId w:val="83"/>
  </w:num>
  <w:num w:numId="191" w16cid:durableId="1725913116">
    <w:abstractNumId w:val="139"/>
  </w:num>
  <w:num w:numId="192" w16cid:durableId="189076419">
    <w:abstractNumId w:val="75"/>
  </w:num>
  <w:num w:numId="193" w16cid:durableId="1949728668">
    <w:abstractNumId w:val="167"/>
    <w:lvlOverride w:ilvl="0">
      <w:startOverride w:val="1"/>
    </w:lvlOverride>
  </w:num>
  <w:num w:numId="194" w16cid:durableId="2107722713">
    <w:abstractNumId w:val="34"/>
  </w:num>
  <w:num w:numId="195" w16cid:durableId="683897391">
    <w:abstractNumId w:val="145"/>
  </w:num>
  <w:num w:numId="196" w16cid:durableId="1427968186">
    <w:abstractNumId w:val="98"/>
    <w:lvlOverride w:ilvl="0">
      <w:startOverride w:val="3"/>
    </w:lvlOverride>
  </w:num>
  <w:num w:numId="197" w16cid:durableId="2507432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00778"/>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C577B"/>
    <w:rsid w:val="000C7D59"/>
    <w:rsid w:val="000D151D"/>
    <w:rsid w:val="000D505E"/>
    <w:rsid w:val="00105472"/>
    <w:rsid w:val="001275A1"/>
    <w:rsid w:val="00140BE6"/>
    <w:rsid w:val="0017151F"/>
    <w:rsid w:val="00185122"/>
    <w:rsid w:val="001915EF"/>
    <w:rsid w:val="001D49D8"/>
    <w:rsid w:val="001D7437"/>
    <w:rsid w:val="001E6E4A"/>
    <w:rsid w:val="001F2EDF"/>
    <w:rsid w:val="00201BBB"/>
    <w:rsid w:val="00203BF2"/>
    <w:rsid w:val="00221F99"/>
    <w:rsid w:val="00226F65"/>
    <w:rsid w:val="00233FA7"/>
    <w:rsid w:val="002351CD"/>
    <w:rsid w:val="00241835"/>
    <w:rsid w:val="00255274"/>
    <w:rsid w:val="002777E1"/>
    <w:rsid w:val="002871C1"/>
    <w:rsid w:val="00290156"/>
    <w:rsid w:val="002A2359"/>
    <w:rsid w:val="002A4DF1"/>
    <w:rsid w:val="002B7355"/>
    <w:rsid w:val="002D1774"/>
    <w:rsid w:val="002F3B7E"/>
    <w:rsid w:val="003321AA"/>
    <w:rsid w:val="00352401"/>
    <w:rsid w:val="00355C3D"/>
    <w:rsid w:val="00356C63"/>
    <w:rsid w:val="00356DD2"/>
    <w:rsid w:val="0036050E"/>
    <w:rsid w:val="0037665D"/>
    <w:rsid w:val="0038549C"/>
    <w:rsid w:val="00387A2C"/>
    <w:rsid w:val="00392D32"/>
    <w:rsid w:val="00396C04"/>
    <w:rsid w:val="003B40CD"/>
    <w:rsid w:val="003D240B"/>
    <w:rsid w:val="003E2A0C"/>
    <w:rsid w:val="003F16BE"/>
    <w:rsid w:val="003F6119"/>
    <w:rsid w:val="00425387"/>
    <w:rsid w:val="00435A39"/>
    <w:rsid w:val="004505B5"/>
    <w:rsid w:val="00465B46"/>
    <w:rsid w:val="00471EBE"/>
    <w:rsid w:val="00486A3D"/>
    <w:rsid w:val="00487FC5"/>
    <w:rsid w:val="004B3EBD"/>
    <w:rsid w:val="004B5D9D"/>
    <w:rsid w:val="004D3A4D"/>
    <w:rsid w:val="004F59AA"/>
    <w:rsid w:val="004F7D89"/>
    <w:rsid w:val="005068B7"/>
    <w:rsid w:val="00554F1D"/>
    <w:rsid w:val="005618A0"/>
    <w:rsid w:val="00566C2D"/>
    <w:rsid w:val="00572A97"/>
    <w:rsid w:val="005829E8"/>
    <w:rsid w:val="0059170C"/>
    <w:rsid w:val="005929A5"/>
    <w:rsid w:val="005B78AF"/>
    <w:rsid w:val="005D2027"/>
    <w:rsid w:val="005D4DF3"/>
    <w:rsid w:val="006108CD"/>
    <w:rsid w:val="00617D94"/>
    <w:rsid w:val="006278BF"/>
    <w:rsid w:val="006413ED"/>
    <w:rsid w:val="006756BB"/>
    <w:rsid w:val="00680F94"/>
    <w:rsid w:val="006902EC"/>
    <w:rsid w:val="00695EBD"/>
    <w:rsid w:val="006A32A9"/>
    <w:rsid w:val="006A4CEB"/>
    <w:rsid w:val="006A742D"/>
    <w:rsid w:val="006C49E8"/>
    <w:rsid w:val="006D0879"/>
    <w:rsid w:val="006E517C"/>
    <w:rsid w:val="006F3F7B"/>
    <w:rsid w:val="006F46C1"/>
    <w:rsid w:val="006F7B56"/>
    <w:rsid w:val="00705472"/>
    <w:rsid w:val="007068FF"/>
    <w:rsid w:val="0073164B"/>
    <w:rsid w:val="007335BC"/>
    <w:rsid w:val="00742046"/>
    <w:rsid w:val="007555D6"/>
    <w:rsid w:val="00755824"/>
    <w:rsid w:val="00755CA8"/>
    <w:rsid w:val="00780CB5"/>
    <w:rsid w:val="0078422D"/>
    <w:rsid w:val="0079220F"/>
    <w:rsid w:val="007B0367"/>
    <w:rsid w:val="007F0FFB"/>
    <w:rsid w:val="007F5AF6"/>
    <w:rsid w:val="008120D6"/>
    <w:rsid w:val="00815807"/>
    <w:rsid w:val="008277E6"/>
    <w:rsid w:val="00835E10"/>
    <w:rsid w:val="00847121"/>
    <w:rsid w:val="008641F5"/>
    <w:rsid w:val="0086463B"/>
    <w:rsid w:val="00880D89"/>
    <w:rsid w:val="008A1FF8"/>
    <w:rsid w:val="008A4843"/>
    <w:rsid w:val="008B0B17"/>
    <w:rsid w:val="008B4C1E"/>
    <w:rsid w:val="008C04B3"/>
    <w:rsid w:val="008D1756"/>
    <w:rsid w:val="008F49FD"/>
    <w:rsid w:val="008F7F3E"/>
    <w:rsid w:val="00914470"/>
    <w:rsid w:val="00917A34"/>
    <w:rsid w:val="00922822"/>
    <w:rsid w:val="00924980"/>
    <w:rsid w:val="009369BF"/>
    <w:rsid w:val="0095102C"/>
    <w:rsid w:val="00955B9F"/>
    <w:rsid w:val="0096057B"/>
    <w:rsid w:val="00984E4A"/>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B67BD"/>
    <w:rsid w:val="00AC42EC"/>
    <w:rsid w:val="00AE68B5"/>
    <w:rsid w:val="00B009E0"/>
    <w:rsid w:val="00B07D8C"/>
    <w:rsid w:val="00B16468"/>
    <w:rsid w:val="00B21E6D"/>
    <w:rsid w:val="00B256AB"/>
    <w:rsid w:val="00B30870"/>
    <w:rsid w:val="00B3621A"/>
    <w:rsid w:val="00B56BB4"/>
    <w:rsid w:val="00B7207B"/>
    <w:rsid w:val="00B76802"/>
    <w:rsid w:val="00B77973"/>
    <w:rsid w:val="00B84858"/>
    <w:rsid w:val="00B91706"/>
    <w:rsid w:val="00BA1AEF"/>
    <w:rsid w:val="00BA45F9"/>
    <w:rsid w:val="00BD1252"/>
    <w:rsid w:val="00C1326E"/>
    <w:rsid w:val="00C240F7"/>
    <w:rsid w:val="00C3388D"/>
    <w:rsid w:val="00C37FEA"/>
    <w:rsid w:val="00C41613"/>
    <w:rsid w:val="00C52A64"/>
    <w:rsid w:val="00C611DE"/>
    <w:rsid w:val="00C8159D"/>
    <w:rsid w:val="00CA5D9F"/>
    <w:rsid w:val="00CC1E8D"/>
    <w:rsid w:val="00CD5B07"/>
    <w:rsid w:val="00CE3462"/>
    <w:rsid w:val="00CE3E5B"/>
    <w:rsid w:val="00CE5BF3"/>
    <w:rsid w:val="00D076F6"/>
    <w:rsid w:val="00D2678F"/>
    <w:rsid w:val="00D55827"/>
    <w:rsid w:val="00D6317D"/>
    <w:rsid w:val="00D81B90"/>
    <w:rsid w:val="00DA2B5D"/>
    <w:rsid w:val="00DC4388"/>
    <w:rsid w:val="00DC6760"/>
    <w:rsid w:val="00DD332B"/>
    <w:rsid w:val="00DE3EEC"/>
    <w:rsid w:val="00DF6228"/>
    <w:rsid w:val="00E00013"/>
    <w:rsid w:val="00E5482B"/>
    <w:rsid w:val="00E6272D"/>
    <w:rsid w:val="00E66BE1"/>
    <w:rsid w:val="00E72C83"/>
    <w:rsid w:val="00E76E67"/>
    <w:rsid w:val="00E8416B"/>
    <w:rsid w:val="00E94E07"/>
    <w:rsid w:val="00EA3CCB"/>
    <w:rsid w:val="00EA69A0"/>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C27EC"/>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2</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306</cp:revision>
  <dcterms:created xsi:type="dcterms:W3CDTF">2025-02-14T12:17:00Z</dcterms:created>
  <dcterms:modified xsi:type="dcterms:W3CDTF">2025-04-06T06:07:00Z</dcterms:modified>
</cp:coreProperties>
</file>