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E5CAD" w14:textId="77777777" w:rsidR="005D4DF3" w:rsidRPr="00596FAC" w:rsidRDefault="005D4DF3" w:rsidP="005D4DF3">
      <w:pPr>
        <w:spacing w:line="288" w:lineRule="auto"/>
        <w:rPr>
          <w:b/>
          <w:bCs/>
          <w:sz w:val="26"/>
          <w:szCs w:val="26"/>
          <w:u w:val="single"/>
          <w:lang w:val="nl-NL"/>
        </w:rPr>
      </w:pPr>
      <w:r w:rsidRPr="00596FAC">
        <w:rPr>
          <w:b/>
          <w:bCs/>
          <w:sz w:val="26"/>
          <w:szCs w:val="26"/>
          <w:lang w:val="nl-NL"/>
        </w:rPr>
        <w:t xml:space="preserve">CHỦ ĐỀ </w:t>
      </w:r>
      <w:r w:rsidRPr="00596FAC">
        <w:rPr>
          <w:b/>
          <w:bCs/>
          <w:sz w:val="26"/>
          <w:szCs w:val="26"/>
        </w:rPr>
        <w:t>6</w:t>
      </w:r>
      <w:r w:rsidRPr="00596FAC">
        <w:rPr>
          <w:b/>
          <w:bCs/>
          <w:sz w:val="26"/>
          <w:szCs w:val="26"/>
          <w:lang w:val="nl-NL"/>
        </w:rPr>
        <w:t xml:space="preserve">: </w:t>
      </w:r>
      <w:r w:rsidRPr="00596FAC">
        <w:rPr>
          <w:b/>
          <w:sz w:val="26"/>
          <w:szCs w:val="26"/>
          <w:lang w:val="nl-NL"/>
        </w:rPr>
        <w:t>QUÊ HƯƠNG TƯƠI ĐẸP</w:t>
      </w:r>
      <w:r w:rsidRPr="00596FAC">
        <w:rPr>
          <w:b/>
          <w:bCs/>
          <w:sz w:val="26"/>
          <w:szCs w:val="26"/>
          <w:lang w:val="nl-NL"/>
        </w:rPr>
        <w:t xml:space="preserve"> </w:t>
      </w:r>
    </w:p>
    <w:p w14:paraId="44E61E3B" w14:textId="77777777" w:rsidR="005D4DF3" w:rsidRPr="00596FAC" w:rsidRDefault="005D4DF3" w:rsidP="005D4DF3">
      <w:pPr>
        <w:spacing w:line="288" w:lineRule="auto"/>
        <w:ind w:left="720" w:hanging="720"/>
        <w:rPr>
          <w:b/>
          <w:bCs/>
          <w:sz w:val="26"/>
          <w:szCs w:val="26"/>
          <w:lang w:val="nl-NL"/>
        </w:rPr>
      </w:pPr>
      <w:r w:rsidRPr="00596FAC">
        <w:rPr>
          <w:b/>
          <w:bCs/>
          <w:sz w:val="26"/>
          <w:szCs w:val="26"/>
          <w:lang w:val="nl-NL"/>
        </w:rPr>
        <w:t>Sinh hoạt theo chủ đề: CHĂM SÓC BẢO VỆ CẢNH QUAN THIÊN NHIÊN.</w:t>
      </w:r>
    </w:p>
    <w:p w14:paraId="4B229EEA" w14:textId="77777777" w:rsidR="005D4DF3" w:rsidRPr="00596FAC" w:rsidRDefault="005D4DF3" w:rsidP="005D4DF3">
      <w:pPr>
        <w:spacing w:line="288" w:lineRule="auto"/>
        <w:ind w:firstLine="360"/>
        <w:rPr>
          <w:b/>
          <w:bCs/>
          <w:sz w:val="26"/>
          <w:szCs w:val="26"/>
          <w:u w:val="single"/>
          <w:lang w:val="nl-NL"/>
        </w:rPr>
      </w:pPr>
      <w:r w:rsidRPr="00596FAC">
        <w:rPr>
          <w:b/>
          <w:bCs/>
          <w:sz w:val="26"/>
          <w:szCs w:val="26"/>
          <w:u w:val="single"/>
          <w:lang w:val="nl-NL"/>
        </w:rPr>
        <w:t>I. YÊU CẦU CẦN ĐẠT:</w:t>
      </w:r>
    </w:p>
    <w:p w14:paraId="0A375CEA" w14:textId="77777777" w:rsidR="005D4DF3" w:rsidRPr="00596FAC" w:rsidRDefault="005D4DF3" w:rsidP="005D4DF3">
      <w:pPr>
        <w:spacing w:line="288" w:lineRule="auto"/>
        <w:ind w:firstLine="360"/>
        <w:jc w:val="both"/>
        <w:rPr>
          <w:b/>
          <w:sz w:val="26"/>
          <w:szCs w:val="26"/>
          <w:lang w:val="nl-NL"/>
        </w:rPr>
      </w:pPr>
      <w:r w:rsidRPr="00596FAC">
        <w:rPr>
          <w:b/>
          <w:sz w:val="26"/>
          <w:szCs w:val="26"/>
          <w:lang w:val="nl-NL"/>
        </w:rPr>
        <w:t xml:space="preserve">1. Năng lực đặc thù: </w:t>
      </w:r>
    </w:p>
    <w:p w14:paraId="08F431B0" w14:textId="77777777" w:rsidR="005D4DF3" w:rsidRPr="00596FAC" w:rsidRDefault="005D4DF3" w:rsidP="005D4DF3">
      <w:pPr>
        <w:autoSpaceDE w:val="0"/>
        <w:autoSpaceDN w:val="0"/>
        <w:adjustRightInd w:val="0"/>
        <w:spacing w:line="288" w:lineRule="auto"/>
        <w:ind w:firstLine="360"/>
        <w:jc w:val="both"/>
        <w:rPr>
          <w:sz w:val="26"/>
          <w:szCs w:val="26"/>
          <w:lang w:val="nl-NL"/>
        </w:rPr>
      </w:pPr>
      <w:r w:rsidRPr="00596FAC">
        <w:rPr>
          <w:sz w:val="26"/>
          <w:szCs w:val="26"/>
          <w:lang w:val="nl-NL"/>
        </w:rPr>
        <w:t xml:space="preserve">- </w:t>
      </w:r>
      <w:r w:rsidRPr="005D4DF3">
        <w:rPr>
          <w:sz w:val="26"/>
          <w:szCs w:val="26"/>
          <w:lang w:val="nl-NL"/>
        </w:rPr>
        <w:t>Học sinh tham gia tích cực vào các hoạt động phù hợp với lứa tuổi để chăm sóc, bảo vệ cảnh quan thiên nhiên</w:t>
      </w:r>
      <w:r w:rsidRPr="00596FAC">
        <w:rPr>
          <w:sz w:val="26"/>
          <w:szCs w:val="26"/>
          <w:lang w:val="nl-NL"/>
        </w:rPr>
        <w:t>.</w:t>
      </w:r>
    </w:p>
    <w:p w14:paraId="1B22D4A7" w14:textId="77777777" w:rsidR="005D4DF3" w:rsidRPr="00596FAC" w:rsidRDefault="005D4DF3" w:rsidP="005D4DF3">
      <w:pPr>
        <w:autoSpaceDE w:val="0"/>
        <w:autoSpaceDN w:val="0"/>
        <w:adjustRightInd w:val="0"/>
        <w:spacing w:line="288" w:lineRule="auto"/>
        <w:ind w:firstLine="360"/>
        <w:jc w:val="both"/>
        <w:rPr>
          <w:sz w:val="26"/>
          <w:szCs w:val="26"/>
          <w:lang w:val="nl-NL"/>
        </w:rPr>
      </w:pPr>
      <w:r w:rsidRPr="00596FAC">
        <w:rPr>
          <w:sz w:val="26"/>
          <w:szCs w:val="26"/>
          <w:lang w:val="nl-NL"/>
        </w:rPr>
        <w:t xml:space="preserve">- </w:t>
      </w:r>
      <w:r w:rsidRPr="005D4DF3">
        <w:rPr>
          <w:sz w:val="26"/>
          <w:szCs w:val="26"/>
          <w:lang w:val="nl-NL"/>
        </w:rPr>
        <w:t>Thể hiện ý thức, trách nhiệm trong việc bảo vệ cảnh quan thiên nhiên</w:t>
      </w:r>
      <w:r w:rsidRPr="00596FAC">
        <w:rPr>
          <w:sz w:val="26"/>
          <w:szCs w:val="26"/>
          <w:lang w:val="nl-NL"/>
        </w:rPr>
        <w:t>.</w:t>
      </w:r>
    </w:p>
    <w:p w14:paraId="2244C87C" w14:textId="77777777" w:rsidR="005D4DF3" w:rsidRPr="005D4DF3" w:rsidRDefault="005D4DF3" w:rsidP="005D4DF3">
      <w:pPr>
        <w:autoSpaceDE w:val="0"/>
        <w:autoSpaceDN w:val="0"/>
        <w:adjustRightInd w:val="0"/>
        <w:spacing w:line="288" w:lineRule="auto"/>
        <w:ind w:firstLine="360"/>
        <w:jc w:val="both"/>
        <w:rPr>
          <w:sz w:val="26"/>
          <w:szCs w:val="26"/>
          <w:lang w:val="nl-NL"/>
        </w:rPr>
      </w:pPr>
      <w:r w:rsidRPr="005D4DF3">
        <w:rPr>
          <w:sz w:val="26"/>
          <w:szCs w:val="26"/>
          <w:lang w:val="nl-NL"/>
        </w:rPr>
        <w:t>- Phát triển kĩ năng hợp tác, hỗ trợ nhau trong hoạt động.</w:t>
      </w:r>
    </w:p>
    <w:p w14:paraId="43CC1144" w14:textId="77777777" w:rsidR="005D4DF3" w:rsidRPr="00596FAC" w:rsidRDefault="005D4DF3" w:rsidP="005D4DF3">
      <w:pPr>
        <w:spacing w:line="288" w:lineRule="auto"/>
        <w:ind w:firstLine="360"/>
        <w:jc w:val="both"/>
        <w:rPr>
          <w:b/>
          <w:sz w:val="26"/>
          <w:szCs w:val="26"/>
          <w:lang w:val="nl-NL"/>
        </w:rPr>
      </w:pPr>
      <w:r w:rsidRPr="00596FAC">
        <w:rPr>
          <w:b/>
          <w:sz w:val="26"/>
          <w:szCs w:val="26"/>
          <w:lang w:val="nl-NL"/>
        </w:rPr>
        <w:t>2. Năng lực chung.</w:t>
      </w:r>
    </w:p>
    <w:p w14:paraId="06BF3DD7" w14:textId="77777777" w:rsidR="005D4DF3" w:rsidRPr="00596FAC" w:rsidRDefault="005D4DF3" w:rsidP="005D4DF3">
      <w:pPr>
        <w:spacing w:line="288" w:lineRule="auto"/>
        <w:ind w:firstLine="360"/>
        <w:jc w:val="both"/>
        <w:rPr>
          <w:sz w:val="26"/>
          <w:szCs w:val="26"/>
          <w:lang w:val="nl-NL"/>
        </w:rPr>
      </w:pPr>
      <w:r w:rsidRPr="00596FAC">
        <w:rPr>
          <w:sz w:val="26"/>
          <w:szCs w:val="26"/>
          <w:lang w:val="nl-NL"/>
        </w:rPr>
        <w:t xml:space="preserve">- Năng lực tự chủ, tự học: Biết </w:t>
      </w:r>
      <w:r w:rsidRPr="005D4DF3">
        <w:rPr>
          <w:sz w:val="26"/>
          <w:szCs w:val="26"/>
          <w:lang w:val="nl-NL"/>
        </w:rPr>
        <w:t>tham gia tích cực vào các hoạt động phù hợp với lứa tuổi để chăm sóc, bảo vệ cảnh quan thiên nhiên</w:t>
      </w:r>
      <w:r w:rsidRPr="00596FAC">
        <w:rPr>
          <w:sz w:val="26"/>
          <w:szCs w:val="26"/>
          <w:lang w:val="nl-NL"/>
        </w:rPr>
        <w:t xml:space="preserve"> </w:t>
      </w:r>
    </w:p>
    <w:p w14:paraId="71B4164D" w14:textId="77777777" w:rsidR="005D4DF3" w:rsidRPr="00596FAC" w:rsidRDefault="005D4DF3" w:rsidP="005D4DF3">
      <w:pPr>
        <w:spacing w:line="288" w:lineRule="auto"/>
        <w:ind w:firstLine="360"/>
        <w:jc w:val="both"/>
        <w:rPr>
          <w:sz w:val="26"/>
          <w:szCs w:val="26"/>
          <w:lang w:val="nl-NL"/>
        </w:rPr>
      </w:pPr>
      <w:r w:rsidRPr="00596FAC">
        <w:rPr>
          <w:sz w:val="26"/>
          <w:szCs w:val="26"/>
          <w:lang w:val="nl-NL"/>
        </w:rPr>
        <w:t xml:space="preserve">- Năng lực giải quyết vấn đề và sáng tạo: Thông qua </w:t>
      </w:r>
      <w:r w:rsidRPr="005D4DF3">
        <w:rPr>
          <w:sz w:val="26"/>
          <w:szCs w:val="26"/>
          <w:lang w:val="nl-NL"/>
        </w:rPr>
        <w:t>hoạt động chăm sóc, bảo vệ cảnh quan thiên nhiên</w:t>
      </w:r>
      <w:r w:rsidRPr="00596FAC">
        <w:rPr>
          <w:sz w:val="26"/>
          <w:szCs w:val="26"/>
          <w:lang w:val="nl-NL"/>
        </w:rPr>
        <w:t xml:space="preserve"> </w:t>
      </w:r>
      <w:r w:rsidRPr="005D4DF3">
        <w:rPr>
          <w:sz w:val="26"/>
          <w:szCs w:val="26"/>
          <w:lang w:val="nl-NL"/>
        </w:rPr>
        <w:t xml:space="preserve">có ý thức </w:t>
      </w:r>
      <w:r w:rsidRPr="00596FAC">
        <w:rPr>
          <w:sz w:val="26"/>
          <w:szCs w:val="26"/>
          <w:lang w:val="nl-NL"/>
        </w:rPr>
        <w:t>giữ gìn trường</w:t>
      </w:r>
      <w:r w:rsidRPr="005D4DF3">
        <w:rPr>
          <w:sz w:val="26"/>
          <w:szCs w:val="26"/>
          <w:lang w:val="nl-NL"/>
        </w:rPr>
        <w:t xml:space="preserve">, lớp </w:t>
      </w:r>
      <w:r w:rsidRPr="00596FAC">
        <w:rPr>
          <w:sz w:val="26"/>
          <w:szCs w:val="26"/>
          <w:lang w:val="nl-NL"/>
        </w:rPr>
        <w:t>xanh, sạch, đẹp.</w:t>
      </w:r>
    </w:p>
    <w:p w14:paraId="24C886D4" w14:textId="77777777" w:rsidR="005D4DF3" w:rsidRPr="00596FAC" w:rsidRDefault="005D4DF3" w:rsidP="005D4DF3">
      <w:pPr>
        <w:spacing w:line="288" w:lineRule="auto"/>
        <w:ind w:firstLine="360"/>
        <w:jc w:val="both"/>
        <w:rPr>
          <w:sz w:val="26"/>
          <w:szCs w:val="26"/>
          <w:lang w:val="nl-NL"/>
        </w:rPr>
      </w:pPr>
      <w:r w:rsidRPr="00596FAC">
        <w:rPr>
          <w:sz w:val="26"/>
          <w:szCs w:val="26"/>
          <w:lang w:val="nl-NL"/>
        </w:rPr>
        <w:t>- Năng lực giao tiếp và hợp tác: Biết trao đổi, hợp tác nhóm.</w:t>
      </w:r>
    </w:p>
    <w:p w14:paraId="3BE93A6C" w14:textId="77777777" w:rsidR="005D4DF3" w:rsidRPr="00596FAC" w:rsidRDefault="005D4DF3" w:rsidP="005D4DF3">
      <w:pPr>
        <w:spacing w:line="288" w:lineRule="auto"/>
        <w:ind w:firstLine="360"/>
        <w:jc w:val="both"/>
        <w:rPr>
          <w:b/>
          <w:sz w:val="26"/>
          <w:szCs w:val="26"/>
          <w:lang w:val="nl-NL"/>
        </w:rPr>
      </w:pPr>
      <w:r w:rsidRPr="00596FAC">
        <w:rPr>
          <w:b/>
          <w:sz w:val="26"/>
          <w:szCs w:val="26"/>
          <w:lang w:val="nl-NL"/>
        </w:rPr>
        <w:t>3. Phẩm chất.</w:t>
      </w:r>
    </w:p>
    <w:p w14:paraId="7D731F0B" w14:textId="77777777" w:rsidR="005D4DF3" w:rsidRPr="005D4DF3" w:rsidRDefault="005D4DF3" w:rsidP="005D4DF3">
      <w:pPr>
        <w:spacing w:line="288" w:lineRule="auto"/>
        <w:ind w:firstLine="360"/>
        <w:jc w:val="both"/>
        <w:rPr>
          <w:sz w:val="26"/>
          <w:szCs w:val="26"/>
          <w:lang w:val="nl-NL"/>
        </w:rPr>
      </w:pPr>
      <w:r w:rsidRPr="005D4DF3">
        <w:rPr>
          <w:sz w:val="26"/>
          <w:szCs w:val="26"/>
          <w:lang w:val="nl-NL"/>
        </w:rPr>
        <w:t xml:space="preserve">- Phẩm chất trách nhiệm: Có ý thức và thực hiện các việc làm phù hợp với lứa tuổi để chăm sóc, bảo vệ cảnh quan thiên nhiên ở địa phương và giữ gìn trường lớp xanh, sạch, đẹp; </w:t>
      </w:r>
    </w:p>
    <w:p w14:paraId="447AD2B8" w14:textId="77777777" w:rsidR="005D4DF3" w:rsidRPr="005D4DF3" w:rsidRDefault="005D4DF3" w:rsidP="005D4DF3">
      <w:pPr>
        <w:spacing w:line="288" w:lineRule="auto"/>
        <w:ind w:firstLine="360"/>
        <w:jc w:val="both"/>
        <w:rPr>
          <w:sz w:val="26"/>
          <w:szCs w:val="26"/>
          <w:lang w:val="nl-NL"/>
        </w:rPr>
      </w:pPr>
      <w:r w:rsidRPr="005D4DF3">
        <w:rPr>
          <w:sz w:val="26"/>
          <w:szCs w:val="26"/>
          <w:lang w:val="nl-NL"/>
        </w:rPr>
        <w:t xml:space="preserve">- Phẩm chất yêu nước: thể hiện ở tình yêu thiên nhiên, lòng tự hào và ý thức chăm sóc và bảo vệ cảnh quan thiên nhiên của địa phương; </w:t>
      </w:r>
    </w:p>
    <w:p w14:paraId="36F2C213" w14:textId="77777777" w:rsidR="005D4DF3" w:rsidRPr="00596FAC" w:rsidRDefault="005D4DF3" w:rsidP="005D4DF3">
      <w:pPr>
        <w:spacing w:line="288" w:lineRule="auto"/>
        <w:ind w:firstLine="360"/>
        <w:jc w:val="both"/>
        <w:rPr>
          <w:sz w:val="26"/>
          <w:szCs w:val="26"/>
          <w:lang w:val="nl-NL"/>
        </w:rPr>
      </w:pPr>
      <w:r w:rsidRPr="00596FAC">
        <w:rPr>
          <w:sz w:val="26"/>
          <w:szCs w:val="26"/>
          <w:lang w:val="nl-NL"/>
        </w:rPr>
        <w:t xml:space="preserve">- Phẩm chất trung thực: Tham gia </w:t>
      </w:r>
      <w:r w:rsidRPr="005D4DF3">
        <w:rPr>
          <w:sz w:val="26"/>
          <w:szCs w:val="26"/>
          <w:lang w:val="nl-NL"/>
        </w:rPr>
        <w:t>hoạt động</w:t>
      </w:r>
      <w:r w:rsidRPr="00596FAC">
        <w:rPr>
          <w:sz w:val="26"/>
          <w:szCs w:val="26"/>
          <w:lang w:val="nl-NL"/>
        </w:rPr>
        <w:t xml:space="preserve"> đảm bảo đúng yêu cầu của th</w:t>
      </w:r>
      <w:r w:rsidRPr="005D4DF3">
        <w:rPr>
          <w:sz w:val="26"/>
          <w:szCs w:val="26"/>
          <w:lang w:val="nl-NL"/>
        </w:rPr>
        <w:t>ầ</w:t>
      </w:r>
      <w:r w:rsidRPr="00596FAC">
        <w:rPr>
          <w:sz w:val="26"/>
          <w:szCs w:val="26"/>
          <w:lang w:val="nl-NL"/>
        </w:rPr>
        <w:t>y, cô.</w:t>
      </w:r>
    </w:p>
    <w:p w14:paraId="1A0C1597" w14:textId="77777777" w:rsidR="005D4DF3" w:rsidRPr="005D4DF3" w:rsidRDefault="005D4DF3" w:rsidP="005D4DF3">
      <w:pPr>
        <w:spacing w:line="288" w:lineRule="auto"/>
        <w:ind w:firstLine="360"/>
        <w:jc w:val="both"/>
        <w:rPr>
          <w:sz w:val="26"/>
          <w:szCs w:val="26"/>
          <w:lang w:val="nl-NL"/>
        </w:rPr>
      </w:pPr>
      <w:r w:rsidRPr="005D4DF3">
        <w:rPr>
          <w:sz w:val="26"/>
          <w:szCs w:val="26"/>
          <w:lang w:val="nl-NL"/>
        </w:rPr>
        <w:t>Phẩm chất chăm chỉ: Tích cực tham gia các hoạt động làm sạch, đẹp môi trường trường, lớp.</w:t>
      </w:r>
    </w:p>
    <w:p w14:paraId="5CA50EA8" w14:textId="77777777" w:rsidR="005D4DF3" w:rsidRPr="005D4DF3" w:rsidRDefault="005D4DF3" w:rsidP="005D4DF3">
      <w:pPr>
        <w:spacing w:line="288" w:lineRule="auto"/>
        <w:ind w:firstLine="360"/>
        <w:jc w:val="both"/>
        <w:rPr>
          <w:sz w:val="26"/>
          <w:szCs w:val="26"/>
          <w:lang w:val="nl-NL"/>
        </w:rPr>
      </w:pPr>
      <w:r w:rsidRPr="00596FAC">
        <w:rPr>
          <w:sz w:val="26"/>
          <w:szCs w:val="26"/>
          <w:lang w:val="nl-NL"/>
        </w:rPr>
        <w:t>- Phẩm chất trách nhiệm: Có ý thức nghiêm túc trong làm việc nhóm</w:t>
      </w:r>
      <w:r w:rsidRPr="005D4DF3">
        <w:rPr>
          <w:sz w:val="26"/>
          <w:szCs w:val="26"/>
          <w:lang w:val="nl-NL"/>
        </w:rPr>
        <w:t>.</w:t>
      </w:r>
    </w:p>
    <w:p w14:paraId="433023D7" w14:textId="77777777" w:rsidR="005D4DF3" w:rsidRPr="00596FAC" w:rsidRDefault="005D4DF3" w:rsidP="005D4DF3">
      <w:pPr>
        <w:spacing w:line="288" w:lineRule="auto"/>
        <w:ind w:firstLine="360"/>
        <w:jc w:val="both"/>
        <w:rPr>
          <w:b/>
          <w:sz w:val="26"/>
          <w:szCs w:val="26"/>
          <w:lang w:val="nl-NL"/>
        </w:rPr>
      </w:pPr>
      <w:r w:rsidRPr="00596FAC">
        <w:rPr>
          <w:b/>
          <w:sz w:val="26"/>
          <w:szCs w:val="26"/>
          <w:lang w:val="nl-NL"/>
        </w:rPr>
        <w:t xml:space="preserve">II. ĐỒ DÙNG DẠY HỌC </w:t>
      </w:r>
    </w:p>
    <w:p w14:paraId="28DBBCA8" w14:textId="77777777" w:rsidR="005D4DF3" w:rsidRPr="00596FAC" w:rsidRDefault="005D4DF3" w:rsidP="005D4DF3">
      <w:pPr>
        <w:spacing w:line="288" w:lineRule="auto"/>
        <w:ind w:firstLine="360"/>
        <w:jc w:val="both"/>
        <w:rPr>
          <w:sz w:val="26"/>
          <w:szCs w:val="26"/>
          <w:lang w:val="nl-NL"/>
        </w:rPr>
      </w:pPr>
      <w:r w:rsidRPr="00596FAC">
        <w:rPr>
          <w:sz w:val="26"/>
          <w:szCs w:val="26"/>
          <w:lang w:val="nl-NL"/>
        </w:rPr>
        <w:t>- Kế hoạch bài dạy, bài giảng Power point.</w:t>
      </w:r>
    </w:p>
    <w:p w14:paraId="10E152CC" w14:textId="77777777" w:rsidR="005D4DF3" w:rsidRPr="00596FAC" w:rsidRDefault="005D4DF3" w:rsidP="005D4DF3">
      <w:pPr>
        <w:spacing w:line="288" w:lineRule="auto"/>
        <w:ind w:firstLine="360"/>
        <w:jc w:val="both"/>
        <w:rPr>
          <w:sz w:val="26"/>
          <w:szCs w:val="26"/>
          <w:lang w:val="nl-NL"/>
        </w:rPr>
      </w:pPr>
      <w:r w:rsidRPr="00596FAC">
        <w:rPr>
          <w:sz w:val="26"/>
          <w:szCs w:val="26"/>
          <w:lang w:val="nl-NL"/>
        </w:rPr>
        <w:t>- SGK và các thiết bị, học liệu phục vụ cho tiết dạy.</w:t>
      </w:r>
    </w:p>
    <w:p w14:paraId="2F3226D0" w14:textId="77777777" w:rsidR="005D4DF3" w:rsidRPr="00596FAC" w:rsidRDefault="005D4DF3" w:rsidP="005D4DF3">
      <w:pPr>
        <w:spacing w:line="288" w:lineRule="auto"/>
        <w:ind w:firstLine="360"/>
        <w:jc w:val="both"/>
        <w:outlineLvl w:val="0"/>
        <w:rPr>
          <w:b/>
          <w:bCs/>
          <w:sz w:val="26"/>
          <w:szCs w:val="26"/>
          <w:u w:val="single"/>
          <w:lang w:val="nl-NL"/>
        </w:rPr>
      </w:pPr>
      <w:r w:rsidRPr="00596FAC">
        <w:rPr>
          <w:b/>
          <w:sz w:val="26"/>
          <w:szCs w:val="26"/>
        </w:rPr>
        <w:t>III.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270"/>
        <w:gridCol w:w="4471"/>
      </w:tblGrid>
      <w:tr w:rsidR="005D4DF3" w:rsidRPr="005D4DF3" w14:paraId="3D5FD863" w14:textId="77777777" w:rsidTr="00252834">
        <w:tc>
          <w:tcPr>
            <w:tcW w:w="5040" w:type="dxa"/>
            <w:tcBorders>
              <w:bottom w:val="dashed" w:sz="4" w:space="0" w:color="auto"/>
            </w:tcBorders>
          </w:tcPr>
          <w:p w14:paraId="3207D713" w14:textId="77777777" w:rsidR="005D4DF3" w:rsidRPr="00596FAC" w:rsidRDefault="005D4DF3" w:rsidP="00252834">
            <w:pPr>
              <w:spacing w:line="288" w:lineRule="auto"/>
              <w:jc w:val="center"/>
              <w:rPr>
                <w:b/>
                <w:sz w:val="26"/>
                <w:szCs w:val="26"/>
                <w:lang w:val="nl-NL"/>
              </w:rPr>
            </w:pPr>
            <w:r w:rsidRPr="00596FAC">
              <w:rPr>
                <w:b/>
                <w:sz w:val="26"/>
                <w:szCs w:val="26"/>
                <w:lang w:val="nl-NL"/>
              </w:rPr>
              <w:t>Hoạt động của giáo viên</w:t>
            </w:r>
          </w:p>
        </w:tc>
        <w:tc>
          <w:tcPr>
            <w:tcW w:w="4741" w:type="dxa"/>
            <w:gridSpan w:val="2"/>
            <w:tcBorders>
              <w:bottom w:val="dashed" w:sz="4" w:space="0" w:color="auto"/>
            </w:tcBorders>
          </w:tcPr>
          <w:p w14:paraId="71D2C1C0" w14:textId="77777777" w:rsidR="005D4DF3" w:rsidRPr="00596FAC" w:rsidRDefault="005D4DF3" w:rsidP="00252834">
            <w:pPr>
              <w:spacing w:line="288" w:lineRule="auto"/>
              <w:jc w:val="center"/>
              <w:rPr>
                <w:b/>
                <w:sz w:val="26"/>
                <w:szCs w:val="26"/>
                <w:lang w:val="nl-NL"/>
              </w:rPr>
            </w:pPr>
            <w:r w:rsidRPr="00596FAC">
              <w:rPr>
                <w:b/>
                <w:sz w:val="26"/>
                <w:szCs w:val="26"/>
                <w:lang w:val="nl-NL"/>
              </w:rPr>
              <w:t>Hoạt động của học sinh</w:t>
            </w:r>
          </w:p>
        </w:tc>
      </w:tr>
      <w:tr w:rsidR="005D4DF3" w:rsidRPr="00596FAC" w14:paraId="31B9221C" w14:textId="77777777" w:rsidTr="00252834">
        <w:tc>
          <w:tcPr>
            <w:tcW w:w="9781" w:type="dxa"/>
            <w:gridSpan w:val="3"/>
            <w:tcBorders>
              <w:bottom w:val="dashed" w:sz="4" w:space="0" w:color="auto"/>
            </w:tcBorders>
          </w:tcPr>
          <w:p w14:paraId="20FD2EB3" w14:textId="77777777" w:rsidR="005D4DF3" w:rsidRPr="00596FAC" w:rsidRDefault="005D4DF3" w:rsidP="00252834">
            <w:pPr>
              <w:spacing w:line="288" w:lineRule="auto"/>
              <w:jc w:val="both"/>
              <w:rPr>
                <w:bCs/>
                <w:i/>
                <w:sz w:val="26"/>
                <w:szCs w:val="26"/>
                <w:lang w:val="nl-NL"/>
              </w:rPr>
            </w:pPr>
            <w:r w:rsidRPr="00596FAC">
              <w:rPr>
                <w:b/>
                <w:bCs/>
                <w:sz w:val="26"/>
                <w:szCs w:val="26"/>
                <w:lang w:val="nl-NL"/>
              </w:rPr>
              <w:t>1. Khởi động:</w:t>
            </w:r>
          </w:p>
          <w:p w14:paraId="2BF54F9D" w14:textId="77777777" w:rsidR="005D4DF3" w:rsidRPr="00596FAC" w:rsidRDefault="005D4DF3" w:rsidP="00252834">
            <w:pPr>
              <w:spacing w:line="288" w:lineRule="auto"/>
              <w:jc w:val="both"/>
              <w:rPr>
                <w:sz w:val="26"/>
                <w:szCs w:val="26"/>
                <w:lang w:val="nl-NL"/>
              </w:rPr>
            </w:pPr>
            <w:r w:rsidRPr="00596FAC">
              <w:rPr>
                <w:sz w:val="26"/>
                <w:szCs w:val="26"/>
                <w:lang w:val="nl-NL"/>
              </w:rPr>
              <w:t xml:space="preserve">- Mục tiêu: </w:t>
            </w:r>
          </w:p>
          <w:p w14:paraId="7CFBF18E" w14:textId="77777777" w:rsidR="005D4DF3" w:rsidRPr="00596FAC" w:rsidRDefault="005D4DF3" w:rsidP="00252834">
            <w:pPr>
              <w:spacing w:line="288" w:lineRule="auto"/>
              <w:jc w:val="both"/>
              <w:rPr>
                <w:sz w:val="26"/>
                <w:szCs w:val="26"/>
                <w:lang w:val="nl-NL"/>
              </w:rPr>
            </w:pPr>
            <w:r w:rsidRPr="00596FAC">
              <w:rPr>
                <w:sz w:val="26"/>
                <w:szCs w:val="26"/>
                <w:lang w:val="nl-NL"/>
              </w:rPr>
              <w:t>+ Tạo không khí vui vẻ, khấn khởi trước giờ học.</w:t>
            </w:r>
          </w:p>
          <w:p w14:paraId="686EC547" w14:textId="77777777" w:rsidR="005D4DF3" w:rsidRPr="00596FAC" w:rsidRDefault="005D4DF3" w:rsidP="00252834">
            <w:pPr>
              <w:spacing w:line="288" w:lineRule="auto"/>
              <w:jc w:val="both"/>
              <w:rPr>
                <w:sz w:val="26"/>
                <w:szCs w:val="26"/>
                <w:lang w:val="nl-NL"/>
              </w:rPr>
            </w:pPr>
            <w:r w:rsidRPr="00596FAC">
              <w:rPr>
                <w:sz w:val="26"/>
                <w:szCs w:val="26"/>
                <w:lang w:val="nl-NL"/>
              </w:rPr>
              <w:t>+ Thông qua khởi động, học sinh thêm yêu trường, lớp và có hành động tốt thể hiện tình yêu đó.</w:t>
            </w:r>
          </w:p>
          <w:p w14:paraId="7C9315D2" w14:textId="77777777" w:rsidR="005D4DF3" w:rsidRPr="00596FAC" w:rsidRDefault="005D4DF3" w:rsidP="00252834">
            <w:pPr>
              <w:spacing w:line="288" w:lineRule="auto"/>
              <w:jc w:val="both"/>
              <w:rPr>
                <w:sz w:val="26"/>
                <w:szCs w:val="26"/>
                <w:lang w:val="nl-NL"/>
              </w:rPr>
            </w:pPr>
            <w:r w:rsidRPr="00596FAC">
              <w:rPr>
                <w:sz w:val="26"/>
                <w:szCs w:val="26"/>
                <w:lang w:val="nl-NL"/>
              </w:rPr>
              <w:t>- Cách tiến hành:</w:t>
            </w:r>
          </w:p>
        </w:tc>
      </w:tr>
      <w:tr w:rsidR="005D4DF3" w:rsidRPr="005D4DF3" w14:paraId="312633F2" w14:textId="77777777" w:rsidTr="00252834">
        <w:tc>
          <w:tcPr>
            <w:tcW w:w="5310" w:type="dxa"/>
            <w:gridSpan w:val="2"/>
            <w:tcBorders>
              <w:bottom w:val="dashed" w:sz="4" w:space="0" w:color="auto"/>
            </w:tcBorders>
          </w:tcPr>
          <w:p w14:paraId="265E59B9" w14:textId="77777777" w:rsidR="005D4DF3" w:rsidRPr="00596FAC" w:rsidRDefault="005D4DF3" w:rsidP="00252834">
            <w:pPr>
              <w:spacing w:line="293" w:lineRule="auto"/>
              <w:jc w:val="both"/>
              <w:rPr>
                <w:sz w:val="26"/>
                <w:szCs w:val="26"/>
              </w:rPr>
            </w:pPr>
            <w:r w:rsidRPr="00596FAC">
              <w:rPr>
                <w:sz w:val="26"/>
                <w:szCs w:val="26"/>
              </w:rPr>
              <w:t>- GV tổ chức cho HS hát bài: “Điều đó phụ thuộc vào hành động của bạn” sáng tác: Vũ Kim Dung.</w:t>
            </w:r>
          </w:p>
          <w:p w14:paraId="0CA4E7F9" w14:textId="77777777" w:rsidR="005D4DF3" w:rsidRPr="00596FAC" w:rsidRDefault="005D4DF3" w:rsidP="00252834">
            <w:pPr>
              <w:spacing w:line="293" w:lineRule="auto"/>
              <w:ind w:firstLine="315"/>
              <w:jc w:val="both"/>
              <w:rPr>
                <w:sz w:val="26"/>
                <w:szCs w:val="26"/>
              </w:rPr>
            </w:pPr>
            <w:r w:rsidRPr="00596FAC">
              <w:rPr>
                <w:sz w:val="26"/>
                <w:szCs w:val="26"/>
              </w:rPr>
              <w:t>"Tổ quốc Việt Nam xanh ngát</w:t>
            </w:r>
          </w:p>
          <w:p w14:paraId="2D640629" w14:textId="77777777" w:rsidR="005D4DF3" w:rsidRPr="00596FAC" w:rsidRDefault="005D4DF3" w:rsidP="00252834">
            <w:pPr>
              <w:spacing w:line="293" w:lineRule="auto"/>
              <w:ind w:firstLine="315"/>
              <w:jc w:val="both"/>
              <w:rPr>
                <w:sz w:val="26"/>
                <w:szCs w:val="26"/>
              </w:rPr>
            </w:pPr>
            <w:r w:rsidRPr="00596FAC">
              <w:rPr>
                <w:sz w:val="26"/>
                <w:szCs w:val="26"/>
              </w:rPr>
              <w:t>Có sạch đẹp mãi được không</w:t>
            </w:r>
          </w:p>
          <w:p w14:paraId="714D3067" w14:textId="77777777" w:rsidR="005D4DF3" w:rsidRPr="00596FAC" w:rsidRDefault="005D4DF3" w:rsidP="00252834">
            <w:pPr>
              <w:spacing w:line="293" w:lineRule="auto"/>
              <w:ind w:firstLine="315"/>
              <w:jc w:val="both"/>
              <w:rPr>
                <w:sz w:val="26"/>
                <w:szCs w:val="26"/>
              </w:rPr>
            </w:pPr>
            <w:r w:rsidRPr="00596FAC">
              <w:rPr>
                <w:sz w:val="26"/>
                <w:szCs w:val="26"/>
              </w:rPr>
              <w:t>Điều đó tùy thuộc hành động của bạn</w:t>
            </w:r>
          </w:p>
          <w:p w14:paraId="3946D3A2" w14:textId="77777777" w:rsidR="005D4DF3" w:rsidRPr="00596FAC" w:rsidRDefault="005D4DF3" w:rsidP="00252834">
            <w:pPr>
              <w:spacing w:line="293" w:lineRule="auto"/>
              <w:ind w:firstLine="315"/>
              <w:jc w:val="both"/>
              <w:rPr>
                <w:sz w:val="26"/>
                <w:szCs w:val="26"/>
              </w:rPr>
            </w:pPr>
            <w:r w:rsidRPr="00596FAC">
              <w:rPr>
                <w:sz w:val="26"/>
                <w:szCs w:val="26"/>
              </w:rPr>
              <w:lastRenderedPageBreak/>
              <w:t>Chỉ thuộc hành vào bạn mà thôi</w:t>
            </w:r>
          </w:p>
          <w:p w14:paraId="6D31BD33" w14:textId="77777777" w:rsidR="005D4DF3" w:rsidRPr="00596FAC" w:rsidRDefault="005D4DF3" w:rsidP="00252834">
            <w:pPr>
              <w:spacing w:line="293" w:lineRule="auto"/>
              <w:ind w:firstLine="315"/>
              <w:jc w:val="both"/>
              <w:rPr>
                <w:sz w:val="26"/>
                <w:szCs w:val="26"/>
              </w:rPr>
            </w:pPr>
            <w:r w:rsidRPr="00596FAC">
              <w:rPr>
                <w:sz w:val="26"/>
                <w:szCs w:val="26"/>
              </w:rPr>
              <w:t>Điều đó tùy thuộc hành động của bạn</w:t>
            </w:r>
          </w:p>
          <w:p w14:paraId="28343514" w14:textId="77777777" w:rsidR="005D4DF3" w:rsidRPr="00596FAC" w:rsidRDefault="005D4DF3" w:rsidP="00252834">
            <w:pPr>
              <w:spacing w:line="293" w:lineRule="auto"/>
              <w:ind w:firstLine="315"/>
              <w:jc w:val="both"/>
              <w:rPr>
                <w:sz w:val="26"/>
                <w:szCs w:val="26"/>
              </w:rPr>
            </w:pPr>
            <w:r w:rsidRPr="00596FAC">
              <w:rPr>
                <w:sz w:val="26"/>
                <w:szCs w:val="26"/>
              </w:rPr>
              <w:t>Chỉ thuộc hành vào bạn mà thôi</w:t>
            </w:r>
          </w:p>
          <w:p w14:paraId="75E51B4D" w14:textId="77777777" w:rsidR="005D4DF3" w:rsidRPr="00596FAC" w:rsidRDefault="005D4DF3" w:rsidP="00252834">
            <w:pPr>
              <w:spacing w:line="293" w:lineRule="auto"/>
              <w:ind w:firstLine="315"/>
              <w:jc w:val="both"/>
              <w:rPr>
                <w:sz w:val="26"/>
                <w:szCs w:val="26"/>
              </w:rPr>
            </w:pPr>
          </w:p>
          <w:p w14:paraId="71554D69" w14:textId="77777777" w:rsidR="005D4DF3" w:rsidRPr="00596FAC" w:rsidRDefault="005D4DF3" w:rsidP="00252834">
            <w:pPr>
              <w:spacing w:line="293" w:lineRule="auto"/>
              <w:ind w:firstLine="315"/>
              <w:jc w:val="both"/>
              <w:rPr>
                <w:sz w:val="26"/>
                <w:szCs w:val="26"/>
              </w:rPr>
            </w:pPr>
            <w:r w:rsidRPr="00596FAC">
              <w:rPr>
                <w:sz w:val="26"/>
                <w:szCs w:val="26"/>
              </w:rPr>
              <w:t>Củng cố màu xanh đất nước</w:t>
            </w:r>
          </w:p>
          <w:p w14:paraId="70879979" w14:textId="77777777" w:rsidR="005D4DF3" w:rsidRPr="00596FAC" w:rsidRDefault="005D4DF3" w:rsidP="00252834">
            <w:pPr>
              <w:spacing w:line="293" w:lineRule="auto"/>
              <w:ind w:firstLine="315"/>
              <w:jc w:val="both"/>
              <w:rPr>
                <w:sz w:val="26"/>
                <w:szCs w:val="26"/>
              </w:rPr>
            </w:pPr>
            <w:r w:rsidRPr="00596FAC">
              <w:rPr>
                <w:sz w:val="26"/>
                <w:szCs w:val="26"/>
              </w:rPr>
              <w:t>Giữ đẹp cuộc sống dài lâu</w:t>
            </w:r>
          </w:p>
          <w:p w14:paraId="1D179931" w14:textId="77777777" w:rsidR="005D4DF3" w:rsidRPr="00596FAC" w:rsidRDefault="005D4DF3" w:rsidP="00252834">
            <w:pPr>
              <w:spacing w:line="293" w:lineRule="auto"/>
              <w:ind w:firstLine="315"/>
              <w:jc w:val="both"/>
              <w:rPr>
                <w:sz w:val="26"/>
                <w:szCs w:val="26"/>
              </w:rPr>
            </w:pPr>
            <w:r w:rsidRPr="00596FAC">
              <w:rPr>
                <w:sz w:val="26"/>
                <w:szCs w:val="26"/>
              </w:rPr>
              <w:t>Điều đó tùy thuộc hành động của bạn</w:t>
            </w:r>
          </w:p>
          <w:p w14:paraId="2D5CA560" w14:textId="77777777" w:rsidR="005D4DF3" w:rsidRPr="00596FAC" w:rsidRDefault="005D4DF3" w:rsidP="00252834">
            <w:pPr>
              <w:spacing w:line="293" w:lineRule="auto"/>
              <w:ind w:firstLine="315"/>
              <w:jc w:val="both"/>
              <w:rPr>
                <w:sz w:val="26"/>
                <w:szCs w:val="26"/>
              </w:rPr>
            </w:pPr>
            <w:r w:rsidRPr="00596FAC">
              <w:rPr>
                <w:sz w:val="26"/>
                <w:szCs w:val="26"/>
              </w:rPr>
              <w:t>Chỉ thuộc hành vào bạn mà thôi</w:t>
            </w:r>
          </w:p>
          <w:p w14:paraId="56410CAB" w14:textId="77777777" w:rsidR="005D4DF3" w:rsidRPr="00596FAC" w:rsidRDefault="005D4DF3" w:rsidP="00252834">
            <w:pPr>
              <w:spacing w:line="293" w:lineRule="auto"/>
              <w:ind w:firstLine="315"/>
              <w:jc w:val="both"/>
              <w:rPr>
                <w:sz w:val="26"/>
                <w:szCs w:val="26"/>
              </w:rPr>
            </w:pPr>
            <w:r w:rsidRPr="00596FAC">
              <w:rPr>
                <w:sz w:val="26"/>
                <w:szCs w:val="26"/>
              </w:rPr>
              <w:t>Điều đó tùy thuộc hành động của bạn</w:t>
            </w:r>
          </w:p>
          <w:p w14:paraId="188FF030" w14:textId="77777777" w:rsidR="005D4DF3" w:rsidRPr="00596FAC" w:rsidRDefault="005D4DF3" w:rsidP="00252834">
            <w:pPr>
              <w:spacing w:line="288" w:lineRule="auto"/>
              <w:jc w:val="both"/>
              <w:outlineLvl w:val="0"/>
              <w:rPr>
                <w:sz w:val="26"/>
                <w:szCs w:val="26"/>
              </w:rPr>
            </w:pPr>
            <w:r w:rsidRPr="00596FAC">
              <w:rPr>
                <w:sz w:val="26"/>
                <w:szCs w:val="26"/>
              </w:rPr>
              <w:t xml:space="preserve">     Chỉ thuộc hành vào bạn mà thôi".</w:t>
            </w:r>
          </w:p>
          <w:p w14:paraId="64FE22C6" w14:textId="77777777" w:rsidR="005D4DF3" w:rsidRPr="00596FAC" w:rsidRDefault="005D4DF3" w:rsidP="00252834">
            <w:pPr>
              <w:spacing w:line="288" w:lineRule="auto"/>
              <w:jc w:val="both"/>
              <w:outlineLvl w:val="0"/>
              <w:rPr>
                <w:bCs/>
                <w:sz w:val="26"/>
                <w:szCs w:val="26"/>
                <w:lang w:val="nl-NL"/>
              </w:rPr>
            </w:pPr>
            <w:r w:rsidRPr="00596FAC">
              <w:rPr>
                <w:sz w:val="26"/>
                <w:szCs w:val="26"/>
              </w:rPr>
              <w:t>- GV giới thiệu: Bài hát truyền tải thông điệp bảo vệ môi trường rất ý nghĩa. Hôm nay, chúng ta thực hiện một số hành động để bảo vệ môi trường xung quanh chúng ta nhé!</w:t>
            </w:r>
          </w:p>
        </w:tc>
        <w:tc>
          <w:tcPr>
            <w:tcW w:w="4471" w:type="dxa"/>
            <w:tcBorders>
              <w:bottom w:val="dashed" w:sz="4" w:space="0" w:color="auto"/>
            </w:tcBorders>
          </w:tcPr>
          <w:p w14:paraId="0488EEC2" w14:textId="77777777" w:rsidR="005D4DF3" w:rsidRPr="005D4DF3" w:rsidRDefault="005D4DF3" w:rsidP="00252834">
            <w:pPr>
              <w:spacing w:line="288" w:lineRule="auto"/>
              <w:jc w:val="both"/>
              <w:rPr>
                <w:sz w:val="26"/>
                <w:szCs w:val="26"/>
                <w:lang w:val="nl-NL"/>
              </w:rPr>
            </w:pPr>
            <w:r w:rsidRPr="005D4DF3">
              <w:rPr>
                <w:sz w:val="26"/>
                <w:szCs w:val="26"/>
                <w:lang w:val="nl-NL"/>
              </w:rPr>
              <w:lastRenderedPageBreak/>
              <w:t>- HS hát và nhún nhảy theo nhạc.</w:t>
            </w:r>
          </w:p>
          <w:p w14:paraId="143C4060" w14:textId="77777777" w:rsidR="005D4DF3" w:rsidRPr="00596FAC" w:rsidRDefault="005D4DF3" w:rsidP="00252834">
            <w:pPr>
              <w:spacing w:line="288" w:lineRule="auto"/>
              <w:jc w:val="both"/>
              <w:rPr>
                <w:sz w:val="26"/>
                <w:szCs w:val="26"/>
                <w:lang w:val="nl-NL"/>
              </w:rPr>
            </w:pPr>
          </w:p>
          <w:p w14:paraId="667E69AE" w14:textId="77777777" w:rsidR="005D4DF3" w:rsidRPr="00596FAC" w:rsidRDefault="005D4DF3" w:rsidP="00252834">
            <w:pPr>
              <w:spacing w:line="288" w:lineRule="auto"/>
              <w:jc w:val="both"/>
              <w:rPr>
                <w:sz w:val="26"/>
                <w:szCs w:val="26"/>
                <w:lang w:val="nl-NL"/>
              </w:rPr>
            </w:pPr>
          </w:p>
          <w:p w14:paraId="1AA92B01" w14:textId="77777777" w:rsidR="005D4DF3" w:rsidRPr="00596FAC" w:rsidRDefault="005D4DF3" w:rsidP="00252834">
            <w:pPr>
              <w:spacing w:line="288" w:lineRule="auto"/>
              <w:jc w:val="both"/>
              <w:rPr>
                <w:sz w:val="26"/>
                <w:szCs w:val="26"/>
                <w:lang w:val="nl-NL"/>
              </w:rPr>
            </w:pPr>
          </w:p>
          <w:p w14:paraId="66E38354" w14:textId="77777777" w:rsidR="005D4DF3" w:rsidRPr="00596FAC" w:rsidRDefault="005D4DF3" w:rsidP="00252834">
            <w:pPr>
              <w:spacing w:line="288" w:lineRule="auto"/>
              <w:jc w:val="both"/>
              <w:rPr>
                <w:sz w:val="26"/>
                <w:szCs w:val="26"/>
                <w:lang w:val="nl-NL"/>
              </w:rPr>
            </w:pPr>
          </w:p>
          <w:p w14:paraId="41320FAC" w14:textId="77777777" w:rsidR="005D4DF3" w:rsidRPr="00596FAC" w:rsidRDefault="005D4DF3" w:rsidP="00252834">
            <w:pPr>
              <w:spacing w:line="288" w:lineRule="auto"/>
              <w:jc w:val="both"/>
              <w:rPr>
                <w:sz w:val="26"/>
                <w:szCs w:val="26"/>
                <w:lang w:val="nl-NL"/>
              </w:rPr>
            </w:pPr>
          </w:p>
          <w:p w14:paraId="38901160" w14:textId="77777777" w:rsidR="005D4DF3" w:rsidRPr="00596FAC" w:rsidRDefault="005D4DF3" w:rsidP="00252834">
            <w:pPr>
              <w:spacing w:line="288" w:lineRule="auto"/>
              <w:jc w:val="both"/>
              <w:rPr>
                <w:sz w:val="26"/>
                <w:szCs w:val="26"/>
                <w:lang w:val="nl-NL"/>
              </w:rPr>
            </w:pPr>
          </w:p>
          <w:p w14:paraId="09F76C31" w14:textId="77777777" w:rsidR="005D4DF3" w:rsidRPr="00596FAC" w:rsidRDefault="005D4DF3" w:rsidP="00252834">
            <w:pPr>
              <w:spacing w:line="288" w:lineRule="auto"/>
              <w:jc w:val="both"/>
              <w:rPr>
                <w:sz w:val="26"/>
                <w:szCs w:val="26"/>
                <w:lang w:val="nl-NL"/>
              </w:rPr>
            </w:pPr>
          </w:p>
          <w:p w14:paraId="73FE3EE2" w14:textId="77777777" w:rsidR="005D4DF3" w:rsidRPr="00596FAC" w:rsidRDefault="005D4DF3" w:rsidP="00252834">
            <w:pPr>
              <w:spacing w:line="288" w:lineRule="auto"/>
              <w:jc w:val="both"/>
              <w:rPr>
                <w:sz w:val="26"/>
                <w:szCs w:val="26"/>
                <w:lang w:val="nl-NL"/>
              </w:rPr>
            </w:pPr>
          </w:p>
          <w:p w14:paraId="7BBF4EF2" w14:textId="77777777" w:rsidR="005D4DF3" w:rsidRPr="00596FAC" w:rsidRDefault="005D4DF3" w:rsidP="00252834">
            <w:pPr>
              <w:spacing w:line="288" w:lineRule="auto"/>
              <w:jc w:val="both"/>
              <w:rPr>
                <w:sz w:val="26"/>
                <w:szCs w:val="26"/>
                <w:lang w:val="nl-NL"/>
              </w:rPr>
            </w:pPr>
          </w:p>
          <w:p w14:paraId="75449B03" w14:textId="77777777" w:rsidR="005D4DF3" w:rsidRPr="00596FAC" w:rsidRDefault="005D4DF3" w:rsidP="00252834">
            <w:pPr>
              <w:spacing w:line="288" w:lineRule="auto"/>
              <w:jc w:val="both"/>
              <w:rPr>
                <w:sz w:val="26"/>
                <w:szCs w:val="26"/>
                <w:lang w:val="nl-NL"/>
              </w:rPr>
            </w:pPr>
          </w:p>
          <w:p w14:paraId="63FBC117" w14:textId="77777777" w:rsidR="005D4DF3" w:rsidRPr="00596FAC" w:rsidRDefault="005D4DF3" w:rsidP="00252834">
            <w:pPr>
              <w:spacing w:line="288" w:lineRule="auto"/>
              <w:jc w:val="both"/>
              <w:rPr>
                <w:sz w:val="26"/>
                <w:szCs w:val="26"/>
                <w:lang w:val="nl-NL"/>
              </w:rPr>
            </w:pPr>
          </w:p>
          <w:p w14:paraId="4C2B8B10" w14:textId="77777777" w:rsidR="005D4DF3" w:rsidRPr="00596FAC" w:rsidRDefault="005D4DF3" w:rsidP="00252834">
            <w:pPr>
              <w:spacing w:line="288" w:lineRule="auto"/>
              <w:jc w:val="both"/>
              <w:rPr>
                <w:sz w:val="26"/>
                <w:szCs w:val="26"/>
                <w:lang w:val="nl-NL"/>
              </w:rPr>
            </w:pPr>
          </w:p>
          <w:p w14:paraId="3D82BA62" w14:textId="77777777" w:rsidR="005D4DF3" w:rsidRPr="00596FAC" w:rsidRDefault="005D4DF3" w:rsidP="00252834">
            <w:pPr>
              <w:spacing w:line="288" w:lineRule="auto"/>
              <w:jc w:val="both"/>
              <w:rPr>
                <w:sz w:val="26"/>
                <w:szCs w:val="26"/>
                <w:lang w:val="nl-NL"/>
              </w:rPr>
            </w:pPr>
          </w:p>
          <w:p w14:paraId="5B3505B6" w14:textId="77777777" w:rsidR="005D4DF3" w:rsidRPr="00596FAC" w:rsidRDefault="005D4DF3" w:rsidP="00252834">
            <w:pPr>
              <w:spacing w:line="288" w:lineRule="auto"/>
              <w:jc w:val="both"/>
              <w:rPr>
                <w:sz w:val="26"/>
                <w:szCs w:val="26"/>
                <w:lang w:val="nl-NL"/>
              </w:rPr>
            </w:pPr>
          </w:p>
          <w:p w14:paraId="1C28F53B" w14:textId="77777777" w:rsidR="005D4DF3" w:rsidRPr="00596FAC" w:rsidRDefault="005D4DF3" w:rsidP="00252834">
            <w:pPr>
              <w:spacing w:line="288" w:lineRule="auto"/>
              <w:jc w:val="both"/>
              <w:rPr>
                <w:sz w:val="26"/>
                <w:szCs w:val="26"/>
                <w:lang w:val="nl-NL"/>
              </w:rPr>
            </w:pPr>
          </w:p>
          <w:p w14:paraId="6A54914D" w14:textId="77777777" w:rsidR="005D4DF3" w:rsidRPr="00596FAC" w:rsidRDefault="005D4DF3" w:rsidP="00252834">
            <w:pPr>
              <w:spacing w:line="288" w:lineRule="auto"/>
              <w:jc w:val="both"/>
              <w:rPr>
                <w:sz w:val="26"/>
                <w:szCs w:val="26"/>
                <w:lang w:val="nl-NL"/>
              </w:rPr>
            </w:pPr>
          </w:p>
          <w:p w14:paraId="49573201" w14:textId="77777777" w:rsidR="005D4DF3" w:rsidRPr="00596FAC" w:rsidRDefault="005D4DF3" w:rsidP="00252834">
            <w:pPr>
              <w:spacing w:line="288" w:lineRule="auto"/>
              <w:jc w:val="both"/>
              <w:rPr>
                <w:sz w:val="26"/>
                <w:szCs w:val="26"/>
                <w:lang w:val="nl-NL"/>
              </w:rPr>
            </w:pPr>
            <w:r w:rsidRPr="005D4DF3">
              <w:rPr>
                <w:sz w:val="26"/>
                <w:szCs w:val="26"/>
                <w:lang w:val="nl-NL"/>
              </w:rPr>
              <w:t>- HS sẵn sàng tâm thế khám phá tiết học</w:t>
            </w:r>
          </w:p>
        </w:tc>
      </w:tr>
      <w:tr w:rsidR="005D4DF3" w:rsidRPr="00596FAC" w14:paraId="0BF530FD" w14:textId="77777777" w:rsidTr="00252834">
        <w:tc>
          <w:tcPr>
            <w:tcW w:w="9781" w:type="dxa"/>
            <w:gridSpan w:val="3"/>
            <w:tcBorders>
              <w:top w:val="dashed" w:sz="4" w:space="0" w:color="auto"/>
              <w:bottom w:val="dashed" w:sz="4" w:space="0" w:color="auto"/>
            </w:tcBorders>
          </w:tcPr>
          <w:p w14:paraId="21A38DC1" w14:textId="77777777" w:rsidR="005D4DF3" w:rsidRPr="00596FAC" w:rsidRDefault="005D4DF3" w:rsidP="00252834">
            <w:pPr>
              <w:spacing w:line="288" w:lineRule="auto"/>
              <w:jc w:val="both"/>
              <w:rPr>
                <w:b/>
                <w:bCs/>
                <w:iCs/>
                <w:sz w:val="26"/>
                <w:szCs w:val="26"/>
                <w:lang w:val="nl-NL"/>
              </w:rPr>
            </w:pPr>
            <w:r w:rsidRPr="005D4DF3">
              <w:rPr>
                <w:b/>
                <w:bCs/>
                <w:iCs/>
                <w:sz w:val="26"/>
                <w:szCs w:val="26"/>
                <w:lang w:val="nl-NL"/>
              </w:rPr>
              <w:lastRenderedPageBreak/>
              <w:t>2</w:t>
            </w:r>
            <w:r w:rsidRPr="00596FAC">
              <w:rPr>
                <w:b/>
                <w:bCs/>
                <w:iCs/>
                <w:sz w:val="26"/>
                <w:szCs w:val="26"/>
                <w:lang w:val="nl-NL"/>
              </w:rPr>
              <w:t xml:space="preserve">. </w:t>
            </w:r>
            <w:r w:rsidRPr="005D4DF3">
              <w:rPr>
                <w:b/>
                <w:bCs/>
                <w:iCs/>
                <w:sz w:val="26"/>
                <w:szCs w:val="26"/>
                <w:lang w:val="nl-NL"/>
              </w:rPr>
              <w:t>Thực hành</w:t>
            </w:r>
            <w:r w:rsidRPr="00596FAC">
              <w:rPr>
                <w:b/>
                <w:bCs/>
                <w:iCs/>
                <w:sz w:val="26"/>
                <w:szCs w:val="26"/>
                <w:lang w:val="nl-NL"/>
              </w:rPr>
              <w:t>.</w:t>
            </w:r>
          </w:p>
          <w:p w14:paraId="1A81D97E" w14:textId="77777777" w:rsidR="005D4DF3" w:rsidRPr="00596FAC" w:rsidRDefault="005D4DF3" w:rsidP="00252834">
            <w:pPr>
              <w:autoSpaceDE w:val="0"/>
              <w:autoSpaceDN w:val="0"/>
              <w:adjustRightInd w:val="0"/>
              <w:spacing w:line="288" w:lineRule="auto"/>
              <w:ind w:firstLine="360"/>
              <w:jc w:val="both"/>
              <w:rPr>
                <w:sz w:val="26"/>
                <w:szCs w:val="26"/>
                <w:lang w:val="nl-NL"/>
              </w:rPr>
            </w:pPr>
            <w:r w:rsidRPr="00596FAC">
              <w:rPr>
                <w:b/>
                <w:bCs/>
                <w:iCs/>
                <w:sz w:val="26"/>
                <w:szCs w:val="26"/>
                <w:lang w:val="nl-NL"/>
              </w:rPr>
              <w:t xml:space="preserve">- </w:t>
            </w:r>
            <w:r w:rsidRPr="00596FAC">
              <w:rPr>
                <w:bCs/>
                <w:sz w:val="26"/>
                <w:szCs w:val="26"/>
                <w:lang w:val="nl-NL"/>
              </w:rPr>
              <w:t xml:space="preserve">Mục tiêu: </w:t>
            </w:r>
            <w:r w:rsidRPr="005D4DF3">
              <w:rPr>
                <w:sz w:val="26"/>
                <w:szCs w:val="26"/>
                <w:lang w:val="nl-NL"/>
              </w:rPr>
              <w:t>Học sinh tham gia tích cực vào các hoạt động phù hợp với lứa tuổi để chăm sóc, bảo vệ cảnh quan thiên nhiên</w:t>
            </w:r>
            <w:r w:rsidRPr="00596FAC">
              <w:rPr>
                <w:sz w:val="26"/>
                <w:szCs w:val="26"/>
                <w:lang w:val="nl-NL"/>
              </w:rPr>
              <w:t>.</w:t>
            </w:r>
          </w:p>
          <w:p w14:paraId="028168FB" w14:textId="77777777" w:rsidR="005D4DF3" w:rsidRPr="00596FAC" w:rsidRDefault="005D4DF3" w:rsidP="00252834">
            <w:pPr>
              <w:autoSpaceDE w:val="0"/>
              <w:autoSpaceDN w:val="0"/>
              <w:adjustRightInd w:val="0"/>
              <w:spacing w:line="288" w:lineRule="auto"/>
              <w:ind w:firstLine="360"/>
              <w:jc w:val="both"/>
              <w:rPr>
                <w:sz w:val="26"/>
                <w:szCs w:val="26"/>
                <w:lang w:val="nl-NL"/>
              </w:rPr>
            </w:pPr>
            <w:r w:rsidRPr="00596FAC">
              <w:rPr>
                <w:sz w:val="26"/>
                <w:szCs w:val="26"/>
                <w:lang w:val="nl-NL"/>
              </w:rPr>
              <w:t xml:space="preserve">- </w:t>
            </w:r>
            <w:r w:rsidRPr="005D4DF3">
              <w:rPr>
                <w:sz w:val="26"/>
                <w:szCs w:val="26"/>
                <w:lang w:val="nl-NL"/>
              </w:rPr>
              <w:t>Thể hiện ý thức, trách nhiệm trong việc bảo vệ cảnh quan thiên nhiên</w:t>
            </w:r>
            <w:r w:rsidRPr="00596FAC">
              <w:rPr>
                <w:sz w:val="26"/>
                <w:szCs w:val="26"/>
                <w:lang w:val="nl-NL"/>
              </w:rPr>
              <w:t>.</w:t>
            </w:r>
          </w:p>
          <w:p w14:paraId="39A50D1F" w14:textId="77777777" w:rsidR="005D4DF3" w:rsidRPr="00596FAC" w:rsidRDefault="005D4DF3" w:rsidP="00252834">
            <w:pPr>
              <w:spacing w:line="288" w:lineRule="auto"/>
              <w:jc w:val="both"/>
              <w:rPr>
                <w:bCs/>
                <w:sz w:val="26"/>
                <w:szCs w:val="26"/>
                <w:lang w:val="nl-NL"/>
              </w:rPr>
            </w:pPr>
            <w:r w:rsidRPr="00596FAC">
              <w:rPr>
                <w:b/>
                <w:bCs/>
                <w:iCs/>
                <w:sz w:val="26"/>
                <w:szCs w:val="26"/>
                <w:lang w:val="nl-NL"/>
              </w:rPr>
              <w:t xml:space="preserve">- </w:t>
            </w:r>
            <w:r w:rsidRPr="00596FAC">
              <w:rPr>
                <w:bCs/>
                <w:iCs/>
                <w:sz w:val="26"/>
                <w:szCs w:val="26"/>
                <w:lang w:val="nl-NL"/>
              </w:rPr>
              <w:t>Cách tiến hành:</w:t>
            </w:r>
          </w:p>
        </w:tc>
      </w:tr>
      <w:tr w:rsidR="005D4DF3" w:rsidRPr="005D4DF3" w14:paraId="11AD258C" w14:textId="77777777" w:rsidTr="00252834">
        <w:tc>
          <w:tcPr>
            <w:tcW w:w="5040" w:type="dxa"/>
            <w:tcBorders>
              <w:top w:val="dashed" w:sz="4" w:space="0" w:color="auto"/>
              <w:bottom w:val="dashed" w:sz="4" w:space="0" w:color="auto"/>
            </w:tcBorders>
          </w:tcPr>
          <w:p w14:paraId="58651268" w14:textId="77777777" w:rsidR="005D4DF3" w:rsidRPr="00596FAC" w:rsidRDefault="005D4DF3" w:rsidP="00252834">
            <w:pPr>
              <w:widowControl w:val="0"/>
              <w:kinsoku w:val="0"/>
              <w:overflowPunct w:val="0"/>
              <w:autoSpaceDE w:val="0"/>
              <w:autoSpaceDN w:val="0"/>
              <w:adjustRightInd w:val="0"/>
              <w:spacing w:line="269" w:lineRule="auto"/>
              <w:ind w:left="31"/>
              <w:jc w:val="both"/>
              <w:rPr>
                <w:rFonts w:eastAsiaTheme="minorEastAsia"/>
                <w:sz w:val="26"/>
                <w:szCs w:val="26"/>
              </w:rPr>
            </w:pPr>
            <w:r w:rsidRPr="00596FAC">
              <w:rPr>
                <w:sz w:val="26"/>
                <w:szCs w:val="26"/>
              </w:rPr>
              <w:t xml:space="preserve">- </w:t>
            </w:r>
            <w:r w:rsidRPr="00596FAC">
              <w:rPr>
                <w:rFonts w:eastAsiaTheme="minorEastAsia"/>
                <w:sz w:val="26"/>
                <w:szCs w:val="26"/>
              </w:rPr>
              <w:t>GV kiểm tra công tác chuẩn bị của HS.</w:t>
            </w:r>
          </w:p>
          <w:p w14:paraId="387FF7F9" w14:textId="77777777" w:rsidR="005D4DF3" w:rsidRPr="00596FAC" w:rsidRDefault="005D4DF3" w:rsidP="00252834">
            <w:pPr>
              <w:widowControl w:val="0"/>
              <w:kinsoku w:val="0"/>
              <w:overflowPunct w:val="0"/>
              <w:autoSpaceDE w:val="0"/>
              <w:autoSpaceDN w:val="0"/>
              <w:adjustRightInd w:val="0"/>
              <w:spacing w:line="269" w:lineRule="auto"/>
              <w:ind w:left="31"/>
              <w:jc w:val="both"/>
              <w:rPr>
                <w:sz w:val="26"/>
                <w:szCs w:val="26"/>
              </w:rPr>
            </w:pPr>
          </w:p>
          <w:p w14:paraId="2058DD48" w14:textId="77777777" w:rsidR="005D4DF3" w:rsidRPr="00596FAC" w:rsidRDefault="005D4DF3" w:rsidP="00252834">
            <w:pPr>
              <w:widowControl w:val="0"/>
              <w:kinsoku w:val="0"/>
              <w:overflowPunct w:val="0"/>
              <w:autoSpaceDE w:val="0"/>
              <w:autoSpaceDN w:val="0"/>
              <w:adjustRightInd w:val="0"/>
              <w:spacing w:line="269" w:lineRule="auto"/>
              <w:ind w:left="31"/>
              <w:jc w:val="both"/>
              <w:rPr>
                <w:sz w:val="26"/>
                <w:szCs w:val="26"/>
              </w:rPr>
            </w:pPr>
          </w:p>
          <w:p w14:paraId="0C2DD41F" w14:textId="77777777" w:rsidR="005D4DF3" w:rsidRPr="00596FAC" w:rsidRDefault="005D4DF3" w:rsidP="00252834">
            <w:pPr>
              <w:widowControl w:val="0"/>
              <w:kinsoku w:val="0"/>
              <w:overflowPunct w:val="0"/>
              <w:autoSpaceDE w:val="0"/>
              <w:autoSpaceDN w:val="0"/>
              <w:adjustRightInd w:val="0"/>
              <w:spacing w:line="269" w:lineRule="auto"/>
              <w:ind w:left="31"/>
              <w:jc w:val="both"/>
              <w:rPr>
                <w:rFonts w:eastAsiaTheme="minorEastAsia"/>
                <w:sz w:val="26"/>
                <w:szCs w:val="26"/>
              </w:rPr>
            </w:pPr>
            <w:r w:rsidRPr="00596FAC">
              <w:rPr>
                <w:sz w:val="26"/>
                <w:szCs w:val="26"/>
              </w:rPr>
              <w:t xml:space="preserve">- </w:t>
            </w:r>
            <w:r w:rsidRPr="00596FAC">
              <w:rPr>
                <w:rFonts w:eastAsiaTheme="minorEastAsia"/>
                <w:sz w:val="26"/>
                <w:szCs w:val="26"/>
              </w:rPr>
              <w:t xml:space="preserve">GV hướng dẫn HS lao động thực hiện chăm sóc, bảo vệ cảnh quan thiên </w:t>
            </w:r>
            <w:proofErr w:type="gramStart"/>
            <w:r w:rsidRPr="00596FAC">
              <w:rPr>
                <w:rFonts w:eastAsiaTheme="minorEastAsia"/>
                <w:sz w:val="26"/>
                <w:szCs w:val="26"/>
              </w:rPr>
              <w:t>nhiên  theo</w:t>
            </w:r>
            <w:proofErr w:type="gramEnd"/>
            <w:r w:rsidRPr="00596FAC">
              <w:rPr>
                <w:rFonts w:eastAsiaTheme="minorEastAsia"/>
                <w:sz w:val="26"/>
                <w:szCs w:val="26"/>
              </w:rPr>
              <w:t xml:space="preserve"> các </w:t>
            </w:r>
            <w:proofErr w:type="gramStart"/>
            <w:r w:rsidRPr="00596FAC">
              <w:rPr>
                <w:rFonts w:eastAsiaTheme="minorEastAsia"/>
                <w:sz w:val="26"/>
                <w:szCs w:val="26"/>
              </w:rPr>
              <w:t>tổ .</w:t>
            </w:r>
            <w:proofErr w:type="gramEnd"/>
          </w:p>
          <w:p w14:paraId="552F6F3E" w14:textId="77777777" w:rsidR="005D4DF3" w:rsidRPr="00596FAC" w:rsidRDefault="005D4DF3" w:rsidP="00252834">
            <w:pPr>
              <w:widowControl w:val="0"/>
              <w:kinsoku w:val="0"/>
              <w:overflowPunct w:val="0"/>
              <w:autoSpaceDE w:val="0"/>
              <w:autoSpaceDN w:val="0"/>
              <w:adjustRightInd w:val="0"/>
              <w:spacing w:line="269" w:lineRule="auto"/>
              <w:ind w:left="31"/>
              <w:jc w:val="both"/>
              <w:rPr>
                <w:rFonts w:eastAsiaTheme="minorEastAsia"/>
                <w:sz w:val="26"/>
                <w:szCs w:val="26"/>
              </w:rPr>
            </w:pPr>
            <w:r w:rsidRPr="00596FAC">
              <w:rPr>
                <w:sz w:val="26"/>
                <w:szCs w:val="26"/>
              </w:rPr>
              <w:t xml:space="preserve">- </w:t>
            </w:r>
            <w:r w:rsidRPr="00596FAC">
              <w:rPr>
                <w:rFonts w:eastAsiaTheme="minorEastAsia"/>
                <w:sz w:val="26"/>
                <w:szCs w:val="26"/>
              </w:rPr>
              <w:t>GV tổ chức triển khai công việc theo từng nhóm HS đã được phân công trong kế hoạch.</w:t>
            </w:r>
          </w:p>
          <w:p w14:paraId="17CB9064" w14:textId="77777777" w:rsidR="005D4DF3" w:rsidRPr="00596FAC" w:rsidRDefault="005D4DF3" w:rsidP="00252834">
            <w:pPr>
              <w:widowControl w:val="0"/>
              <w:kinsoku w:val="0"/>
              <w:overflowPunct w:val="0"/>
              <w:autoSpaceDE w:val="0"/>
              <w:autoSpaceDN w:val="0"/>
              <w:adjustRightInd w:val="0"/>
              <w:spacing w:line="269" w:lineRule="auto"/>
              <w:ind w:left="31"/>
              <w:jc w:val="both"/>
              <w:rPr>
                <w:rFonts w:eastAsiaTheme="minorEastAsia"/>
                <w:sz w:val="26"/>
                <w:szCs w:val="26"/>
              </w:rPr>
            </w:pPr>
            <w:r w:rsidRPr="00596FAC">
              <w:rPr>
                <w:sz w:val="26"/>
                <w:szCs w:val="26"/>
              </w:rPr>
              <w:t xml:space="preserve">- </w:t>
            </w:r>
            <w:r w:rsidRPr="00596FAC">
              <w:rPr>
                <w:rFonts w:eastAsiaTheme="minorEastAsia"/>
                <w:sz w:val="26"/>
                <w:szCs w:val="26"/>
              </w:rPr>
              <w:t xml:space="preserve">GV công bố thời gian dành cho từng công việc cụ thể: quét dọn dẹp, tưới </w:t>
            </w:r>
            <w:proofErr w:type="gramStart"/>
            <w:r w:rsidRPr="00596FAC">
              <w:rPr>
                <w:rFonts w:eastAsiaTheme="minorEastAsia"/>
                <w:sz w:val="26"/>
                <w:szCs w:val="26"/>
              </w:rPr>
              <w:t>cây,…</w:t>
            </w:r>
            <w:proofErr w:type="gramEnd"/>
          </w:p>
          <w:p w14:paraId="776F1142" w14:textId="77777777" w:rsidR="005D4DF3" w:rsidRPr="00596FAC" w:rsidRDefault="005D4DF3" w:rsidP="00252834">
            <w:pPr>
              <w:widowControl w:val="0"/>
              <w:kinsoku w:val="0"/>
              <w:overflowPunct w:val="0"/>
              <w:autoSpaceDE w:val="0"/>
              <w:autoSpaceDN w:val="0"/>
              <w:adjustRightInd w:val="0"/>
              <w:spacing w:line="269" w:lineRule="auto"/>
              <w:ind w:left="31"/>
              <w:jc w:val="both"/>
              <w:rPr>
                <w:rFonts w:eastAsiaTheme="minorEastAsia"/>
                <w:sz w:val="26"/>
                <w:szCs w:val="26"/>
              </w:rPr>
            </w:pPr>
            <w:r w:rsidRPr="00596FAC">
              <w:rPr>
                <w:sz w:val="26"/>
                <w:szCs w:val="26"/>
              </w:rPr>
              <w:t xml:space="preserve">- </w:t>
            </w:r>
            <w:r w:rsidRPr="00596FAC">
              <w:rPr>
                <w:rFonts w:eastAsiaTheme="minorEastAsia"/>
                <w:sz w:val="26"/>
                <w:szCs w:val="26"/>
              </w:rPr>
              <w:t>GV giám sát lộ trình thực hiện của từng nhóm và hỗ trợ HS khi cần thiết.</w:t>
            </w:r>
          </w:p>
          <w:p w14:paraId="7AF6155F" w14:textId="77777777" w:rsidR="005D4DF3" w:rsidRPr="00596FAC" w:rsidRDefault="005D4DF3" w:rsidP="00252834">
            <w:pPr>
              <w:autoSpaceDE w:val="0"/>
              <w:autoSpaceDN w:val="0"/>
              <w:adjustRightInd w:val="0"/>
              <w:spacing w:line="288" w:lineRule="auto"/>
              <w:jc w:val="both"/>
              <w:rPr>
                <w:sz w:val="26"/>
                <w:szCs w:val="26"/>
                <w:lang w:val="nl-NL"/>
              </w:rPr>
            </w:pPr>
            <w:r w:rsidRPr="00596FAC">
              <w:rPr>
                <w:sz w:val="26"/>
                <w:szCs w:val="26"/>
              </w:rPr>
              <w:t xml:space="preserve">- </w:t>
            </w:r>
            <w:r w:rsidRPr="00596FAC">
              <w:rPr>
                <w:rFonts w:eastAsiaTheme="minorEastAsia"/>
                <w:sz w:val="26"/>
                <w:szCs w:val="26"/>
              </w:rPr>
              <w:t>GV tổ chức cho HS kiểm tra lại kết quả của hoạt động.</w:t>
            </w:r>
          </w:p>
        </w:tc>
        <w:tc>
          <w:tcPr>
            <w:tcW w:w="4741" w:type="dxa"/>
            <w:gridSpan w:val="2"/>
            <w:tcBorders>
              <w:top w:val="dashed" w:sz="4" w:space="0" w:color="auto"/>
              <w:bottom w:val="dashed" w:sz="4" w:space="0" w:color="auto"/>
            </w:tcBorders>
          </w:tcPr>
          <w:p w14:paraId="4D9EDC37" w14:textId="77777777" w:rsidR="005D4DF3" w:rsidRPr="005D4DF3" w:rsidRDefault="005D4DF3" w:rsidP="00252834">
            <w:pPr>
              <w:widowControl w:val="0"/>
              <w:kinsoku w:val="0"/>
              <w:overflowPunct w:val="0"/>
              <w:autoSpaceDE w:val="0"/>
              <w:autoSpaceDN w:val="0"/>
              <w:adjustRightInd w:val="0"/>
              <w:spacing w:line="269" w:lineRule="auto"/>
              <w:ind w:left="31"/>
              <w:jc w:val="both"/>
              <w:rPr>
                <w:rFonts w:eastAsiaTheme="minorEastAsia"/>
                <w:sz w:val="26"/>
                <w:szCs w:val="26"/>
                <w:lang w:val="nl-NL"/>
              </w:rPr>
            </w:pPr>
            <w:r w:rsidRPr="005D4DF3">
              <w:rPr>
                <w:rFonts w:eastAsiaTheme="minorEastAsia"/>
                <w:sz w:val="26"/>
                <w:szCs w:val="26"/>
                <w:lang w:val="nl-NL"/>
              </w:rPr>
              <w:t>- HS chuẩn bị gang tay, khẩu trang, chổi, dụng cụ hót rác, khăn lau, bình tưới nước....</w:t>
            </w:r>
          </w:p>
          <w:p w14:paraId="627309D0" w14:textId="77777777" w:rsidR="005D4DF3" w:rsidRPr="005D4DF3" w:rsidRDefault="005D4DF3" w:rsidP="00252834">
            <w:pPr>
              <w:spacing w:line="269" w:lineRule="auto"/>
              <w:jc w:val="both"/>
              <w:rPr>
                <w:sz w:val="26"/>
                <w:szCs w:val="26"/>
                <w:lang w:val="nl-NL"/>
              </w:rPr>
            </w:pPr>
            <w:r w:rsidRPr="005D4DF3">
              <w:rPr>
                <w:sz w:val="26"/>
                <w:szCs w:val="26"/>
                <w:lang w:val="nl-NL"/>
              </w:rPr>
              <w:t>Lắng nghe</w:t>
            </w:r>
          </w:p>
          <w:p w14:paraId="724C569D" w14:textId="77777777" w:rsidR="005D4DF3" w:rsidRPr="005D4DF3" w:rsidRDefault="005D4DF3" w:rsidP="00252834">
            <w:pPr>
              <w:spacing w:line="269" w:lineRule="auto"/>
              <w:jc w:val="both"/>
              <w:rPr>
                <w:sz w:val="26"/>
                <w:szCs w:val="26"/>
                <w:lang w:val="nl-NL"/>
              </w:rPr>
            </w:pPr>
          </w:p>
          <w:p w14:paraId="75A3AE02" w14:textId="77777777" w:rsidR="005D4DF3" w:rsidRPr="005D4DF3" w:rsidRDefault="005D4DF3" w:rsidP="00252834">
            <w:pPr>
              <w:spacing w:line="269" w:lineRule="auto"/>
              <w:jc w:val="both"/>
              <w:rPr>
                <w:sz w:val="26"/>
                <w:szCs w:val="26"/>
                <w:lang w:val="nl-NL"/>
              </w:rPr>
            </w:pPr>
          </w:p>
          <w:p w14:paraId="23576F00" w14:textId="77777777" w:rsidR="005D4DF3" w:rsidRPr="005D4DF3" w:rsidRDefault="005D4DF3" w:rsidP="00252834">
            <w:pPr>
              <w:spacing w:line="269" w:lineRule="auto"/>
              <w:jc w:val="both"/>
              <w:rPr>
                <w:sz w:val="26"/>
                <w:szCs w:val="26"/>
                <w:lang w:val="nl-NL"/>
              </w:rPr>
            </w:pPr>
            <w:r w:rsidRPr="005D4DF3">
              <w:rPr>
                <w:sz w:val="26"/>
                <w:szCs w:val="26"/>
                <w:lang w:val="nl-NL"/>
              </w:rPr>
              <w:t>- HS thực hiện công việc theo phân công của nhóm, tổ.</w:t>
            </w:r>
          </w:p>
          <w:p w14:paraId="6C4A189B" w14:textId="77777777" w:rsidR="005D4DF3" w:rsidRPr="005D4DF3" w:rsidRDefault="005D4DF3" w:rsidP="00252834">
            <w:pPr>
              <w:spacing w:line="269" w:lineRule="auto"/>
              <w:jc w:val="both"/>
              <w:rPr>
                <w:sz w:val="26"/>
                <w:szCs w:val="26"/>
                <w:lang w:val="nl-NL"/>
              </w:rPr>
            </w:pPr>
          </w:p>
          <w:p w14:paraId="719EE8B1" w14:textId="77777777" w:rsidR="005D4DF3" w:rsidRPr="005D4DF3" w:rsidRDefault="005D4DF3" w:rsidP="00252834">
            <w:pPr>
              <w:spacing w:line="269" w:lineRule="auto"/>
              <w:jc w:val="both"/>
              <w:rPr>
                <w:sz w:val="26"/>
                <w:szCs w:val="26"/>
                <w:lang w:val="nl-NL"/>
              </w:rPr>
            </w:pPr>
          </w:p>
          <w:p w14:paraId="7851CE33" w14:textId="77777777" w:rsidR="005D4DF3" w:rsidRPr="005D4DF3" w:rsidRDefault="005D4DF3" w:rsidP="00252834">
            <w:pPr>
              <w:spacing w:line="269" w:lineRule="auto"/>
              <w:jc w:val="both"/>
              <w:rPr>
                <w:sz w:val="26"/>
                <w:szCs w:val="26"/>
                <w:lang w:val="nl-NL"/>
              </w:rPr>
            </w:pPr>
          </w:p>
          <w:p w14:paraId="75607D20" w14:textId="77777777" w:rsidR="005D4DF3" w:rsidRPr="00596FAC" w:rsidRDefault="005D4DF3" w:rsidP="00252834">
            <w:pPr>
              <w:spacing w:line="288" w:lineRule="auto"/>
              <w:jc w:val="both"/>
              <w:rPr>
                <w:sz w:val="26"/>
                <w:szCs w:val="26"/>
                <w:lang w:val="nl-NL"/>
              </w:rPr>
            </w:pPr>
          </w:p>
        </w:tc>
      </w:tr>
      <w:tr w:rsidR="005D4DF3" w:rsidRPr="00596FAC" w14:paraId="36AA9459" w14:textId="77777777" w:rsidTr="00252834">
        <w:tc>
          <w:tcPr>
            <w:tcW w:w="9781" w:type="dxa"/>
            <w:gridSpan w:val="3"/>
            <w:tcBorders>
              <w:top w:val="dashed" w:sz="4" w:space="0" w:color="auto"/>
              <w:bottom w:val="dashed" w:sz="4" w:space="0" w:color="auto"/>
            </w:tcBorders>
          </w:tcPr>
          <w:p w14:paraId="3A861525" w14:textId="77777777" w:rsidR="005D4DF3" w:rsidRPr="00596FAC" w:rsidRDefault="005D4DF3" w:rsidP="00252834">
            <w:pPr>
              <w:spacing w:line="288" w:lineRule="auto"/>
              <w:jc w:val="both"/>
              <w:rPr>
                <w:b/>
                <w:sz w:val="26"/>
                <w:szCs w:val="26"/>
                <w:lang w:val="nl-NL"/>
              </w:rPr>
            </w:pPr>
            <w:r w:rsidRPr="005D4DF3">
              <w:rPr>
                <w:b/>
                <w:sz w:val="26"/>
                <w:szCs w:val="26"/>
                <w:lang w:val="nl-NL"/>
              </w:rPr>
              <w:t>3</w:t>
            </w:r>
            <w:r w:rsidRPr="00596FAC">
              <w:rPr>
                <w:b/>
                <w:sz w:val="26"/>
                <w:szCs w:val="26"/>
                <w:lang w:val="nl-NL"/>
              </w:rPr>
              <w:t>. Vận dụng trải nghiệm.</w:t>
            </w:r>
          </w:p>
          <w:p w14:paraId="44E60981" w14:textId="77777777" w:rsidR="005D4DF3" w:rsidRPr="00596FAC" w:rsidRDefault="005D4DF3" w:rsidP="00252834">
            <w:pPr>
              <w:spacing w:line="288" w:lineRule="auto"/>
              <w:rPr>
                <w:sz w:val="26"/>
                <w:szCs w:val="26"/>
                <w:lang w:val="nl-NL"/>
              </w:rPr>
            </w:pPr>
            <w:r w:rsidRPr="00596FAC">
              <w:rPr>
                <w:sz w:val="26"/>
                <w:szCs w:val="26"/>
                <w:lang w:val="nl-NL"/>
              </w:rPr>
              <w:t>- Mục tiêu:</w:t>
            </w:r>
          </w:p>
          <w:p w14:paraId="48076444" w14:textId="77777777" w:rsidR="005D4DF3" w:rsidRPr="00596FAC" w:rsidRDefault="005D4DF3" w:rsidP="00252834">
            <w:pPr>
              <w:spacing w:line="288" w:lineRule="auto"/>
              <w:jc w:val="both"/>
              <w:rPr>
                <w:sz w:val="26"/>
                <w:szCs w:val="26"/>
                <w:lang w:val="nl-NL"/>
              </w:rPr>
            </w:pPr>
            <w:r w:rsidRPr="00596FAC">
              <w:rPr>
                <w:sz w:val="26"/>
                <w:szCs w:val="26"/>
                <w:lang w:val="nl-NL"/>
              </w:rPr>
              <w:t>+ Củng cố những kiến thức đã học trong tiết học để học sinh khắc sâu nội dung.</w:t>
            </w:r>
          </w:p>
          <w:p w14:paraId="5E9E6CB4" w14:textId="77777777" w:rsidR="005D4DF3" w:rsidRPr="00596FAC" w:rsidRDefault="005D4DF3" w:rsidP="00252834">
            <w:pPr>
              <w:spacing w:line="288" w:lineRule="auto"/>
              <w:jc w:val="both"/>
              <w:rPr>
                <w:sz w:val="26"/>
                <w:szCs w:val="26"/>
                <w:lang w:val="nl-NL"/>
              </w:rPr>
            </w:pPr>
            <w:r w:rsidRPr="00596FAC">
              <w:rPr>
                <w:sz w:val="26"/>
                <w:szCs w:val="26"/>
                <w:lang w:val="nl-NL"/>
              </w:rPr>
              <w:t>+ Tạo không khí vui vẻ, hào hứng, lưu luyến sau khi học sinh bài học.</w:t>
            </w:r>
          </w:p>
          <w:p w14:paraId="7EBD13B9" w14:textId="77777777" w:rsidR="005D4DF3" w:rsidRPr="00596FAC" w:rsidRDefault="005D4DF3" w:rsidP="00252834">
            <w:pPr>
              <w:spacing w:line="288" w:lineRule="auto"/>
              <w:rPr>
                <w:sz w:val="26"/>
                <w:szCs w:val="26"/>
                <w:lang w:val="nl-NL"/>
              </w:rPr>
            </w:pPr>
            <w:r w:rsidRPr="00596FAC">
              <w:rPr>
                <w:sz w:val="26"/>
                <w:szCs w:val="26"/>
              </w:rPr>
              <w:t>- Cách tiến hành:</w:t>
            </w:r>
          </w:p>
        </w:tc>
      </w:tr>
      <w:tr w:rsidR="005D4DF3" w:rsidRPr="00596FAC" w14:paraId="69052B17" w14:textId="77777777" w:rsidTr="00252834">
        <w:tc>
          <w:tcPr>
            <w:tcW w:w="5040" w:type="dxa"/>
            <w:tcBorders>
              <w:top w:val="dashed" w:sz="4" w:space="0" w:color="auto"/>
              <w:bottom w:val="dashed" w:sz="4" w:space="0" w:color="auto"/>
            </w:tcBorders>
          </w:tcPr>
          <w:p w14:paraId="4909E2CA" w14:textId="77777777" w:rsidR="005D4DF3" w:rsidRPr="00596FAC" w:rsidRDefault="005D4DF3" w:rsidP="00252834">
            <w:pPr>
              <w:spacing w:line="293" w:lineRule="auto"/>
              <w:jc w:val="both"/>
              <w:rPr>
                <w:color w:val="000000"/>
                <w:sz w:val="26"/>
                <w:szCs w:val="26"/>
              </w:rPr>
            </w:pPr>
            <w:r w:rsidRPr="00596FAC">
              <w:rPr>
                <w:color w:val="000000"/>
                <w:sz w:val="26"/>
                <w:szCs w:val="26"/>
              </w:rPr>
              <w:t>- Mời một bạn nhắc lại điều chúng ta đã làm được trong tiết học.</w:t>
            </w:r>
          </w:p>
          <w:p w14:paraId="1B4E2BAA" w14:textId="77777777" w:rsidR="005D4DF3" w:rsidRPr="00596FAC" w:rsidRDefault="005D4DF3" w:rsidP="00252834">
            <w:pPr>
              <w:spacing w:line="288" w:lineRule="auto"/>
              <w:jc w:val="both"/>
              <w:rPr>
                <w:sz w:val="26"/>
                <w:szCs w:val="26"/>
              </w:rPr>
            </w:pPr>
            <w:r w:rsidRPr="00596FAC">
              <w:rPr>
                <w:sz w:val="26"/>
                <w:szCs w:val="26"/>
              </w:rPr>
              <w:lastRenderedPageBreak/>
              <w:t>- Tổ chức trò chơi “Ai nhanh ai đúng?”</w:t>
            </w:r>
          </w:p>
          <w:p w14:paraId="20EDC8CA" w14:textId="77777777" w:rsidR="005D4DF3" w:rsidRPr="00596FAC" w:rsidRDefault="005D4DF3" w:rsidP="00252834">
            <w:pPr>
              <w:spacing w:line="288" w:lineRule="auto"/>
              <w:ind w:right="52"/>
              <w:jc w:val="both"/>
              <w:rPr>
                <w:sz w:val="26"/>
                <w:szCs w:val="26"/>
                <w:shd w:val="clear" w:color="auto" w:fill="FFFFFF"/>
              </w:rPr>
            </w:pPr>
            <w:r w:rsidRPr="00596FAC">
              <w:rPr>
                <w:sz w:val="26"/>
                <w:szCs w:val="26"/>
              </w:rPr>
              <w:t xml:space="preserve">Luật chơi: chia lớp làm 3 đội. Thi kể </w:t>
            </w:r>
            <w:r w:rsidRPr="00596FAC">
              <w:rPr>
                <w:sz w:val="26"/>
                <w:szCs w:val="26"/>
                <w:shd w:val="clear" w:color="auto" w:fill="FFFFFF"/>
              </w:rPr>
              <w:t xml:space="preserve">những hành </w:t>
            </w:r>
            <w:proofErr w:type="gramStart"/>
            <w:r w:rsidRPr="00596FAC">
              <w:rPr>
                <w:sz w:val="26"/>
                <w:szCs w:val="26"/>
                <w:shd w:val="clear" w:color="auto" w:fill="FFFFFF"/>
              </w:rPr>
              <w:t>động  góp</w:t>
            </w:r>
            <w:proofErr w:type="gramEnd"/>
            <w:r w:rsidRPr="00596FAC">
              <w:rPr>
                <w:sz w:val="26"/>
                <w:szCs w:val="26"/>
                <w:shd w:val="clear" w:color="auto" w:fill="FFFFFF"/>
              </w:rPr>
              <w:t xml:space="preserve"> phần bảo tồn cảnh quan thiên nhiên. Đội nào có nhiều bạn giơ tay nhanh và trả lời đúng thì đội đó chiến thắng.  </w:t>
            </w:r>
          </w:p>
          <w:p w14:paraId="5D3CB16B" w14:textId="77777777" w:rsidR="005D4DF3" w:rsidRPr="00596FAC" w:rsidRDefault="005D4DF3" w:rsidP="00252834">
            <w:pPr>
              <w:spacing w:line="288" w:lineRule="auto"/>
              <w:ind w:right="52"/>
              <w:jc w:val="both"/>
              <w:rPr>
                <w:sz w:val="26"/>
                <w:szCs w:val="26"/>
              </w:rPr>
            </w:pPr>
            <w:r w:rsidRPr="00596FAC">
              <w:rPr>
                <w:sz w:val="26"/>
                <w:szCs w:val="26"/>
              </w:rPr>
              <w:t>- GV tổ chức chơi</w:t>
            </w:r>
          </w:p>
          <w:p w14:paraId="7C6F2D02" w14:textId="77777777" w:rsidR="005D4DF3" w:rsidRPr="00596FAC" w:rsidRDefault="005D4DF3" w:rsidP="00252834">
            <w:pPr>
              <w:spacing w:line="288" w:lineRule="auto"/>
              <w:ind w:right="52"/>
              <w:jc w:val="both"/>
              <w:rPr>
                <w:sz w:val="26"/>
                <w:szCs w:val="26"/>
              </w:rPr>
            </w:pPr>
          </w:p>
          <w:p w14:paraId="501EAF72" w14:textId="77777777" w:rsidR="005D4DF3" w:rsidRPr="00596FAC" w:rsidRDefault="005D4DF3" w:rsidP="00252834">
            <w:pPr>
              <w:spacing w:line="288" w:lineRule="auto"/>
              <w:ind w:right="52"/>
              <w:jc w:val="both"/>
              <w:rPr>
                <w:sz w:val="26"/>
                <w:szCs w:val="26"/>
              </w:rPr>
            </w:pPr>
          </w:p>
          <w:p w14:paraId="443D7CDC" w14:textId="77777777" w:rsidR="005D4DF3" w:rsidRPr="00596FAC" w:rsidRDefault="005D4DF3" w:rsidP="00252834">
            <w:pPr>
              <w:spacing w:line="288" w:lineRule="auto"/>
              <w:ind w:right="52"/>
              <w:jc w:val="both"/>
              <w:rPr>
                <w:sz w:val="26"/>
                <w:szCs w:val="26"/>
              </w:rPr>
            </w:pPr>
          </w:p>
          <w:p w14:paraId="05EBD29A" w14:textId="77777777" w:rsidR="005D4DF3" w:rsidRPr="00596FAC" w:rsidRDefault="005D4DF3" w:rsidP="00252834">
            <w:pPr>
              <w:spacing w:line="288" w:lineRule="auto"/>
              <w:ind w:right="52"/>
              <w:jc w:val="both"/>
              <w:rPr>
                <w:sz w:val="26"/>
                <w:szCs w:val="26"/>
              </w:rPr>
            </w:pPr>
          </w:p>
          <w:p w14:paraId="42FB06C8" w14:textId="77777777" w:rsidR="005D4DF3" w:rsidRPr="00596FAC" w:rsidRDefault="005D4DF3" w:rsidP="00252834">
            <w:pPr>
              <w:spacing w:line="288" w:lineRule="auto"/>
              <w:ind w:right="52"/>
              <w:jc w:val="both"/>
              <w:rPr>
                <w:sz w:val="26"/>
                <w:szCs w:val="26"/>
              </w:rPr>
            </w:pPr>
          </w:p>
          <w:p w14:paraId="33400046" w14:textId="77777777" w:rsidR="005D4DF3" w:rsidRPr="00596FAC" w:rsidRDefault="005D4DF3" w:rsidP="00252834">
            <w:pPr>
              <w:spacing w:line="288" w:lineRule="auto"/>
              <w:ind w:right="52"/>
              <w:jc w:val="both"/>
              <w:rPr>
                <w:sz w:val="26"/>
                <w:szCs w:val="26"/>
              </w:rPr>
            </w:pPr>
          </w:p>
          <w:p w14:paraId="39573A33" w14:textId="77777777" w:rsidR="005D4DF3" w:rsidRPr="00596FAC" w:rsidRDefault="005D4DF3" w:rsidP="00252834">
            <w:pPr>
              <w:spacing w:line="288" w:lineRule="auto"/>
              <w:ind w:right="52"/>
              <w:jc w:val="both"/>
              <w:rPr>
                <w:sz w:val="26"/>
                <w:szCs w:val="26"/>
              </w:rPr>
            </w:pPr>
          </w:p>
          <w:p w14:paraId="626075EA" w14:textId="77777777" w:rsidR="005D4DF3" w:rsidRPr="00596FAC" w:rsidRDefault="005D4DF3" w:rsidP="00252834">
            <w:pPr>
              <w:spacing w:line="288" w:lineRule="auto"/>
              <w:ind w:right="52"/>
              <w:jc w:val="both"/>
              <w:rPr>
                <w:sz w:val="26"/>
                <w:szCs w:val="26"/>
              </w:rPr>
            </w:pPr>
            <w:r w:rsidRPr="00596FAC">
              <w:rPr>
                <w:sz w:val="26"/>
                <w:szCs w:val="26"/>
              </w:rPr>
              <w:t>Nhận xét- KL: Bảo vệ cảnh quan thiên nhiên là trách nhiệm chung của tất cả mọi người. Các em hãy tích cực tham gia các hoạt động phù hợp với lứa tuổi để chăm sóc, bảo vệ cảnh quan thiên nhiên. Kêu gọi mọi người xung quanh cùng thực hiện nhé.</w:t>
            </w:r>
          </w:p>
        </w:tc>
        <w:tc>
          <w:tcPr>
            <w:tcW w:w="4741" w:type="dxa"/>
            <w:gridSpan w:val="2"/>
            <w:tcBorders>
              <w:top w:val="dashed" w:sz="4" w:space="0" w:color="auto"/>
              <w:bottom w:val="dashed" w:sz="4" w:space="0" w:color="auto"/>
            </w:tcBorders>
          </w:tcPr>
          <w:p w14:paraId="29988579" w14:textId="77777777" w:rsidR="005D4DF3" w:rsidRPr="00596FAC" w:rsidRDefault="005D4DF3" w:rsidP="00252834">
            <w:pPr>
              <w:spacing w:line="293" w:lineRule="auto"/>
              <w:jc w:val="both"/>
              <w:rPr>
                <w:sz w:val="26"/>
                <w:szCs w:val="26"/>
              </w:rPr>
            </w:pPr>
            <w:r w:rsidRPr="00596FAC">
              <w:rPr>
                <w:sz w:val="26"/>
                <w:szCs w:val="26"/>
              </w:rPr>
              <w:lastRenderedPageBreak/>
              <w:t>- HS nêu</w:t>
            </w:r>
          </w:p>
          <w:p w14:paraId="5B454946" w14:textId="77777777" w:rsidR="005D4DF3" w:rsidRPr="00596FAC" w:rsidRDefault="005D4DF3" w:rsidP="00252834">
            <w:pPr>
              <w:spacing w:line="288" w:lineRule="auto"/>
              <w:jc w:val="both"/>
              <w:rPr>
                <w:sz w:val="26"/>
                <w:szCs w:val="26"/>
                <w:lang w:val="nl-NL"/>
              </w:rPr>
            </w:pPr>
          </w:p>
          <w:p w14:paraId="0C18E5DD" w14:textId="77777777" w:rsidR="005D4DF3" w:rsidRPr="00596FAC" w:rsidRDefault="005D4DF3" w:rsidP="00252834">
            <w:pPr>
              <w:rPr>
                <w:sz w:val="26"/>
                <w:szCs w:val="26"/>
                <w:lang w:val="nl-NL"/>
              </w:rPr>
            </w:pPr>
          </w:p>
          <w:p w14:paraId="32370430" w14:textId="77777777" w:rsidR="005D4DF3" w:rsidRPr="00596FAC" w:rsidRDefault="005D4DF3" w:rsidP="00252834">
            <w:pPr>
              <w:rPr>
                <w:sz w:val="26"/>
                <w:szCs w:val="26"/>
              </w:rPr>
            </w:pPr>
            <w:r w:rsidRPr="00596FAC">
              <w:rPr>
                <w:sz w:val="26"/>
                <w:szCs w:val="26"/>
              </w:rPr>
              <w:t>Lắng nghe</w:t>
            </w:r>
          </w:p>
          <w:p w14:paraId="03A8620F" w14:textId="77777777" w:rsidR="005D4DF3" w:rsidRPr="00596FAC" w:rsidRDefault="005D4DF3" w:rsidP="00252834">
            <w:pPr>
              <w:rPr>
                <w:sz w:val="26"/>
                <w:szCs w:val="26"/>
              </w:rPr>
            </w:pPr>
          </w:p>
          <w:p w14:paraId="6DC68AE6" w14:textId="77777777" w:rsidR="005D4DF3" w:rsidRPr="00596FAC" w:rsidRDefault="005D4DF3" w:rsidP="00252834">
            <w:pPr>
              <w:rPr>
                <w:sz w:val="26"/>
                <w:szCs w:val="26"/>
              </w:rPr>
            </w:pPr>
          </w:p>
          <w:p w14:paraId="74CB9542" w14:textId="77777777" w:rsidR="005D4DF3" w:rsidRPr="00596FAC" w:rsidRDefault="005D4DF3" w:rsidP="00252834">
            <w:pPr>
              <w:rPr>
                <w:sz w:val="26"/>
                <w:szCs w:val="26"/>
              </w:rPr>
            </w:pPr>
          </w:p>
          <w:p w14:paraId="412A00FC" w14:textId="77777777" w:rsidR="005D4DF3" w:rsidRPr="00596FAC" w:rsidRDefault="005D4DF3" w:rsidP="00252834">
            <w:pPr>
              <w:rPr>
                <w:sz w:val="26"/>
                <w:szCs w:val="26"/>
              </w:rPr>
            </w:pPr>
          </w:p>
          <w:p w14:paraId="03748EB4" w14:textId="77777777" w:rsidR="005D4DF3" w:rsidRPr="00596FAC" w:rsidRDefault="005D4DF3" w:rsidP="00252834">
            <w:pPr>
              <w:rPr>
                <w:sz w:val="26"/>
                <w:szCs w:val="26"/>
              </w:rPr>
            </w:pPr>
          </w:p>
          <w:p w14:paraId="299349FC" w14:textId="77777777" w:rsidR="005D4DF3" w:rsidRPr="00596FAC" w:rsidRDefault="005D4DF3" w:rsidP="00252834">
            <w:pPr>
              <w:rPr>
                <w:sz w:val="26"/>
                <w:szCs w:val="26"/>
              </w:rPr>
            </w:pPr>
            <w:r w:rsidRPr="00596FAC">
              <w:rPr>
                <w:sz w:val="26"/>
                <w:szCs w:val="26"/>
              </w:rPr>
              <w:t xml:space="preserve">HS chơi trò chơi: </w:t>
            </w:r>
          </w:p>
          <w:p w14:paraId="128A240A" w14:textId="77777777" w:rsidR="005D4DF3" w:rsidRPr="00596FAC" w:rsidRDefault="005D4DF3" w:rsidP="00252834">
            <w:pPr>
              <w:pStyle w:val="ThngthngWeb"/>
              <w:shd w:val="clear" w:color="auto" w:fill="FFFFFF"/>
              <w:spacing w:before="0" w:beforeAutospacing="0" w:after="0" w:afterAutospacing="0"/>
              <w:jc w:val="both"/>
              <w:rPr>
                <w:color w:val="333333"/>
                <w:sz w:val="26"/>
                <w:szCs w:val="26"/>
              </w:rPr>
            </w:pPr>
            <w:r w:rsidRPr="00596FAC">
              <w:rPr>
                <w:color w:val="333333"/>
                <w:sz w:val="26"/>
                <w:szCs w:val="26"/>
              </w:rPr>
              <w:t>+ Không vứt rác xuống sông, hồ và nơi công cộng.</w:t>
            </w:r>
          </w:p>
          <w:p w14:paraId="58953ECA" w14:textId="77777777" w:rsidR="005D4DF3" w:rsidRPr="00596FAC" w:rsidRDefault="005D4DF3" w:rsidP="00252834">
            <w:pPr>
              <w:pStyle w:val="ThngthngWeb"/>
              <w:shd w:val="clear" w:color="auto" w:fill="FFFFFF"/>
              <w:spacing w:before="0" w:beforeAutospacing="0" w:after="0" w:afterAutospacing="0"/>
              <w:jc w:val="both"/>
              <w:rPr>
                <w:color w:val="333333"/>
                <w:sz w:val="26"/>
                <w:szCs w:val="26"/>
              </w:rPr>
            </w:pPr>
            <w:r w:rsidRPr="00596FAC">
              <w:rPr>
                <w:color w:val="333333"/>
                <w:sz w:val="26"/>
                <w:szCs w:val="26"/>
              </w:rPr>
              <w:t>+ Thu gom rác trên bãi biển</w:t>
            </w:r>
          </w:p>
          <w:p w14:paraId="7096BD32" w14:textId="77777777" w:rsidR="005D4DF3" w:rsidRPr="00596FAC" w:rsidRDefault="005D4DF3" w:rsidP="00252834">
            <w:pPr>
              <w:pStyle w:val="ThngthngWeb"/>
              <w:shd w:val="clear" w:color="auto" w:fill="FFFFFF"/>
              <w:spacing w:before="0" w:beforeAutospacing="0" w:after="0" w:afterAutospacing="0"/>
              <w:jc w:val="both"/>
              <w:rPr>
                <w:color w:val="333333"/>
                <w:sz w:val="26"/>
                <w:szCs w:val="26"/>
              </w:rPr>
            </w:pPr>
            <w:r w:rsidRPr="00596FAC">
              <w:rPr>
                <w:color w:val="333333"/>
                <w:sz w:val="26"/>
                <w:szCs w:val="26"/>
              </w:rPr>
              <w:t>+ Tham gia trồng cây, gây rừng và chăm sóc cây.</w:t>
            </w:r>
          </w:p>
          <w:p w14:paraId="61E523FE" w14:textId="77777777" w:rsidR="005D4DF3" w:rsidRPr="00596FAC" w:rsidRDefault="005D4DF3" w:rsidP="00252834">
            <w:pPr>
              <w:pStyle w:val="ThngthngWeb"/>
              <w:shd w:val="clear" w:color="auto" w:fill="FFFFFF"/>
              <w:spacing w:before="0" w:beforeAutospacing="0" w:after="0" w:afterAutospacing="0"/>
              <w:jc w:val="both"/>
              <w:rPr>
                <w:color w:val="333333"/>
                <w:sz w:val="26"/>
                <w:szCs w:val="26"/>
              </w:rPr>
            </w:pPr>
            <w:r w:rsidRPr="00596FAC">
              <w:rPr>
                <w:color w:val="333333"/>
                <w:sz w:val="26"/>
                <w:szCs w:val="26"/>
              </w:rPr>
              <w:t>+ Thu gom rác làm sạch môi trường ở những nơi công cộng.</w:t>
            </w:r>
          </w:p>
          <w:p w14:paraId="2EA2B8CB" w14:textId="77777777" w:rsidR="005D4DF3" w:rsidRPr="00596FAC" w:rsidRDefault="005D4DF3" w:rsidP="00252834">
            <w:pPr>
              <w:pStyle w:val="ThngthngWeb"/>
              <w:shd w:val="clear" w:color="auto" w:fill="FFFFFF"/>
              <w:spacing w:before="0" w:beforeAutospacing="0" w:after="0" w:afterAutospacing="0"/>
              <w:jc w:val="both"/>
              <w:rPr>
                <w:color w:val="333333"/>
                <w:sz w:val="26"/>
                <w:szCs w:val="26"/>
              </w:rPr>
            </w:pPr>
            <w:r w:rsidRPr="00596FAC">
              <w:rPr>
                <w:color w:val="333333"/>
                <w:sz w:val="26"/>
                <w:szCs w:val="26"/>
              </w:rPr>
              <w:t>+ Chăm sóc những động vật nơi hoang dã bị săn bắt trước khi bị thả về rừng.</w:t>
            </w:r>
          </w:p>
          <w:p w14:paraId="3397FE57" w14:textId="77777777" w:rsidR="005D4DF3" w:rsidRPr="00596FAC" w:rsidRDefault="005D4DF3" w:rsidP="00252834">
            <w:pPr>
              <w:pStyle w:val="ThngthngWeb"/>
              <w:shd w:val="clear" w:color="auto" w:fill="FFFFFF"/>
              <w:spacing w:before="0" w:beforeAutospacing="0" w:after="0" w:afterAutospacing="0"/>
              <w:jc w:val="both"/>
              <w:rPr>
                <w:color w:val="333333"/>
                <w:sz w:val="26"/>
                <w:szCs w:val="26"/>
              </w:rPr>
            </w:pPr>
            <w:r w:rsidRPr="00596FAC">
              <w:rPr>
                <w:color w:val="333333"/>
                <w:sz w:val="26"/>
                <w:szCs w:val="26"/>
              </w:rPr>
              <w:t>+ Sử dụng hợp lí nguồn tài nguyên thiên nhiên.</w:t>
            </w:r>
          </w:p>
        </w:tc>
      </w:tr>
      <w:tr w:rsidR="005D4DF3" w:rsidRPr="00596FAC" w14:paraId="37D8CB7C" w14:textId="77777777" w:rsidTr="00252834">
        <w:tc>
          <w:tcPr>
            <w:tcW w:w="9781" w:type="dxa"/>
            <w:gridSpan w:val="3"/>
            <w:tcBorders>
              <w:top w:val="dashed" w:sz="4" w:space="0" w:color="auto"/>
            </w:tcBorders>
          </w:tcPr>
          <w:p w14:paraId="0653093F" w14:textId="77777777" w:rsidR="005D4DF3" w:rsidRPr="00596FAC" w:rsidRDefault="005D4DF3" w:rsidP="00252834">
            <w:pPr>
              <w:spacing w:line="288" w:lineRule="auto"/>
              <w:rPr>
                <w:b/>
                <w:sz w:val="26"/>
                <w:szCs w:val="26"/>
                <w:lang w:val="nl-NL"/>
              </w:rPr>
            </w:pPr>
            <w:r w:rsidRPr="00596FAC">
              <w:rPr>
                <w:b/>
                <w:sz w:val="26"/>
                <w:szCs w:val="26"/>
                <w:lang w:val="nl-NL"/>
              </w:rPr>
              <w:lastRenderedPageBreak/>
              <w:t>IV. ĐIỀU CHỈNH SAU BÀI DẠY:</w:t>
            </w:r>
          </w:p>
          <w:p w14:paraId="3A965AFA" w14:textId="77777777" w:rsidR="005D4DF3" w:rsidRPr="00596FAC" w:rsidRDefault="005D4DF3" w:rsidP="00252834">
            <w:pPr>
              <w:spacing w:line="288" w:lineRule="auto"/>
              <w:rPr>
                <w:sz w:val="26"/>
                <w:szCs w:val="26"/>
                <w:lang w:val="nl-NL"/>
              </w:rPr>
            </w:pPr>
            <w:r w:rsidRPr="00596FAC">
              <w:rPr>
                <w:sz w:val="26"/>
                <w:szCs w:val="26"/>
                <w:lang w:val="nl-NL"/>
              </w:rPr>
              <w:t>..............................................................................................................................</w:t>
            </w:r>
          </w:p>
          <w:p w14:paraId="352CFF4A" w14:textId="77777777" w:rsidR="005D4DF3" w:rsidRPr="00596FAC" w:rsidRDefault="005D4DF3" w:rsidP="00252834">
            <w:pPr>
              <w:spacing w:line="288" w:lineRule="auto"/>
              <w:rPr>
                <w:sz w:val="26"/>
                <w:szCs w:val="26"/>
                <w:lang w:val="nl-NL"/>
              </w:rPr>
            </w:pPr>
            <w:r w:rsidRPr="00596FAC">
              <w:rPr>
                <w:sz w:val="26"/>
                <w:szCs w:val="26"/>
                <w:lang w:val="nl-NL"/>
              </w:rPr>
              <w:t>..............................................................................................................................</w:t>
            </w:r>
          </w:p>
          <w:p w14:paraId="1A4A84E3" w14:textId="77777777" w:rsidR="005D4DF3" w:rsidRPr="00596FAC" w:rsidRDefault="005D4DF3" w:rsidP="00252834">
            <w:pPr>
              <w:spacing w:line="288" w:lineRule="auto"/>
              <w:rPr>
                <w:sz w:val="26"/>
                <w:szCs w:val="26"/>
                <w:lang w:val="nl-NL"/>
              </w:rPr>
            </w:pPr>
            <w:r w:rsidRPr="00596FAC">
              <w:rPr>
                <w:sz w:val="26"/>
                <w:szCs w:val="26"/>
                <w:lang w:val="nl-NL"/>
              </w:rPr>
              <w:t>..............................................................................................................................</w:t>
            </w:r>
          </w:p>
        </w:tc>
      </w:tr>
    </w:tbl>
    <w:p w14:paraId="6E8A0586" w14:textId="70B35863" w:rsidR="008B0B17" w:rsidRPr="005D4DF3" w:rsidRDefault="008B0B17" w:rsidP="005D4DF3"/>
    <w:sectPr w:rsidR="008B0B17" w:rsidRPr="005D4DF3"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ED10E" w14:textId="77777777" w:rsidR="004C52DB" w:rsidRDefault="004C52DB">
      <w:r>
        <w:separator/>
      </w:r>
    </w:p>
  </w:endnote>
  <w:endnote w:type="continuationSeparator" w:id="0">
    <w:p w14:paraId="1A5ECBE5" w14:textId="77777777" w:rsidR="004C52DB" w:rsidRDefault="004C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030C7" w14:textId="77777777" w:rsidR="004C52DB" w:rsidRDefault="004C52DB">
      <w:r>
        <w:separator/>
      </w:r>
    </w:p>
  </w:footnote>
  <w:footnote w:type="continuationSeparator" w:id="0">
    <w:p w14:paraId="72480798" w14:textId="77777777" w:rsidR="004C52DB" w:rsidRDefault="004C5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792258"/>
    <w:multiLevelType w:val="singleLevel"/>
    <w:tmpl w:val="28792258"/>
    <w:lvl w:ilvl="0">
      <w:start w:val="1"/>
      <w:numFmt w:val="upperRoman"/>
      <w:suff w:val="space"/>
      <w:lvlText w:val="%1."/>
      <w:lvlJc w:val="left"/>
    </w:lvl>
  </w:abstractNum>
  <w:abstractNum w:abstractNumId="6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6"/>
  </w:num>
  <w:num w:numId="2" w16cid:durableId="1892186939">
    <w:abstractNumId w:val="2"/>
  </w:num>
  <w:num w:numId="3" w16cid:durableId="872574475">
    <w:abstractNumId w:val="46"/>
    <w:lvlOverride w:ilvl="0">
      <w:lvl w:ilvl="0">
        <w:numFmt w:val="decimal"/>
        <w:lvlText w:val="%1."/>
        <w:lvlJc w:val="left"/>
      </w:lvl>
    </w:lvlOverride>
  </w:num>
  <w:num w:numId="4" w16cid:durableId="656687006">
    <w:abstractNumId w:val="46"/>
    <w:lvlOverride w:ilvl="0">
      <w:lvl w:ilvl="0">
        <w:numFmt w:val="decimal"/>
        <w:lvlText w:val="%1."/>
        <w:lvlJc w:val="left"/>
      </w:lvl>
    </w:lvlOverride>
  </w:num>
  <w:num w:numId="5" w16cid:durableId="608196811">
    <w:abstractNumId w:val="46"/>
    <w:lvlOverride w:ilvl="0">
      <w:lvl w:ilvl="0">
        <w:numFmt w:val="decimal"/>
        <w:lvlText w:val="%1."/>
        <w:lvlJc w:val="left"/>
      </w:lvl>
    </w:lvlOverride>
  </w:num>
  <w:num w:numId="6" w16cid:durableId="1069308477">
    <w:abstractNumId w:val="112"/>
  </w:num>
  <w:num w:numId="7" w16cid:durableId="1563641495">
    <w:abstractNumId w:val="117"/>
  </w:num>
  <w:num w:numId="8" w16cid:durableId="773786833">
    <w:abstractNumId w:val="27"/>
  </w:num>
  <w:num w:numId="9" w16cid:durableId="177475369">
    <w:abstractNumId w:val="98"/>
  </w:num>
  <w:num w:numId="10" w16cid:durableId="1480344347">
    <w:abstractNumId w:val="160"/>
  </w:num>
  <w:num w:numId="11" w16cid:durableId="1586769179">
    <w:abstractNumId w:val="20"/>
  </w:num>
  <w:num w:numId="12" w16cid:durableId="1475876205">
    <w:abstractNumId w:val="57"/>
  </w:num>
  <w:num w:numId="13" w16cid:durableId="1139571569">
    <w:abstractNumId w:val="31"/>
  </w:num>
  <w:num w:numId="14" w16cid:durableId="784079747">
    <w:abstractNumId w:val="85"/>
  </w:num>
  <w:num w:numId="15" w16cid:durableId="1037510451">
    <w:abstractNumId w:val="40"/>
  </w:num>
  <w:num w:numId="16" w16cid:durableId="193157426">
    <w:abstractNumId w:val="165"/>
  </w:num>
  <w:num w:numId="17" w16cid:durableId="2050451901">
    <w:abstractNumId w:val="62"/>
  </w:num>
  <w:num w:numId="18" w16cid:durableId="825632211">
    <w:abstractNumId w:val="141"/>
  </w:num>
  <w:num w:numId="19" w16cid:durableId="1077748627">
    <w:abstractNumId w:val="174"/>
  </w:num>
  <w:num w:numId="20" w16cid:durableId="1148860012">
    <w:abstractNumId w:val="113"/>
  </w:num>
  <w:num w:numId="21" w16cid:durableId="1917982278">
    <w:abstractNumId w:val="42"/>
  </w:num>
  <w:num w:numId="22" w16cid:durableId="205946867">
    <w:abstractNumId w:val="63"/>
  </w:num>
  <w:num w:numId="23" w16cid:durableId="1117069397">
    <w:abstractNumId w:val="147"/>
  </w:num>
  <w:num w:numId="24" w16cid:durableId="694774128">
    <w:abstractNumId w:val="22"/>
  </w:num>
  <w:num w:numId="25" w16cid:durableId="1729064720">
    <w:abstractNumId w:val="129"/>
  </w:num>
  <w:num w:numId="26" w16cid:durableId="1423377980">
    <w:abstractNumId w:val="120"/>
  </w:num>
  <w:num w:numId="27" w16cid:durableId="1037899545">
    <w:abstractNumId w:val="135"/>
  </w:num>
  <w:num w:numId="28" w16cid:durableId="1771045073">
    <w:abstractNumId w:val="10"/>
  </w:num>
  <w:num w:numId="29" w16cid:durableId="1193030772">
    <w:abstractNumId w:val="44"/>
  </w:num>
  <w:num w:numId="30" w16cid:durableId="1684742812">
    <w:abstractNumId w:val="118"/>
  </w:num>
  <w:num w:numId="31" w16cid:durableId="114761333">
    <w:abstractNumId w:val="83"/>
  </w:num>
  <w:num w:numId="32" w16cid:durableId="897742798">
    <w:abstractNumId w:val="66"/>
  </w:num>
  <w:num w:numId="33" w16cid:durableId="2086878853">
    <w:abstractNumId w:val="183"/>
  </w:num>
  <w:num w:numId="34" w16cid:durableId="796223131">
    <w:abstractNumId w:val="171"/>
  </w:num>
  <w:num w:numId="35" w16cid:durableId="1580559401">
    <w:abstractNumId w:val="131"/>
  </w:num>
  <w:num w:numId="36" w16cid:durableId="1309898659">
    <w:abstractNumId w:val="94"/>
  </w:num>
  <w:num w:numId="37" w16cid:durableId="1760590754">
    <w:abstractNumId w:val="12"/>
  </w:num>
  <w:num w:numId="38" w16cid:durableId="13127530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1"/>
  </w:num>
  <w:num w:numId="40" w16cid:durableId="134474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4"/>
  </w:num>
  <w:num w:numId="42" w16cid:durableId="649941737">
    <w:abstractNumId w:val="58"/>
  </w:num>
  <w:num w:numId="43" w16cid:durableId="277832855">
    <w:abstractNumId w:val="67"/>
  </w:num>
  <w:num w:numId="44" w16cid:durableId="808938870">
    <w:abstractNumId w:val="13"/>
  </w:num>
  <w:num w:numId="45" w16cid:durableId="2081635777">
    <w:abstractNumId w:val="167"/>
  </w:num>
  <w:num w:numId="46" w16cid:durableId="461535812">
    <w:abstractNumId w:val="91"/>
  </w:num>
  <w:num w:numId="47" w16cid:durableId="260265381">
    <w:abstractNumId w:val="151"/>
    <w:lvlOverride w:ilvl="0">
      <w:lvl w:ilvl="0">
        <w:numFmt w:val="lowerLetter"/>
        <w:lvlText w:val="%1."/>
        <w:lvlJc w:val="left"/>
      </w:lvl>
    </w:lvlOverride>
  </w:num>
  <w:num w:numId="48" w16cid:durableId="1990862311">
    <w:abstractNumId w:val="24"/>
  </w:num>
  <w:num w:numId="49" w16cid:durableId="1232544832">
    <w:abstractNumId w:val="107"/>
  </w:num>
  <w:num w:numId="50" w16cid:durableId="2049793631">
    <w:abstractNumId w:val="99"/>
  </w:num>
  <w:num w:numId="51" w16cid:durableId="715812374">
    <w:abstractNumId w:val="132"/>
  </w:num>
  <w:num w:numId="52" w16cid:durableId="2121146793">
    <w:abstractNumId w:val="124"/>
  </w:num>
  <w:num w:numId="53" w16cid:durableId="1272593125">
    <w:abstractNumId w:val="75"/>
  </w:num>
  <w:num w:numId="54" w16cid:durableId="902177590">
    <w:abstractNumId w:val="122"/>
  </w:num>
  <w:num w:numId="55" w16cid:durableId="1538010683">
    <w:abstractNumId w:val="54"/>
  </w:num>
  <w:num w:numId="56" w16cid:durableId="451172094">
    <w:abstractNumId w:val="33"/>
  </w:num>
  <w:num w:numId="57" w16cid:durableId="1975139163">
    <w:abstractNumId w:val="95"/>
  </w:num>
  <w:num w:numId="58" w16cid:durableId="1712799521">
    <w:abstractNumId w:val="26"/>
  </w:num>
  <w:num w:numId="59" w16cid:durableId="766392499">
    <w:abstractNumId w:val="53"/>
  </w:num>
  <w:num w:numId="60" w16cid:durableId="1120226427">
    <w:abstractNumId w:val="82"/>
  </w:num>
  <w:num w:numId="61" w16cid:durableId="632712567">
    <w:abstractNumId w:val="142"/>
  </w:num>
  <w:num w:numId="62" w16cid:durableId="467017828">
    <w:abstractNumId w:val="23"/>
  </w:num>
  <w:num w:numId="63" w16cid:durableId="705717321">
    <w:abstractNumId w:val="128"/>
  </w:num>
  <w:num w:numId="64" w16cid:durableId="1519153937">
    <w:abstractNumId w:val="140"/>
  </w:num>
  <w:num w:numId="65" w16cid:durableId="326785334">
    <w:abstractNumId w:val="180"/>
  </w:num>
  <w:num w:numId="66" w16cid:durableId="963076508">
    <w:abstractNumId w:val="179"/>
  </w:num>
  <w:num w:numId="67" w16cid:durableId="35392522">
    <w:abstractNumId w:val="105"/>
  </w:num>
  <w:num w:numId="68" w16cid:durableId="1862427114">
    <w:abstractNumId w:val="92"/>
  </w:num>
  <w:num w:numId="69" w16cid:durableId="2146584310">
    <w:abstractNumId w:val="15"/>
  </w:num>
  <w:num w:numId="70" w16cid:durableId="1388796537">
    <w:abstractNumId w:val="153"/>
  </w:num>
  <w:num w:numId="71" w16cid:durableId="1728795884">
    <w:abstractNumId w:val="144"/>
  </w:num>
  <w:num w:numId="72" w16cid:durableId="334844639">
    <w:abstractNumId w:val="150"/>
  </w:num>
  <w:num w:numId="73" w16cid:durableId="53355243">
    <w:abstractNumId w:val="114"/>
  </w:num>
  <w:num w:numId="74" w16cid:durableId="1873034448">
    <w:abstractNumId w:val="68"/>
  </w:num>
  <w:num w:numId="75" w16cid:durableId="424419511">
    <w:abstractNumId w:val="64"/>
  </w:num>
  <w:num w:numId="76" w16cid:durableId="299119567">
    <w:abstractNumId w:val="87"/>
  </w:num>
  <w:num w:numId="77" w16cid:durableId="234364036">
    <w:abstractNumId w:val="175"/>
  </w:num>
  <w:num w:numId="78" w16cid:durableId="1426878240">
    <w:abstractNumId w:val="80"/>
  </w:num>
  <w:num w:numId="79" w16cid:durableId="1844322441">
    <w:abstractNumId w:val="9"/>
  </w:num>
  <w:num w:numId="80" w16cid:durableId="1311135535">
    <w:abstractNumId w:val="49"/>
  </w:num>
  <w:num w:numId="81" w16cid:durableId="1702589916">
    <w:abstractNumId w:val="145"/>
  </w:num>
  <w:num w:numId="82" w16cid:durableId="22637505">
    <w:abstractNumId w:val="125"/>
  </w:num>
  <w:num w:numId="83" w16cid:durableId="2101636148">
    <w:abstractNumId w:val="137"/>
  </w:num>
  <w:num w:numId="84" w16cid:durableId="87891138">
    <w:abstractNumId w:val="104"/>
  </w:num>
  <w:num w:numId="85" w16cid:durableId="1132165285">
    <w:abstractNumId w:val="93"/>
  </w:num>
  <w:num w:numId="86" w16cid:durableId="432018888">
    <w:abstractNumId w:val="119"/>
  </w:num>
  <w:num w:numId="87" w16cid:durableId="282230624">
    <w:abstractNumId w:val="172"/>
  </w:num>
  <w:num w:numId="88" w16cid:durableId="911818021">
    <w:abstractNumId w:val="182"/>
  </w:num>
  <w:num w:numId="89" w16cid:durableId="1192308097">
    <w:abstractNumId w:val="71"/>
  </w:num>
  <w:num w:numId="90" w16cid:durableId="186137161">
    <w:abstractNumId w:val="70"/>
  </w:num>
  <w:num w:numId="91" w16cid:durableId="1127159122">
    <w:abstractNumId w:val="185"/>
  </w:num>
  <w:num w:numId="92" w16cid:durableId="402215778">
    <w:abstractNumId w:val="156"/>
    <w:lvlOverride w:ilvl="0">
      <w:lvl w:ilvl="0">
        <w:numFmt w:val="lowerLetter"/>
        <w:lvlText w:val="%1."/>
        <w:lvlJc w:val="left"/>
      </w:lvl>
    </w:lvlOverride>
  </w:num>
  <w:num w:numId="93" w16cid:durableId="1447657430">
    <w:abstractNumId w:val="29"/>
  </w:num>
  <w:num w:numId="94" w16cid:durableId="224529184">
    <w:abstractNumId w:val="39"/>
  </w:num>
  <w:num w:numId="95" w16cid:durableId="1889410171">
    <w:abstractNumId w:val="55"/>
  </w:num>
  <w:num w:numId="96" w16cid:durableId="1896769805">
    <w:abstractNumId w:val="121"/>
  </w:num>
  <w:num w:numId="97" w16cid:durableId="866330060">
    <w:abstractNumId w:val="97"/>
  </w:num>
  <w:num w:numId="98" w16cid:durableId="1150173255">
    <w:abstractNumId w:val="184"/>
  </w:num>
  <w:num w:numId="99" w16cid:durableId="1896315259">
    <w:abstractNumId w:val="166"/>
  </w:num>
  <w:num w:numId="100" w16cid:durableId="592012611">
    <w:abstractNumId w:val="88"/>
  </w:num>
  <w:num w:numId="101" w16cid:durableId="208079609">
    <w:abstractNumId w:val="123"/>
  </w:num>
  <w:num w:numId="102" w16cid:durableId="2041011361">
    <w:abstractNumId w:val="111"/>
  </w:num>
  <w:num w:numId="103" w16cid:durableId="714811855">
    <w:abstractNumId w:val="79"/>
  </w:num>
  <w:num w:numId="104" w16cid:durableId="1599752607">
    <w:abstractNumId w:val="189"/>
  </w:num>
  <w:num w:numId="105" w16cid:durableId="1879080336">
    <w:abstractNumId w:val="108"/>
  </w:num>
  <w:num w:numId="106" w16cid:durableId="1730767243">
    <w:abstractNumId w:val="178"/>
  </w:num>
  <w:num w:numId="107" w16cid:durableId="481124313">
    <w:abstractNumId w:val="69"/>
  </w:num>
  <w:num w:numId="108" w16cid:durableId="759300912">
    <w:abstractNumId w:val="158"/>
  </w:num>
  <w:num w:numId="109" w16cid:durableId="1655451849">
    <w:abstractNumId w:val="187"/>
  </w:num>
  <w:num w:numId="110" w16cid:durableId="1776516728">
    <w:abstractNumId w:val="47"/>
  </w:num>
  <w:num w:numId="111" w16cid:durableId="1079214064">
    <w:abstractNumId w:val="28"/>
  </w:num>
  <w:num w:numId="112" w16cid:durableId="2054842283">
    <w:abstractNumId w:val="90"/>
  </w:num>
  <w:num w:numId="113" w16cid:durableId="2074693955">
    <w:abstractNumId w:val="157"/>
  </w:num>
  <w:num w:numId="114" w16cid:durableId="771241377">
    <w:abstractNumId w:val="96"/>
  </w:num>
  <w:num w:numId="115" w16cid:durableId="685905189">
    <w:abstractNumId w:val="133"/>
  </w:num>
  <w:num w:numId="116" w16cid:durableId="1769807933">
    <w:abstractNumId w:val="18"/>
  </w:num>
  <w:num w:numId="117" w16cid:durableId="1984891586">
    <w:abstractNumId w:val="65"/>
  </w:num>
  <w:num w:numId="118" w16cid:durableId="1184369437">
    <w:abstractNumId w:val="109"/>
  </w:num>
  <w:num w:numId="119" w16cid:durableId="330105406">
    <w:abstractNumId w:val="72"/>
  </w:num>
  <w:num w:numId="120" w16cid:durableId="305933243">
    <w:abstractNumId w:val="149"/>
  </w:num>
  <w:num w:numId="121" w16cid:durableId="2102991305">
    <w:abstractNumId w:val="163"/>
  </w:num>
  <w:num w:numId="122" w16cid:durableId="308025493">
    <w:abstractNumId w:val="170"/>
  </w:num>
  <w:num w:numId="123" w16cid:durableId="1816868799">
    <w:abstractNumId w:val="6"/>
  </w:num>
  <w:num w:numId="124" w16cid:durableId="611521953">
    <w:abstractNumId w:val="161"/>
  </w:num>
  <w:num w:numId="125" w16cid:durableId="69665285">
    <w:abstractNumId w:val="32"/>
  </w:num>
  <w:num w:numId="126" w16cid:durableId="1583564146">
    <w:abstractNumId w:val="106"/>
  </w:num>
  <w:num w:numId="127" w16cid:durableId="784467046">
    <w:abstractNumId w:val="173"/>
  </w:num>
  <w:num w:numId="128" w16cid:durableId="1546677802">
    <w:abstractNumId w:val="56"/>
  </w:num>
  <w:num w:numId="129" w16cid:durableId="1473524726">
    <w:abstractNumId w:val="51"/>
  </w:num>
  <w:num w:numId="130" w16cid:durableId="387802176">
    <w:abstractNumId w:val="45"/>
  </w:num>
  <w:num w:numId="131" w16cid:durableId="1510213649">
    <w:abstractNumId w:val="17"/>
  </w:num>
  <w:num w:numId="132" w16cid:durableId="628438406">
    <w:abstractNumId w:val="36"/>
  </w:num>
  <w:num w:numId="133" w16cid:durableId="1611232644">
    <w:abstractNumId w:val="38"/>
  </w:num>
  <w:num w:numId="134" w16cid:durableId="854879879">
    <w:abstractNumId w:val="16"/>
  </w:num>
  <w:num w:numId="135" w16cid:durableId="1844658435">
    <w:abstractNumId w:val="60"/>
  </w:num>
  <w:num w:numId="136" w16cid:durableId="764038916">
    <w:abstractNumId w:val="134"/>
  </w:num>
  <w:num w:numId="137" w16cid:durableId="174731135">
    <w:abstractNumId w:val="115"/>
  </w:num>
  <w:num w:numId="138" w16cid:durableId="1832212640">
    <w:abstractNumId w:val="168"/>
  </w:num>
  <w:num w:numId="139" w16cid:durableId="1269852195">
    <w:abstractNumId w:val="138"/>
  </w:num>
  <w:num w:numId="140" w16cid:durableId="206795162">
    <w:abstractNumId w:val="127"/>
  </w:num>
  <w:num w:numId="141" w16cid:durableId="1652177354">
    <w:abstractNumId w:val="101"/>
  </w:num>
  <w:num w:numId="142" w16cid:durableId="32267091">
    <w:abstractNumId w:val="102"/>
  </w:num>
  <w:num w:numId="143" w16cid:durableId="1051804176">
    <w:abstractNumId w:val="50"/>
  </w:num>
  <w:num w:numId="144" w16cid:durableId="944653508">
    <w:abstractNumId w:val="30"/>
  </w:num>
  <w:num w:numId="145" w16cid:durableId="1081412825">
    <w:abstractNumId w:val="0"/>
  </w:num>
  <w:num w:numId="146" w16cid:durableId="316886705">
    <w:abstractNumId w:val="1"/>
  </w:num>
  <w:num w:numId="147" w16cid:durableId="255215167">
    <w:abstractNumId w:val="41"/>
  </w:num>
  <w:num w:numId="148" w16cid:durableId="2022855091">
    <w:abstractNumId w:val="188"/>
  </w:num>
  <w:num w:numId="149" w16cid:durableId="1690639753">
    <w:abstractNumId w:val="154"/>
  </w:num>
  <w:num w:numId="150" w16cid:durableId="10875335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0"/>
  </w:num>
  <w:num w:numId="152" w16cid:durableId="1646354387">
    <w:abstractNumId w:val="89"/>
  </w:num>
  <w:num w:numId="153" w16cid:durableId="1406565369">
    <w:abstractNumId w:val="43"/>
  </w:num>
  <w:num w:numId="154" w16cid:durableId="1914465725">
    <w:abstractNumId w:val="5"/>
  </w:num>
  <w:num w:numId="155" w16cid:durableId="1860197983">
    <w:abstractNumId w:val="25"/>
  </w:num>
  <w:num w:numId="156" w16cid:durableId="1539466909">
    <w:abstractNumId w:val="100"/>
  </w:num>
  <w:num w:numId="157" w16cid:durableId="1687749749">
    <w:abstractNumId w:val="78"/>
  </w:num>
  <w:num w:numId="158" w16cid:durableId="20324146">
    <w:abstractNumId w:val="3"/>
  </w:num>
  <w:num w:numId="159" w16cid:durableId="209541177">
    <w:abstractNumId w:val="37"/>
  </w:num>
  <w:num w:numId="160" w16cid:durableId="650789207">
    <w:abstractNumId w:val="169"/>
  </w:num>
  <w:num w:numId="161" w16cid:durableId="822891015">
    <w:abstractNumId w:val="181"/>
    <w:lvlOverride w:ilvl="0">
      <w:lvl w:ilvl="0">
        <w:numFmt w:val="lowerLetter"/>
        <w:lvlText w:val="%1."/>
        <w:lvlJc w:val="left"/>
      </w:lvl>
    </w:lvlOverride>
  </w:num>
  <w:num w:numId="162" w16cid:durableId="309557556">
    <w:abstractNumId w:val="116"/>
  </w:num>
  <w:num w:numId="163" w16cid:durableId="241569562">
    <w:abstractNumId w:val="52"/>
  </w:num>
  <w:num w:numId="164" w16cid:durableId="748314011">
    <w:abstractNumId w:val="159"/>
  </w:num>
  <w:num w:numId="165" w16cid:durableId="1634826998">
    <w:abstractNumId w:val="143"/>
  </w:num>
  <w:num w:numId="166" w16cid:durableId="1043561609">
    <w:abstractNumId w:val="130"/>
  </w:num>
  <w:num w:numId="167" w16cid:durableId="777603853">
    <w:abstractNumId w:val="7"/>
  </w:num>
  <w:num w:numId="168" w16cid:durableId="652102486">
    <w:abstractNumId w:val="86"/>
  </w:num>
  <w:num w:numId="169" w16cid:durableId="1037968939">
    <w:abstractNumId w:val="74"/>
  </w:num>
  <w:num w:numId="170" w16cid:durableId="1771391094">
    <w:abstractNumId w:val="48"/>
  </w:num>
  <w:num w:numId="171" w16cid:durableId="1889222196">
    <w:abstractNumId w:val="126"/>
  </w:num>
  <w:num w:numId="172" w16cid:durableId="171191031">
    <w:abstractNumId w:val="14"/>
  </w:num>
  <w:num w:numId="173" w16cid:durableId="1954359613">
    <w:abstractNumId w:val="148"/>
  </w:num>
  <w:num w:numId="174" w16cid:durableId="493690274">
    <w:abstractNumId w:val="177"/>
  </w:num>
  <w:num w:numId="175" w16cid:durableId="771896022">
    <w:abstractNumId w:val="164"/>
  </w:num>
  <w:num w:numId="176" w16cid:durableId="35400928">
    <w:abstractNumId w:val="59"/>
  </w:num>
  <w:num w:numId="177" w16cid:durableId="265385008">
    <w:abstractNumId w:val="139"/>
  </w:num>
  <w:num w:numId="178" w16cid:durableId="1541161741">
    <w:abstractNumId w:val="186"/>
  </w:num>
  <w:num w:numId="179" w16cid:durableId="1247495960">
    <w:abstractNumId w:val="84"/>
  </w:num>
  <w:num w:numId="180" w16cid:durableId="1972904265">
    <w:abstractNumId w:val="11"/>
  </w:num>
  <w:num w:numId="181" w16cid:durableId="323705300">
    <w:abstractNumId w:val="155"/>
  </w:num>
  <w:num w:numId="182" w16cid:durableId="593779497">
    <w:abstractNumId w:val="35"/>
  </w:num>
  <w:num w:numId="183" w16cid:durableId="583418893">
    <w:abstractNumId w:val="4"/>
  </w:num>
  <w:num w:numId="184" w16cid:durableId="1014844665">
    <w:abstractNumId w:val="77"/>
  </w:num>
  <w:num w:numId="185" w16cid:durableId="383677223">
    <w:abstractNumId w:val="162"/>
  </w:num>
  <w:num w:numId="186" w16cid:durableId="1340084711">
    <w:abstractNumId w:val="8"/>
  </w:num>
  <w:num w:numId="187" w16cid:durableId="1091118966">
    <w:abstractNumId w:val="152"/>
  </w:num>
  <w:num w:numId="188" w16cid:durableId="1178614961">
    <w:abstractNumId w:val="19"/>
  </w:num>
  <w:num w:numId="189" w16cid:durableId="268129003">
    <w:abstractNumId w:val="176"/>
  </w:num>
  <w:num w:numId="190" w16cid:durableId="886917137">
    <w:abstractNumId w:val="81"/>
  </w:num>
  <w:num w:numId="191" w16cid:durableId="1725913116">
    <w:abstractNumId w:val="136"/>
  </w:num>
  <w:num w:numId="192" w16cid:durableId="189076419">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7A2C"/>
    <w:rsid w:val="00392D32"/>
    <w:rsid w:val="00396C04"/>
    <w:rsid w:val="003B40CD"/>
    <w:rsid w:val="003D240B"/>
    <w:rsid w:val="003E2A0C"/>
    <w:rsid w:val="003F6119"/>
    <w:rsid w:val="00425387"/>
    <w:rsid w:val="00435A39"/>
    <w:rsid w:val="004505B5"/>
    <w:rsid w:val="00465B46"/>
    <w:rsid w:val="00471EBE"/>
    <w:rsid w:val="00486A3D"/>
    <w:rsid w:val="00487FC5"/>
    <w:rsid w:val="004B3EBD"/>
    <w:rsid w:val="004B5D9D"/>
    <w:rsid w:val="004C52DB"/>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285</cp:revision>
  <dcterms:created xsi:type="dcterms:W3CDTF">2025-02-14T12:17:00Z</dcterms:created>
  <dcterms:modified xsi:type="dcterms:W3CDTF">2025-04-06T05:53:00Z</dcterms:modified>
</cp:coreProperties>
</file>