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E93" w:rsidRPr="00D37E93" w:rsidRDefault="00D37E93" w:rsidP="00D37E93">
      <w:pPr>
        <w:suppressAutoHyphens/>
        <w:spacing w:before="0" w:after="0" w:line="1" w:lineRule="atLeast"/>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Ngày soạn  : 23/02/2024</w:t>
      </w:r>
    </w:p>
    <w:p w:rsidR="00D37E93" w:rsidRPr="00D37E93" w:rsidRDefault="00D37E93" w:rsidP="00D37E93">
      <w:pPr>
        <w:suppressAutoHyphens/>
        <w:spacing w:before="0" w:after="0" w:line="1" w:lineRule="atLeast"/>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Ngày dạy   : 28,29 /02/2024</w:t>
      </w: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u w:val="single"/>
        </w:rPr>
      </w:pP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u w:val="single"/>
        </w:rPr>
      </w:pPr>
      <w:r w:rsidRPr="00D37E93">
        <w:rPr>
          <w:rFonts w:ascii="Times New Roman" w:eastAsia="Times New Roman" w:hAnsi="Times New Roman" w:cs="Times New Roman"/>
          <w:b/>
          <w:position w:val="-1"/>
          <w:sz w:val="26"/>
          <w:szCs w:val="26"/>
          <w:u w:val="single"/>
        </w:rPr>
        <w:t>MÔN TIẾNG VIỆT .TIẾT 166, 167</w:t>
      </w: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CHỦ ĐIỂM: CUỘC SỐNG ĐÔ THỊ</w:t>
      </w: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CON KÊNH XANH GIỮA LÒNG THÀNH PHỐ (T1+2)</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u w:val="single"/>
        </w:rPr>
      </w:pPr>
      <w:r w:rsidRPr="00D37E93">
        <w:rPr>
          <w:rFonts w:ascii="Times New Roman" w:eastAsia="Times New Roman" w:hAnsi="Times New Roman" w:cs="Times New Roman"/>
          <w:b/>
          <w:position w:val="-1"/>
          <w:sz w:val="26"/>
          <w:szCs w:val="26"/>
          <w:u w:val="single"/>
        </w:rPr>
        <w:t>I. YÊU CẦU CẦN ĐẠT: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1. Năng lực đặc thù.</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Ngắt nghỉ hơi đúng giữa các cụm từ, các câu. Biết thể hiện tình cảm, cảm xúc qua giọng đọc.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Hiểu những từ ngữ khó </w:t>
      </w:r>
      <w:r w:rsidRPr="00D37E93">
        <w:rPr>
          <w:rFonts w:ascii="Times New Roman" w:eastAsia="Times New Roman" w:hAnsi="Times New Roman" w:cs="Times New Roman"/>
          <w:i/>
          <w:position w:val="-1"/>
          <w:sz w:val="26"/>
          <w:szCs w:val="26"/>
        </w:rPr>
        <w:t>(cống hoá, đường cao tốc, ...)</w:t>
      </w:r>
      <w:r w:rsidRPr="00D37E93">
        <w:rPr>
          <w:rFonts w:ascii="Times New Roman" w:eastAsia="Times New Roman" w:hAnsi="Times New Roman" w:cs="Times New Roman"/>
          <w:position w:val="-1"/>
          <w:sz w:val="26"/>
          <w:szCs w:val="26"/>
        </w:rPr>
        <w:t>. Trả lời được các câu hỏi về nội dung bài đọc.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Hiểu ý nghĩa của bài đọc: Ca ngợi những việc làm thiết thực của con người để góp phần làm cho môi trường sống thêm xanh, sạch, đẹp.</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Phát triển năng lực văn học: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Biết trình bày bài viết có tính logic, hệ thống (ví dụ theo diễn biến thời gian)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Biết thể hiện suy nghĩ của bản thân về một vấn đề gợi ra văn bản.</w:t>
      </w:r>
    </w:p>
    <w:p w:rsidR="00D37E93" w:rsidRPr="00D37E93" w:rsidRDefault="00D37E93" w:rsidP="00D37E93">
      <w:pPr>
        <w:suppressAutoHyphens/>
        <w:spacing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2. Năng lực chung.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Năng lực tự chủ, tự học: lắng nghe, đọc bài và trả lời các câu hỏi. Nêu được nội dung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Năng lực giải quyết vấn đề và sáng tạo: tham gia trò chơi, vận dụng.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Năng lực giao tiếp và hợp tác: tham gia đọc trong nhóm, thảo luận nhóm cùng các bạn.</w:t>
      </w:r>
    </w:p>
    <w:p w:rsidR="00D37E93" w:rsidRPr="00D37E93" w:rsidRDefault="00D37E93" w:rsidP="00D37E93">
      <w:pPr>
        <w:suppressAutoHyphens/>
        <w:spacing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3. Phẩm chất.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Phẩm chất trách nhiệm: Có ý thức bảo vệ môi trường. Giữ trật tự, học tập nghiêm túc.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Phẩm chất chăm chỉ: Chăm chỉ đọc bài, trả lời câu hỏi.</w:t>
      </w:r>
    </w:p>
    <w:p w:rsidR="00D37E93" w:rsidRPr="00D37E93" w:rsidRDefault="00D37E93" w:rsidP="00D37E93">
      <w:pPr>
        <w:suppressAutoHyphens/>
        <w:spacing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 xml:space="preserve">II. ĐỒ DÙNG DẠY HỌC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Kế hoạch bài dạy, bài giảng Power point.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SGK và các thiết bị, học liệu phụ vụ cho tiết dạy.</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u w:val="single"/>
        </w:rPr>
      </w:pPr>
      <w:r w:rsidRPr="00D37E93">
        <w:rPr>
          <w:rFonts w:ascii="Times New Roman" w:eastAsia="Times New Roman" w:hAnsi="Times New Roman" w:cs="Times New Roman"/>
          <w:b/>
          <w:position w:val="-1"/>
          <w:sz w:val="26"/>
          <w:szCs w:val="26"/>
        </w:rPr>
        <w:t>III. HOẠT ĐỘNG DẠY HỌC</w:t>
      </w:r>
    </w:p>
    <w:tbl>
      <w:tblPr>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7"/>
        <w:gridCol w:w="3671"/>
      </w:tblGrid>
      <w:tr w:rsidR="00D37E93" w:rsidRPr="00D37E93" w:rsidTr="008039B5">
        <w:tc>
          <w:tcPr>
            <w:tcW w:w="6067" w:type="dxa"/>
            <w:tcBorders>
              <w:top w:val="single"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Hoạt động của giáo viên</w:t>
            </w:r>
          </w:p>
        </w:tc>
        <w:tc>
          <w:tcPr>
            <w:tcW w:w="3671" w:type="dxa"/>
            <w:tcBorders>
              <w:top w:val="single"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Hoạt động của học sinh</w:t>
            </w:r>
          </w:p>
        </w:tc>
      </w:tr>
      <w:tr w:rsidR="00D37E93" w:rsidRPr="00D37E93" w:rsidTr="008039B5">
        <w:tc>
          <w:tcPr>
            <w:tcW w:w="9738" w:type="dxa"/>
            <w:gridSpan w:val="2"/>
            <w:tcBorders>
              <w:top w:val="single"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1. Khởi động.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Mục tiêu: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Tạo không khí vui vẻ, phấn khởi trước giờ học.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Kiểm tra kiến thức đã học ở bài đọc trước.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Cách tiến hành:</w:t>
            </w:r>
          </w:p>
        </w:tc>
      </w:tr>
      <w:tr w:rsidR="00D37E93" w:rsidRPr="00D37E93" w:rsidTr="008039B5">
        <w:tc>
          <w:tcPr>
            <w:tcW w:w="6067" w:type="dxa"/>
            <w:tcBorders>
              <w:top w:val="single"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giới thiệu một số hình ảnh về sự hồi sinh của các dòng sông trên thế giới hoặc các dự án cải tạo một số dòng sông ở Việt Nam.</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noProof/>
                <w:position w:val="-1"/>
                <w:sz w:val="26"/>
                <w:szCs w:val="26"/>
              </w:rPr>
              <w:drawing>
                <wp:inline distT="0" distB="0" distL="114300" distR="114300" wp14:anchorId="553E76D2" wp14:editId="58613FA3">
                  <wp:extent cx="3400425" cy="350520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3400425" cy="3505200"/>
                          </a:xfrm>
                          <a:prstGeom prst="rect">
                            <a:avLst/>
                          </a:prstGeom>
                          <a:ln/>
                        </pic:spPr>
                      </pic:pic>
                    </a:graphicData>
                  </a:graphic>
                </wp:inline>
              </w:drawing>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Link tham khảo: </w:t>
            </w:r>
            <w:hyperlink r:id="rId9">
              <w:r w:rsidRPr="00D37E93">
                <w:rPr>
                  <w:rFonts w:ascii="Times New Roman" w:eastAsia="Times New Roman" w:hAnsi="Times New Roman" w:cs="Times New Roman"/>
                  <w:color w:val="0000FF"/>
                  <w:position w:val="-1"/>
                  <w:sz w:val="26"/>
                  <w:szCs w:val="26"/>
                  <w:u w:val="single"/>
                </w:rPr>
                <w:t>https://vnexpress.net/nhung-dong-song-duoc-hoi-sinh-4012052.html</w:t>
              </w:r>
            </w:hyperlink>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noProof/>
                <w:position w:val="-1"/>
                <w:sz w:val="26"/>
                <w:szCs w:val="26"/>
              </w:rPr>
              <w:drawing>
                <wp:inline distT="0" distB="0" distL="114300" distR="114300" wp14:anchorId="5F94CE37" wp14:editId="6AB80605">
                  <wp:extent cx="3400425" cy="154305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400425" cy="1543050"/>
                          </a:xfrm>
                          <a:prstGeom prst="rect">
                            <a:avLst/>
                          </a:prstGeom>
                          <a:ln/>
                        </pic:spPr>
                      </pic:pic>
                    </a:graphicData>
                  </a:graphic>
                </wp:inline>
              </w:drawing>
            </w:r>
            <w:r w:rsidRPr="00D37E93">
              <w:rPr>
                <w:rFonts w:ascii="Times New Roman" w:eastAsia="Times New Roman" w:hAnsi="Times New Roman" w:cs="Times New Roman"/>
                <w:position w:val="-1"/>
                <w:sz w:val="26"/>
                <w:szCs w:val="26"/>
              </w:rPr>
              <w:t xml:space="preserve"> </w:t>
            </w:r>
            <w:r w:rsidRPr="00D37E93">
              <w:rPr>
                <w:rFonts w:ascii="Times New Roman" w:eastAsia="Times New Roman" w:hAnsi="Times New Roman" w:cs="Times New Roman"/>
                <w:noProof/>
                <w:position w:val="-1"/>
                <w:sz w:val="26"/>
                <w:szCs w:val="26"/>
              </w:rPr>
              <w:lastRenderedPageBreak/>
              <w:drawing>
                <wp:inline distT="0" distB="0" distL="114300" distR="114300" wp14:anchorId="30CBD931" wp14:editId="1757EB72">
                  <wp:extent cx="3400425" cy="256222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00425" cy="2562225"/>
                          </a:xfrm>
                          <a:prstGeom prst="rect">
                            <a:avLst/>
                          </a:prstGeom>
                          <a:ln/>
                        </pic:spPr>
                      </pic:pic>
                    </a:graphicData>
                  </a:graphic>
                </wp:inline>
              </w:drawing>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Link tham khảo: </w:t>
            </w:r>
            <w:hyperlink r:id="rId12">
              <w:r w:rsidRPr="00D37E93">
                <w:rPr>
                  <w:rFonts w:ascii="Times New Roman" w:eastAsia="Times New Roman" w:hAnsi="Times New Roman" w:cs="Times New Roman"/>
                  <w:color w:val="0000FF"/>
                  <w:position w:val="-1"/>
                  <w:sz w:val="26"/>
                  <w:szCs w:val="26"/>
                  <w:u w:val="single"/>
                </w:rPr>
                <w:t>https://m.anninhthudo.vn/kinh-nghiem-hoi-sinh-nhung-con-song-song-mon-o-chau-a-post399229.amp</w:t>
              </w:r>
            </w:hyperlink>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GV dẫn dắt vào bài mới: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i/>
                <w:position w:val="-1"/>
                <w:sz w:val="26"/>
                <w:szCs w:val="26"/>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D37E93">
              <w:rPr>
                <w:rFonts w:ascii="Times New Roman" w:eastAsia="Times New Roman" w:hAnsi="Times New Roman" w:cs="Times New Roman"/>
                <w:b/>
                <w:i/>
                <w:position w:val="-1"/>
                <w:sz w:val="26"/>
                <w:szCs w:val="26"/>
              </w:rPr>
              <w:t xml:space="preserve">“Con kênh xanh giữa lòng thành phố” </w:t>
            </w:r>
            <w:r w:rsidRPr="00D37E93">
              <w:rPr>
                <w:rFonts w:ascii="Times New Roman" w:eastAsia="Times New Roman" w:hAnsi="Times New Roman" w:cs="Times New Roman"/>
                <w:i/>
                <w:position w:val="-1"/>
                <w:sz w:val="26"/>
                <w:szCs w:val="26"/>
              </w:rPr>
              <w:t>để biết đến sự hồi sinh kì diệu đó nhé!</w:t>
            </w:r>
          </w:p>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t>GV ghi tên bài lên bảng, gọi HS đọc.</w:t>
            </w:r>
          </w:p>
        </w:tc>
        <w:tc>
          <w:tcPr>
            <w:tcW w:w="3671" w:type="dxa"/>
            <w:tcBorders>
              <w:top w:val="single" w:sz="4" w:space="0" w:color="000000"/>
              <w:left w:val="single" w:sz="4" w:space="0" w:color="000000"/>
              <w:bottom w:val="dashed" w:sz="4" w:space="0" w:color="000000"/>
              <w:right w:val="single" w:sz="4" w:space="0" w:color="000000"/>
            </w:tcBorders>
          </w:tcPr>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lastRenderedPageBreak/>
              <w:t>HS quan sát ảnh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pBdr>
                <w:top w:val="nil"/>
                <w:left w:val="nil"/>
                <w:bottom w:val="nil"/>
                <w:right w:val="nil"/>
                <w:between w:val="nil"/>
              </w:pBdr>
              <w:suppressAutoHyphens/>
              <w:spacing w:before="0" w:after="16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t>HS lắng nghe</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t>2HS đọc, cả lớp ghi vở.</w:t>
            </w:r>
          </w:p>
        </w:tc>
      </w:tr>
      <w:tr w:rsidR="00D37E93" w:rsidRPr="00D37E93" w:rsidTr="008039B5">
        <w:tc>
          <w:tcPr>
            <w:tcW w:w="9738" w:type="dxa"/>
            <w:gridSpan w:val="2"/>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2. Khám phá</w:t>
            </w:r>
            <w:r w:rsidRPr="00D37E93">
              <w:rPr>
                <w:rFonts w:ascii="Times New Roman" w:eastAsia="Times New Roman" w:hAnsi="Times New Roman" w:cs="Times New Roman"/>
                <w:i/>
                <w:position w:val="-1"/>
                <w:sz w:val="26"/>
                <w:szCs w:val="26"/>
              </w:rPr>
              <w: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 xml:space="preserve">- </w:t>
            </w:r>
            <w:r w:rsidRPr="00D37E93">
              <w:rPr>
                <w:rFonts w:ascii="Times New Roman" w:eastAsia="Times New Roman" w:hAnsi="Times New Roman" w:cs="Times New Roman"/>
                <w:position w:val="-1"/>
                <w:sz w:val="26"/>
                <w:szCs w:val="26"/>
              </w:rPr>
              <w:t xml:space="preserve">Mục tiêu: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Đọc trôi chảy toàn bài. Phát âm đúng các từ khó (Ví dụ: </w:t>
            </w:r>
            <w:r w:rsidRPr="00D37E93">
              <w:rPr>
                <w:rFonts w:ascii="Times New Roman" w:eastAsia="Times New Roman" w:hAnsi="Times New Roman" w:cs="Times New Roman"/>
                <w:i/>
                <w:position w:val="-1"/>
                <w:sz w:val="26"/>
                <w:szCs w:val="26"/>
              </w:rPr>
              <w:t>Xơ-un, 1977, 2003, 6km</w:t>
            </w:r>
            <w:r w:rsidRPr="00D37E93">
              <w:rPr>
                <w:rFonts w:ascii="Times New Roman" w:eastAsia="Times New Roman" w:hAnsi="Times New Roman" w:cs="Times New Roman"/>
                <w:position w:val="-1"/>
                <w:sz w:val="26"/>
                <w:szCs w:val="26"/>
              </w:rPr>
              <w:t xml:space="preserve">) Từ ngữ có âm, vần, thanh HS dễ viết sai. (Ví dụ: </w:t>
            </w:r>
            <w:r w:rsidRPr="00D37E93">
              <w:rPr>
                <w:rFonts w:ascii="Times New Roman" w:eastAsia="Times New Roman" w:hAnsi="Times New Roman" w:cs="Times New Roman"/>
                <w:i/>
                <w:position w:val="-1"/>
                <w:sz w:val="26"/>
                <w:szCs w:val="26"/>
              </w:rPr>
              <w:t>là, nặng, làm sống lại, dòng nước,...</w:t>
            </w:r>
            <w:r w:rsidRPr="00D37E93">
              <w:rPr>
                <w:rFonts w:ascii="Times New Roman" w:eastAsia="Times New Roman" w:hAnsi="Times New Roman" w:cs="Times New Roman"/>
                <w:position w:val="-1"/>
                <w:sz w:val="26"/>
                <w:szCs w:val="26"/>
              </w:rPr>
              <w:t>(MB</w:t>
            </w:r>
            <w:r w:rsidRPr="00D37E93">
              <w:rPr>
                <w:rFonts w:ascii="Times New Roman" w:eastAsia="Times New Roman" w:hAnsi="Times New Roman" w:cs="Times New Roman"/>
                <w:i/>
                <w:position w:val="-1"/>
                <w:sz w:val="26"/>
                <w:szCs w:val="26"/>
              </w:rPr>
              <w:t>), rất thanh bình, đã từng, dỡ, đường dẫn nước thải, chuyển đi, hưởng, vẻ đẹp, thiên nhiên</w:t>
            </w:r>
            <w:r w:rsidRPr="00D37E93">
              <w:rPr>
                <w:rFonts w:ascii="Times New Roman" w:eastAsia="Times New Roman" w:hAnsi="Times New Roman" w:cs="Times New Roman"/>
                <w:position w:val="-1"/>
                <w:sz w:val="26"/>
                <w:szCs w:val="26"/>
              </w:rPr>
              <w:t xml:space="preserve"> (MT,MN).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Ngắt nghỉ hơi đúng giữa các cụm từ, các câu. Biết thể hiện tình cảm, cảm xúc qua giọng đọc.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Hiểu những từ ngữ khó </w:t>
            </w:r>
            <w:r w:rsidRPr="00D37E93">
              <w:rPr>
                <w:rFonts w:ascii="Times New Roman" w:eastAsia="Times New Roman" w:hAnsi="Times New Roman" w:cs="Times New Roman"/>
                <w:i/>
                <w:position w:val="-1"/>
                <w:sz w:val="26"/>
                <w:szCs w:val="26"/>
              </w:rPr>
              <w:t>(cống hoá, đường cao tốc, ...)</w:t>
            </w:r>
            <w:r w:rsidRPr="00D37E93">
              <w:rPr>
                <w:rFonts w:ascii="Times New Roman" w:eastAsia="Times New Roman" w:hAnsi="Times New Roman" w:cs="Times New Roman"/>
                <w:position w:val="-1"/>
                <w:sz w:val="26"/>
                <w:szCs w:val="26"/>
              </w:rPr>
              <w:t>. Trả lời được các câu hỏi về nội dung bài đọc.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Hiểu ý nghĩa của bài đọc: Ca ngợi những việc làm thiết thực của con người để góp phần </w:t>
            </w:r>
            <w:r w:rsidRPr="00D37E93">
              <w:rPr>
                <w:rFonts w:ascii="Times New Roman" w:eastAsia="Times New Roman" w:hAnsi="Times New Roman" w:cs="Times New Roman"/>
                <w:position w:val="-1"/>
                <w:sz w:val="26"/>
                <w:szCs w:val="26"/>
              </w:rPr>
              <w:lastRenderedPageBreak/>
              <w:t>làm cho môi trường sống thêm xanh, sạch, đẹp.</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 xml:space="preserve">- </w:t>
            </w:r>
            <w:r w:rsidRPr="00D37E93">
              <w:rPr>
                <w:rFonts w:ascii="Times New Roman" w:eastAsia="Times New Roman" w:hAnsi="Times New Roman" w:cs="Times New Roman"/>
                <w:position w:val="-1"/>
                <w:sz w:val="26"/>
                <w:szCs w:val="26"/>
              </w:rPr>
              <w:t>Cách tiến hành:</w:t>
            </w:r>
          </w:p>
        </w:tc>
      </w:tr>
      <w:tr w:rsidR="00D37E93" w:rsidRPr="00D37E93" w:rsidTr="008039B5">
        <w:tc>
          <w:tcPr>
            <w:tcW w:w="6067"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 Hoạt động 1: Đọc thành tiếng.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GV đọc mẫu: Đọc diễn cảm, nhấn giọng ở những từ ngữ giàu sức gợi tả, gợi cảm.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HD đọc: Đọc trôi chảy toàn bài, ngắt nghỉ đúng.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Gọi 1 HS đọc toàn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chia đoạn: (3 đoạn)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Đoạn 1: Từ đầu đến ô nhiễm nặng. </w:t>
            </w:r>
            <w:r w:rsidRPr="00D37E93">
              <w:rPr>
                <w:rFonts w:ascii="Times New Roman" w:eastAsia="Times New Roman" w:hAnsi="Times New Roman" w:cs="Times New Roman"/>
                <w:i/>
                <w:position w:val="-1"/>
                <w:sz w:val="26"/>
                <w:szCs w:val="26"/>
              </w:rPr>
              <w:t>(Con kênh bị ô nhiễm)</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Đoạn 2: Tiếp đến cao tốc nhiều tầng. </w:t>
            </w:r>
            <w:r w:rsidRPr="00D37E93">
              <w:rPr>
                <w:rFonts w:ascii="Times New Roman" w:eastAsia="Times New Roman" w:hAnsi="Times New Roman" w:cs="Times New Roman"/>
                <w:i/>
                <w:position w:val="-1"/>
                <w:sz w:val="26"/>
                <w:szCs w:val="26"/>
              </w:rPr>
              <w:t>(Con kênh được cống hoá)</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Đoạn 3: Phần còn lại </w:t>
            </w:r>
            <w:r w:rsidRPr="00D37E93">
              <w:rPr>
                <w:rFonts w:ascii="Times New Roman" w:eastAsia="Times New Roman" w:hAnsi="Times New Roman" w:cs="Times New Roman"/>
                <w:i/>
                <w:position w:val="-1"/>
                <w:sz w:val="26"/>
                <w:szCs w:val="26"/>
              </w:rPr>
              <w:t>(Con kênh được làm sạch)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gọi HS đọc nối tiếp theo đoạn.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Luyện đọc từ khó: </w:t>
            </w:r>
            <w:r w:rsidRPr="00D37E93">
              <w:rPr>
                <w:rFonts w:ascii="Times New Roman" w:eastAsia="Times New Roman" w:hAnsi="Times New Roman" w:cs="Times New Roman"/>
                <w:i/>
                <w:position w:val="-1"/>
                <w:sz w:val="26"/>
                <w:szCs w:val="26"/>
              </w:rPr>
              <w:t>Xơ-un, 1977, 2003, 6km, cống hoá, đường cao tốc,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Luyện đọc câu: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w:t>
            </w:r>
            <w:r w:rsidRPr="00D37E93">
              <w:rPr>
                <w:rFonts w:ascii="Times New Roman" w:eastAsia="Times New Roman" w:hAnsi="Times New Roman" w:cs="Times New Roman"/>
                <w:i/>
                <w:position w:val="-1"/>
                <w:sz w:val="26"/>
                <w:szCs w:val="26"/>
              </w:rPr>
              <w:t>Để hạn chế mùi hôi từ con kênh/ và để phát triển giao thông,/ năm 1977,/ con kênh được cống hoá.//</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i/>
                <w:position w:val="-1"/>
                <w:sz w:val="26"/>
                <w:szCs w:val="26"/>
              </w:rPr>
              <w:t>Con kênh đã góp phần thay đổi bộ mặt đô thị,/ tạo điều kiện để người dân được tận hưởng/ vẻ đẹp thiên nhiên giữa lòng thành phố.//</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i/>
                <w:position w:val="-1"/>
                <w:sz w:val="26"/>
                <w:szCs w:val="26"/>
              </w:rPr>
              <w:t xml:space="preserve">- </w:t>
            </w:r>
            <w:r w:rsidRPr="00D37E93">
              <w:rPr>
                <w:rFonts w:ascii="Times New Roman" w:eastAsia="Times New Roman" w:hAnsi="Times New Roman" w:cs="Times New Roman"/>
                <w:position w:val="-1"/>
                <w:sz w:val="26"/>
                <w:szCs w:val="26"/>
              </w:rPr>
              <w:t>Luyện đọc đoạn: GV tổ chức cho HS luyện đọc đoạn theo nhóm 3.</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nhận xét các nhóm.</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 Hoạt động 2: Đọc hiểu.</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GV gọi HS đọc và trả lời lần lượt 4 câu hỏi trong sgk. GV nhận xét, tuyên dương.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hỗ trợ HS gặp khó khăn, lưu ý rèn cách trả lời đầy đủ câu.</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Câu 1: Những thông tin sau được nêu ở đoạn nào? Ghép đúng: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noProof/>
                <w:position w:val="-1"/>
                <w:sz w:val="26"/>
                <w:szCs w:val="26"/>
              </w:rPr>
              <w:lastRenderedPageBreak/>
              <w:drawing>
                <wp:inline distT="0" distB="0" distL="114300" distR="114300" wp14:anchorId="0E9BADDE" wp14:editId="0569E5F5">
                  <wp:extent cx="2933700" cy="100012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33700" cy="1000125"/>
                          </a:xfrm>
                          <a:prstGeom prst="rect">
                            <a:avLst/>
                          </a:prstGeom>
                          <a:ln/>
                        </pic:spPr>
                      </pic:pic>
                    </a:graphicData>
                  </a:graphic>
                </wp:inline>
              </w:drawing>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Câu 2: Người dân được hưởng lợi ích gì khi con kênh ô nhiễm và hai bên bờ được cải tạo thành công viên?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Câu 3: Theo em, lợi ích nói trên có quan trọng không? Vì sao?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Câu 4: Bài đọc gợi cho em suy nghĩ gì? Chọn ý em thích: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a) Cần giữ cho môi trường đô thị luôn xanh, sạch, đẹp.</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b) Cần làm sạch kênh rạch để hạn chế ô nhiễm mạch nước ngầm.</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 Em mong con kênh (dòng sông) nơi em ở cũng được cải tạo sạch, đẹp</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d) Suy nghĩ khác (nêu cụ thể suy nghĩ đó).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mời HS nêu nội dung bài.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GV Chốt: </w:t>
            </w:r>
            <w:r w:rsidRPr="00D37E93">
              <w:rPr>
                <w:rFonts w:ascii="Times New Roman" w:eastAsia="Times New Roman" w:hAnsi="Times New Roman" w:cs="Times New Roman"/>
                <w:i/>
                <w:position w:val="-1"/>
                <w:sz w:val="26"/>
                <w:szCs w:val="26"/>
              </w:rPr>
              <w:t>Bài đọc nói về những nỗ lực của</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i/>
                <w:position w:val="-1"/>
                <w:sz w:val="26"/>
                <w:szCs w:val="26"/>
              </w:rPr>
              <w:lastRenderedPageBreak/>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lắng nghe.</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lắng nghe cách đọc.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- 1 HS đọc toàn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quan sát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đọc nối tiếp theo đoạn.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đọc từ khó.</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- 2-3 HS đọc câu.</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luyện đọc theo nhóm 3.</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trả lời lần lượt các câu hỏi: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Câu 1:</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Câu a. – Đoạn 1</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Câu b – Đoạn 3</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Câu c – Đoạn 2</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Câu 2:</w:t>
            </w:r>
            <w:r w:rsidRPr="00D37E93">
              <w:rPr>
                <w:rFonts w:ascii="Times New Roman" w:eastAsia="Times New Roman" w:hAnsi="Times New Roman" w:cs="Times New Roman"/>
                <w:position w:val="-1"/>
                <w:sz w:val="26"/>
                <w:szCs w:val="26"/>
              </w:rPr>
              <w:t xml:space="preserve">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Khi con kênh ô nhiễm được cải tạo, người dân được sống trong bầu không khí trong lành, được tận hưởng vẻ đẹp thiên nhiên giữa lòng thành phố.</w:t>
            </w:r>
            <w:r w:rsidRPr="00D37E93">
              <w:rPr>
                <w:rFonts w:ascii="Times New Roman" w:eastAsia="Times New Roman" w:hAnsi="Times New Roman" w:cs="Times New Roman"/>
                <w:b/>
                <w:position w:val="-1"/>
                <w:sz w:val="26"/>
                <w:szCs w:val="26"/>
              </w:rPr>
              <w:t xml:space="preserve">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 xml:space="preserve">Câu 3: </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Lợi ích này rất quan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trọng vì vừa giúp cho người dân có chỗ vui chơi, ngắm cảnh; vừa tốt cho sức khoẻ của người dân vì họ được hít thở không khí trong lành,...</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Câu 4:</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a. Vì điều đó sẽ tốt cho con người, thành phố trở nên đẹp và văn minh hơn.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b. Mạch nước ngầm ảnh hưởng rất lớn đến nguồn nước mà con người sử dụng. Vì vậy, cần làm sạch kênh rạch để hạn chế ô nhiễm mạch nước ngầm.</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 Để mọi người có chỗ vui chơi / để không khí trở nên trong lành.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d. HS trả lời theo suy nghĩ của mình.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- 1 -2 HS nêu nội dung bài theo suy nghĩ của mình.</w:t>
            </w:r>
          </w:p>
        </w:tc>
      </w:tr>
      <w:tr w:rsidR="00D37E93" w:rsidRPr="00D37E93" w:rsidTr="008039B5">
        <w:tc>
          <w:tcPr>
            <w:tcW w:w="9738" w:type="dxa"/>
            <w:gridSpan w:val="2"/>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3. Hoạt động luyện tập</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Mục tiêu: Phát triển năng lực ngôn ngữ: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Biết trình bày bài viết có tính logic, hệ thống (ví dụ theo diễn biến thời ian)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Biết thể hiện suy nghĩ của bản thân về một vấn đề gợi ra văn bản.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Cách tiến hành:</w:t>
            </w:r>
          </w:p>
        </w:tc>
      </w:tr>
      <w:tr w:rsidR="00D37E93" w:rsidRPr="00D37E93" w:rsidTr="008039B5">
        <w:tc>
          <w:tcPr>
            <w:tcW w:w="6067"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i/>
                <w:position w:val="-1"/>
                <w:sz w:val="26"/>
                <w:szCs w:val="26"/>
              </w:rPr>
              <w:t>1. Xếp các từ vào nhóm thích hợp (BT1)</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yêu cầu HS đọc đề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giao nhiệm vụ làm việc nhóm 2</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mời đại diện nhóm trình bày.</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mời các nhóm nhận xét.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nhận xét tuyên dương.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GV hỏi nghĩa của một số từ mà có thể HS chưa rõ để tăng thêm hiệu quả của việc học mở rộng vốn từ.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GV giải thích: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Ví dụ: </w:t>
            </w:r>
            <w:r w:rsidRPr="00D37E93">
              <w:rPr>
                <w:rFonts w:ascii="Times New Roman" w:eastAsia="Times New Roman" w:hAnsi="Times New Roman" w:cs="Times New Roman"/>
                <w:b/>
                <w:position w:val="-1"/>
                <w:sz w:val="26"/>
                <w:szCs w:val="26"/>
              </w:rPr>
              <w:t>Tráng lệ:</w:t>
            </w:r>
            <w:r w:rsidRPr="00D37E93">
              <w:rPr>
                <w:rFonts w:ascii="Times New Roman" w:eastAsia="Times New Roman" w:hAnsi="Times New Roman" w:cs="Times New Roman"/>
                <w:position w:val="-1"/>
                <w:sz w:val="26"/>
                <w:szCs w:val="26"/>
              </w:rPr>
              <w:t xml:space="preserve"> to lớn, đẹp một cách lộng lẫy.</w:t>
            </w:r>
          </w:p>
          <w:p w:rsidR="00D37E93" w:rsidRPr="00D37E93" w:rsidRDefault="00D37E93" w:rsidP="00D37E93">
            <w:pPr>
              <w:shd w:val="clear" w:color="auto" w:fill="FFFFFF"/>
              <w:suppressAutoHyphens/>
              <w:spacing w:before="0" w:after="72" w:line="288" w:lineRule="auto"/>
              <w:ind w:leftChars="-1" w:left="1" w:hangingChars="1" w:hanging="3"/>
              <w:jc w:val="left"/>
              <w:textDirection w:val="btLr"/>
              <w:textAlignment w:val="top"/>
              <w:outlineLvl w:val="4"/>
              <w:rPr>
                <w:rFonts w:ascii="Times New Roman" w:eastAsia="Times New Roman" w:hAnsi="Times New Roman" w:cs="Times New Roman"/>
                <w:bCs/>
                <w:i/>
                <w:iCs/>
                <w:color w:val="000000"/>
                <w:position w:val="-1"/>
                <w:sz w:val="26"/>
                <w:szCs w:val="26"/>
              </w:rPr>
            </w:pPr>
            <w:r w:rsidRPr="00D37E93">
              <w:rPr>
                <w:rFonts w:ascii="Times New Roman" w:eastAsia="Times New Roman" w:hAnsi="Times New Roman" w:cs="Times New Roman"/>
                <w:b/>
                <w:bCs/>
                <w:i/>
                <w:iCs/>
                <w:position w:val="-1"/>
                <w:sz w:val="26"/>
                <w:szCs w:val="26"/>
              </w:rPr>
              <w:t xml:space="preserve">Phát triển: </w:t>
            </w:r>
            <w:r w:rsidRPr="00D37E93">
              <w:rPr>
                <w:rFonts w:ascii="Times New Roman" w:eastAsia="Times New Roman" w:hAnsi="Times New Roman" w:cs="Times New Roman"/>
                <w:bCs/>
                <w:i/>
                <w:iCs/>
                <w:color w:val="000000"/>
                <w:position w:val="-1"/>
                <w:sz w:val="26"/>
                <w:szCs w:val="26"/>
              </w:rPr>
              <w:t>biến đổi hoặc làm cho biến đổi theo chiều hướng tăng, từ ít đến nhiều, hẹp đến rộng, thấp đến cao, đơn giản đến phức tạp…</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i/>
                <w:position w:val="-1"/>
                <w:sz w:val="26"/>
                <w:szCs w:val="26"/>
              </w:rPr>
              <w:t>2. Đặt câu với từ ngữ ở BT1</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yêu cầu HS đọc đề bài.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lastRenderedPageBreak/>
              <w:t>- GV hướng dẫn cách chơi: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i/>
                <w:position w:val="-1"/>
                <w:sz w:val="26"/>
                <w:szCs w:val="26"/>
                <w:u w:val="single"/>
              </w:rPr>
              <w:t>Luật chơi:</w:t>
            </w:r>
            <w:r w:rsidRPr="00D37E93">
              <w:rPr>
                <w:rFonts w:ascii="Times New Roman" w:eastAsia="Times New Roman" w:hAnsi="Times New Roman" w:cs="Times New Roman"/>
                <w:position w:val="-1"/>
                <w:sz w:val="26"/>
                <w:szCs w:val="26"/>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Lập nhóm giám khảo để đánh giá kết quả cuộc thi.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Hướng dẫn cách đặt câu: Mỗi học sinh trong nhóm thi đặt 1 câu chứa 1 từ ngữ ở BT 1; câu sau phải lặp lại ít nhất 1 từ ở câu trước.</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Ví dụ:</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A: Tôi được đi thăm thành phố.</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B: Thành phố có công viên.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 Công viên rất hiện đại.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Hoặc cũng có thể đưa ra yêu cầu các câu có sự liên kết với nhau về nội dung đã</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tạo thành một đoạn văn (không nhất thiết câu sau phải lặp lại một từ của câu trước).</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Ví dụ: </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A: Nghỉ hè, chúng tôi được bố mẹ cho đi thăm thành phố Nha Trang,</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B: Ở đó, có công viên Phù Đổng với những trò chơi mạo hiểm rất thú vị.</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C: Giá mà khu vui chơi trẻ em trong thị trấn của chúng tôi cũng có những</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trò chơi đó thì thích biết bao!</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tổ chức trò chơi: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Lần lượt hai nhóm thị trước lớp (mỗi nhóm có 2 – 3 phút để thực hiện).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Khi các nhóm trình bày, các bạn còn lại theo dõi, ghi chép và nhận xét kết quả</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trả lời của nhóm bạn, khuyến khích sửa lỗi của nhóm bạn (nếu có).</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Nhóm giám khảo nêu ý kiến.</w:t>
            </w:r>
          </w:p>
          <w:p w:rsidR="00D37E93" w:rsidRPr="00D37E93" w:rsidRDefault="00D37E93" w:rsidP="00D37E93">
            <w:pPr>
              <w:suppressAutoHyphens/>
              <w:spacing w:before="0" w:after="0" w:line="288" w:lineRule="auto"/>
              <w:ind w:leftChars="-1" w:hangingChars="1" w:hanging="2"/>
              <w:jc w:val="left"/>
              <w:textDirection w:val="btLr"/>
              <w:textAlignment w:val="top"/>
              <w:outlineLvl w:val="0"/>
              <w:rPr>
                <w:rFonts w:ascii="Times New Roman" w:eastAsia="Times New Roman" w:hAnsi="Times New Roman" w:cs="Times New Roman"/>
                <w:position w:val="-1"/>
                <w:sz w:val="26"/>
                <w:szCs w:val="26"/>
              </w:rPr>
            </w:pPr>
            <w:sdt>
              <w:sdtPr>
                <w:rPr>
                  <w:rFonts w:ascii="Times New Roman" w:eastAsia="Times New Roman" w:hAnsi="Times New Roman" w:cs="Times New Roman"/>
                  <w:position w:val="-1"/>
                  <w:sz w:val="24"/>
                  <w:szCs w:val="24"/>
                </w:rPr>
                <w:tag w:val="goog_rdk_0"/>
                <w:id w:val="1097832189"/>
              </w:sdtPr>
              <w:sdtContent>
                <w:r w:rsidRPr="00D37E93">
                  <w:rPr>
                    <w:rFonts w:ascii="Caudex" w:eastAsia="Caudex" w:hAnsi="Caudex" w:cs="Caudex"/>
                    <w:position w:val="-1"/>
                    <w:sz w:val="26"/>
                    <w:szCs w:val="26"/>
                  </w:rPr>
                  <w:t>− GV nhận xét và khích lệ HS.</w:t>
                </w:r>
              </w:sdtContent>
            </w:sdt>
          </w:p>
        </w:tc>
        <w:tc>
          <w:tcPr>
            <w:tcW w:w="3671"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- 1-2 HS đọc yêu cầu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làm việc nhóm 2, thảo luận và trả lời câu hỏi.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Đại diện nhóm trình bày:</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Từ chỉ sự vật: thị trấn, thị xã, thành phố, đô thị, giao thông, công viên.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Từ chỉ đặc điểm: thanh bình, thuận tiện, phát triển, hiện đại, ô nhiễm, tráng lệ.</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Đại diện các nhóm nhận xét.</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trả lời theo ý hiểu của mình.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lắng nghe và ghi nhớ.</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- 1-2 HS đọc yêu cầu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- 2 HS đọc, cả lớp đọc thầm.</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HS làm việc chung cả lớp: suy nghĩ đặt dấu ngoặc kép vào đoạn truyện vui cho phù hợp.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Một số HS trình bày theo kết quả của mình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t>HS quan sát, chữa bài</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numPr>
                <w:ilvl w:val="0"/>
                <w:numId w:val="4"/>
              </w:numPr>
              <w:pBdr>
                <w:top w:val="nil"/>
                <w:left w:val="nil"/>
                <w:bottom w:val="nil"/>
                <w:right w:val="nil"/>
                <w:between w:val="nil"/>
              </w:pBd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color w:val="000000"/>
                <w:position w:val="-1"/>
                <w:sz w:val="26"/>
                <w:szCs w:val="26"/>
              </w:rPr>
            </w:pPr>
            <w:r w:rsidRPr="00D37E93">
              <w:rPr>
                <w:rFonts w:ascii="Times New Roman" w:eastAsia="Times New Roman" w:hAnsi="Times New Roman" w:cs="Times New Roman"/>
                <w:color w:val="000000"/>
                <w:position w:val="-1"/>
                <w:sz w:val="26"/>
                <w:szCs w:val="26"/>
              </w:rPr>
              <w:t>HS trả lời: Dùng để đánh dấu từ ngữ hoặc câu văn được trích dẫn.</w:t>
            </w:r>
          </w:p>
        </w:tc>
      </w:tr>
      <w:tr w:rsidR="00D37E93" w:rsidRPr="00D37E93" w:rsidTr="008039B5">
        <w:tc>
          <w:tcPr>
            <w:tcW w:w="9738" w:type="dxa"/>
            <w:gridSpan w:val="2"/>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4. Vận dụng.</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lastRenderedPageBreak/>
              <w:t>- Mục tiêu:</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Củng cố những kiến thức đã học trong tiết học để học sinh khắc sâu nội dung.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Vận dụng kiến thức đã học vào thực tiễn.</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Tạo không khí vui vẻ, hào hứng, lưu luyến sau khi học xong bài học.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Phát triển năng lực ngôn ngữ.</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Cách tiến hành:</w:t>
            </w:r>
          </w:p>
        </w:tc>
      </w:tr>
      <w:tr w:rsidR="00D37E93" w:rsidRPr="00D37E93" w:rsidTr="008039B5">
        <w:tc>
          <w:tcPr>
            <w:tcW w:w="6067"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lastRenderedPageBreak/>
              <w:t xml:space="preserve">- </w:t>
            </w:r>
            <w:r w:rsidRPr="00D37E93">
              <w:rPr>
                <w:rFonts w:ascii="Times New Roman" w:eastAsia="Times New Roman" w:hAnsi="Times New Roman" w:cs="Times New Roman"/>
                <w:position w:val="-1"/>
                <w:sz w:val="26"/>
                <w:szCs w:val="26"/>
              </w:rPr>
              <w:t>GV tổ chức vận dụng để củng cố kiến thức và vận dụng bài học vào tực tiễn cho học sinh.</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Cho HS quan sát video hoạt hình để cùng tìm hiểu nước bẩn do đâu?</w:t>
            </w:r>
          </w:p>
          <w:p w:rsidR="00D37E93" w:rsidRPr="00D37E93" w:rsidRDefault="00D37E93" w:rsidP="00D37E93">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noProof/>
                <w:position w:val="-1"/>
                <w:sz w:val="26"/>
                <w:szCs w:val="26"/>
              </w:rPr>
              <w:drawing>
                <wp:inline distT="0" distB="0" distL="114300" distR="114300" wp14:anchorId="472F2915" wp14:editId="7747EF8E">
                  <wp:extent cx="2219325" cy="1162050"/>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219325" cy="1162050"/>
                          </a:xfrm>
                          <a:prstGeom prst="rect">
                            <a:avLst/>
                          </a:prstGeom>
                          <a:ln/>
                        </pic:spPr>
                      </pic:pic>
                    </a:graphicData>
                  </a:graphic>
                </wp:inline>
              </w:drawing>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Link: </w:t>
            </w:r>
            <w:hyperlink r:id="rId15">
              <w:r w:rsidRPr="00D37E93">
                <w:rPr>
                  <w:rFonts w:ascii="Times New Roman" w:eastAsia="Times New Roman" w:hAnsi="Times New Roman" w:cs="Times New Roman"/>
                  <w:color w:val="0000FF"/>
                  <w:position w:val="-1"/>
                  <w:sz w:val="26"/>
                  <w:szCs w:val="26"/>
                  <w:u w:val="single"/>
                </w:rPr>
                <w:t>https://www.youtube.com/watch?v=wtLvIk7WbAU</w:t>
              </w:r>
            </w:hyperlink>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GV nêu câu hỏi: Qua video vừa rồi, theo em nước bẩn do đâu?</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Vậy chúng ta cần làm gì để bảo về nguồn nước?</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xml:space="preserve">- Nhắc nhở các em: </w:t>
            </w:r>
            <w:r w:rsidRPr="00D37E93">
              <w:rPr>
                <w:rFonts w:ascii="Times New Roman" w:eastAsia="Times New Roman" w:hAnsi="Times New Roman" w:cs="Times New Roman"/>
                <w:i/>
                <w:position w:val="-1"/>
                <w:sz w:val="26"/>
                <w:szCs w:val="26"/>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D37E93">
              <w:rPr>
                <w:rFonts w:ascii="Times New Roman" w:eastAsia="Times New Roman" w:hAnsi="Times New Roman" w:cs="Times New Roman"/>
                <w:position w:val="-1"/>
                <w:sz w:val="26"/>
                <w:szCs w:val="26"/>
              </w:rPr>
              <w:t xml:space="preserve"> </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Nhận xét, tuyên dương</w:t>
            </w:r>
          </w:p>
          <w:p w:rsidR="00D37E93" w:rsidRPr="00D37E93" w:rsidRDefault="00D37E93" w:rsidP="00D37E93">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Nhận xét tiết học, dặt dò bài về nhà.</w:t>
            </w:r>
          </w:p>
        </w:tc>
        <w:tc>
          <w:tcPr>
            <w:tcW w:w="3671" w:type="dxa"/>
            <w:tcBorders>
              <w:top w:val="dashed" w:sz="4" w:space="0" w:color="000000"/>
              <w:left w:val="single" w:sz="4" w:space="0" w:color="000000"/>
              <w:bottom w:val="dashed"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tham gia để vận dụng kiến thức đã học vào thực tiễn.</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HS quan sát video.</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Trả lời các câu hỏi.</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 Lắng nghe, rút kinh nghiệm.</w:t>
            </w:r>
          </w:p>
        </w:tc>
      </w:tr>
      <w:tr w:rsidR="00D37E93" w:rsidRPr="00D37E93" w:rsidTr="008039B5">
        <w:tc>
          <w:tcPr>
            <w:tcW w:w="9738" w:type="dxa"/>
            <w:gridSpan w:val="2"/>
            <w:tcBorders>
              <w:top w:val="dashed" w:sz="4" w:space="0" w:color="000000"/>
              <w:left w:val="single" w:sz="4" w:space="0" w:color="000000"/>
              <w:bottom w:val="single" w:sz="4" w:space="0" w:color="000000"/>
              <w:right w:val="single" w:sz="4" w:space="0" w:color="000000"/>
            </w:tcBorders>
          </w:tcPr>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tc>
      </w:tr>
    </w:tbl>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b/>
          <w:position w:val="-1"/>
          <w:sz w:val="26"/>
          <w:szCs w:val="26"/>
        </w:rPr>
        <w:t>IV. Điều chỉnh sau bài dạy:</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w:t>
      </w:r>
    </w:p>
    <w:p w:rsidR="00D37E93" w:rsidRPr="00D37E93" w:rsidRDefault="00D37E93" w:rsidP="00D37E93">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D37E93">
        <w:rPr>
          <w:rFonts w:ascii="Times New Roman" w:eastAsia="Times New Roman" w:hAnsi="Times New Roman" w:cs="Times New Roman"/>
          <w:position w:val="-1"/>
          <w:sz w:val="26"/>
          <w:szCs w:val="26"/>
        </w:rPr>
        <w:t>......................................................................................................................................</w:t>
      </w:r>
    </w:p>
    <w:p w:rsidR="001C4326" w:rsidRPr="00D37E93" w:rsidRDefault="001C4326" w:rsidP="00D37E93">
      <w:bookmarkStart w:id="0" w:name="_GoBack"/>
      <w:bookmarkEnd w:id="0"/>
    </w:p>
    <w:sectPr w:rsidR="001C4326" w:rsidRPr="00D37E93" w:rsidSect="008131EF">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144" w:rsidRDefault="00803144">
      <w:pPr>
        <w:spacing w:before="0" w:after="0" w:line="240" w:lineRule="auto"/>
      </w:pPr>
      <w:r>
        <w:separator/>
      </w:r>
    </w:p>
  </w:endnote>
  <w:endnote w:type="continuationSeparator" w:id="0">
    <w:p w:rsidR="00803144" w:rsidRDefault="008031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Default="00B9673B">
    <w:pPr>
      <w:pStyle w:val="Footer"/>
    </w:pPr>
    <w:r>
      <w:t>GV: Đào Thị Kim Liên                                     Trường TH Hoà Trị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144" w:rsidRDefault="00803144">
      <w:pPr>
        <w:spacing w:before="0" w:after="0" w:line="240" w:lineRule="auto"/>
      </w:pPr>
      <w:r>
        <w:separator/>
      </w:r>
    </w:p>
  </w:footnote>
  <w:footnote w:type="continuationSeparator" w:id="0">
    <w:p w:rsidR="00803144" w:rsidRDefault="0080314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Pr="00FD2BDA" w:rsidRDefault="00B9673B" w:rsidP="00FD2BDA">
    <w:pPr>
      <w:pStyle w:val="Header"/>
      <w:jc w:val="center"/>
      <w:rPr>
        <w:b/>
        <w:i/>
      </w:rPr>
    </w:pPr>
    <w:r w:rsidRPr="00FD2BDA">
      <w:rPr>
        <w:b/>
        <w:i/>
      </w:rPr>
      <w:t>Kế hoạch bài dạy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184E"/>
    <w:multiLevelType w:val="multilevel"/>
    <w:tmpl w:val="517202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F9F040F"/>
    <w:multiLevelType w:val="multilevel"/>
    <w:tmpl w:val="C464B70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1E86299E"/>
    <w:multiLevelType w:val="multilevel"/>
    <w:tmpl w:val="B3D4410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1F3F63D9"/>
    <w:multiLevelType w:val="multilevel"/>
    <w:tmpl w:val="9D1E392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2BF64A6D"/>
    <w:multiLevelType w:val="multilevel"/>
    <w:tmpl w:val="E8F498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5FC022F7"/>
    <w:multiLevelType w:val="multilevel"/>
    <w:tmpl w:val="30AA44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3"/>
  </w:num>
  <w:num w:numId="3">
    <w:abstractNumId w:val="1"/>
  </w:num>
  <w:num w:numId="4">
    <w:abstractNumId w:val="2"/>
  </w:num>
  <w:num w:numId="5">
    <w:abstractNumId w:val="4"/>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58"/>
    <w:rsid w:val="00006547"/>
    <w:rsid w:val="0001149F"/>
    <w:rsid w:val="00014EF5"/>
    <w:rsid w:val="00031098"/>
    <w:rsid w:val="00063DB9"/>
    <w:rsid w:val="00066E3F"/>
    <w:rsid w:val="00075CEB"/>
    <w:rsid w:val="0009571B"/>
    <w:rsid w:val="000F5D02"/>
    <w:rsid w:val="000F6261"/>
    <w:rsid w:val="00114E50"/>
    <w:rsid w:val="001553ED"/>
    <w:rsid w:val="0016101E"/>
    <w:rsid w:val="001712EA"/>
    <w:rsid w:val="00184D3C"/>
    <w:rsid w:val="001C4326"/>
    <w:rsid w:val="001D0173"/>
    <w:rsid w:val="001F279E"/>
    <w:rsid w:val="001F5C58"/>
    <w:rsid w:val="00221F5F"/>
    <w:rsid w:val="0026399F"/>
    <w:rsid w:val="002711BC"/>
    <w:rsid w:val="00273F34"/>
    <w:rsid w:val="002838E1"/>
    <w:rsid w:val="0029217F"/>
    <w:rsid w:val="002A40BB"/>
    <w:rsid w:val="002E63C5"/>
    <w:rsid w:val="00322F21"/>
    <w:rsid w:val="003274A6"/>
    <w:rsid w:val="00340757"/>
    <w:rsid w:val="00366D79"/>
    <w:rsid w:val="0037054B"/>
    <w:rsid w:val="003A10B2"/>
    <w:rsid w:val="003C5ABE"/>
    <w:rsid w:val="003D296C"/>
    <w:rsid w:val="003F047A"/>
    <w:rsid w:val="004058EB"/>
    <w:rsid w:val="00410755"/>
    <w:rsid w:val="00433EB5"/>
    <w:rsid w:val="00443506"/>
    <w:rsid w:val="00444359"/>
    <w:rsid w:val="004852C9"/>
    <w:rsid w:val="004C273E"/>
    <w:rsid w:val="0053188A"/>
    <w:rsid w:val="00536494"/>
    <w:rsid w:val="005408D2"/>
    <w:rsid w:val="00551315"/>
    <w:rsid w:val="00560D76"/>
    <w:rsid w:val="00567406"/>
    <w:rsid w:val="0057599C"/>
    <w:rsid w:val="00595068"/>
    <w:rsid w:val="005A0A2B"/>
    <w:rsid w:val="005C6CB8"/>
    <w:rsid w:val="005F37F5"/>
    <w:rsid w:val="00613201"/>
    <w:rsid w:val="00643C73"/>
    <w:rsid w:val="00663AB8"/>
    <w:rsid w:val="00666E7C"/>
    <w:rsid w:val="00674132"/>
    <w:rsid w:val="006B0FD4"/>
    <w:rsid w:val="006D3C2D"/>
    <w:rsid w:val="00716DDD"/>
    <w:rsid w:val="00720CA4"/>
    <w:rsid w:val="007248A2"/>
    <w:rsid w:val="00756258"/>
    <w:rsid w:val="007A4A50"/>
    <w:rsid w:val="007B4B48"/>
    <w:rsid w:val="007D468B"/>
    <w:rsid w:val="007F1191"/>
    <w:rsid w:val="007F4472"/>
    <w:rsid w:val="00803144"/>
    <w:rsid w:val="00803B03"/>
    <w:rsid w:val="00812E2B"/>
    <w:rsid w:val="0084172B"/>
    <w:rsid w:val="008421BA"/>
    <w:rsid w:val="00853372"/>
    <w:rsid w:val="008A1582"/>
    <w:rsid w:val="008E4105"/>
    <w:rsid w:val="008F0115"/>
    <w:rsid w:val="00915A52"/>
    <w:rsid w:val="00920855"/>
    <w:rsid w:val="00932F96"/>
    <w:rsid w:val="00945988"/>
    <w:rsid w:val="00974E28"/>
    <w:rsid w:val="00980EE4"/>
    <w:rsid w:val="00984EBB"/>
    <w:rsid w:val="009A39EE"/>
    <w:rsid w:val="009D17A2"/>
    <w:rsid w:val="009D4676"/>
    <w:rsid w:val="009F7EF1"/>
    <w:rsid w:val="00A572B1"/>
    <w:rsid w:val="00A77778"/>
    <w:rsid w:val="00A96576"/>
    <w:rsid w:val="00AB2833"/>
    <w:rsid w:val="00AB4B5F"/>
    <w:rsid w:val="00AE55AF"/>
    <w:rsid w:val="00AF3EA8"/>
    <w:rsid w:val="00B05D2E"/>
    <w:rsid w:val="00B24233"/>
    <w:rsid w:val="00B44DFC"/>
    <w:rsid w:val="00B64C75"/>
    <w:rsid w:val="00B9157C"/>
    <w:rsid w:val="00B9673B"/>
    <w:rsid w:val="00BD7520"/>
    <w:rsid w:val="00BE7211"/>
    <w:rsid w:val="00C0254C"/>
    <w:rsid w:val="00C2123B"/>
    <w:rsid w:val="00C94AB6"/>
    <w:rsid w:val="00CC48B9"/>
    <w:rsid w:val="00CD1D40"/>
    <w:rsid w:val="00CD6D86"/>
    <w:rsid w:val="00CF5EBA"/>
    <w:rsid w:val="00CF7F0B"/>
    <w:rsid w:val="00D05613"/>
    <w:rsid w:val="00D06460"/>
    <w:rsid w:val="00D135CB"/>
    <w:rsid w:val="00D23F10"/>
    <w:rsid w:val="00D27BE9"/>
    <w:rsid w:val="00D3705E"/>
    <w:rsid w:val="00D37E93"/>
    <w:rsid w:val="00D41500"/>
    <w:rsid w:val="00D47827"/>
    <w:rsid w:val="00D54ECC"/>
    <w:rsid w:val="00D61770"/>
    <w:rsid w:val="00D65086"/>
    <w:rsid w:val="00D65DBB"/>
    <w:rsid w:val="00DC11A5"/>
    <w:rsid w:val="00DE4BA0"/>
    <w:rsid w:val="00E108E8"/>
    <w:rsid w:val="00E23181"/>
    <w:rsid w:val="00E3590C"/>
    <w:rsid w:val="00E93F2D"/>
    <w:rsid w:val="00E95777"/>
    <w:rsid w:val="00E967CA"/>
    <w:rsid w:val="00E97770"/>
    <w:rsid w:val="00EC2453"/>
    <w:rsid w:val="00EF146E"/>
    <w:rsid w:val="00EF2682"/>
    <w:rsid w:val="00EF5EF4"/>
    <w:rsid w:val="00F3014E"/>
    <w:rsid w:val="00F336C0"/>
    <w:rsid w:val="00F44DDC"/>
    <w:rsid w:val="00F537A6"/>
    <w:rsid w:val="00F7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anninhthudo.vn/kinh-nghiem-hoi-sinh-nhung-con-song-song-mon-o-chau-a-post399229.am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wtLvIk7WbAU"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nexpress.net/nhung-dong-song-duoc-hoi-sinh-4012052.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8</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DRAGON2</dc:creator>
  <cp:lastModifiedBy>DRAGON</cp:lastModifiedBy>
  <cp:revision>189</cp:revision>
  <dcterms:created xsi:type="dcterms:W3CDTF">2025-02-21T07:08:00Z</dcterms:created>
  <dcterms:modified xsi:type="dcterms:W3CDTF">2025-03-21T07:44:00Z</dcterms:modified>
</cp:coreProperties>
</file>