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75" w:rsidRPr="00B64C75" w:rsidRDefault="00B64C75" w:rsidP="00B64C75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Ngày soạn  : 12/01/2024</w:t>
      </w:r>
    </w:p>
    <w:p w:rsidR="00B64C75" w:rsidRPr="00B64C75" w:rsidRDefault="00B64C75" w:rsidP="00B64C75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Ngày dạy    : 17/01/2024</w:t>
      </w:r>
    </w:p>
    <w:p w:rsidR="00B64C75" w:rsidRPr="00B64C75" w:rsidRDefault="00B64C75" w:rsidP="00B64C75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</w:p>
    <w:p w:rsidR="00B64C75" w:rsidRPr="00B64C75" w:rsidRDefault="00B64C75" w:rsidP="00B64C75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  <w:r w:rsidRPr="00B64C7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MÔN TOÁN  TIẾT 138</w:t>
      </w:r>
    </w:p>
    <w:p w:rsidR="00B64C75" w:rsidRPr="00B64C75" w:rsidRDefault="00B64C75" w:rsidP="00B64C75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Bài 63: CÁC SỐ TRONG PHẠM VI 100 000 (tiếp theo)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  <w:r w:rsidRPr="00B64C7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I. YÊU CẦU CẦN ĐẠT: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thù: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sz w:val="26"/>
          <w:szCs w:val="26"/>
          <w:lang w:val="nl-NL"/>
        </w:rPr>
        <w:t>- Nhận biết được cấu tạo của số có năm chữ số gồm hàng chục nghìn, hàng nghìn, hàng trăm, hàng chục, hàng đơn vị.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sz w:val="26"/>
          <w:szCs w:val="26"/>
          <w:lang w:val="nl-NL"/>
        </w:rPr>
        <w:t>- Viết được các số 100 000 thành tổng các chục nghìn, nghìn, trăm, chục và đơn vị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sz w:val="26"/>
          <w:szCs w:val="26"/>
          <w:lang w:val="nl-NL"/>
        </w:rPr>
        <w:t>- Phát triển năng lực lập luận, tư duy toán học và năng lực giao tiếp toán học.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2. Năng lực chung.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tự chủ, tự học: Chủ động học tập, tìm hiểu nội dung bài học. Biết lắng nghe và trả lời nội dung trong bài học.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giải quyết vấn đề và sáng tạo: tham gia tích cực trò chơi, vận dụng.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giao tiếp và hợp tác: Thực hiện tốt nhiệm vụ trong hoạt động nhóm.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3. Phẩm chất.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nhân ái: Có ý thức giúp đỡ lẫn nhau trong hoạt  động nhóm để hoàn thành nhiệm vụ.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chăm chỉ: Chăm chỉ suy nghĩ, trả lời câu hỏi; làm tốt các bài tập.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trách nhiệm: Giữ trật tự, biết lắng nghe, học tập nghiêm túc.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II. ĐỒ DÙNG DẠY HỌC 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sz w:val="26"/>
          <w:szCs w:val="26"/>
          <w:lang w:val="nl-NL"/>
        </w:rPr>
        <w:t>- Kế hoạch bài dạy, bài giảng Power point.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sz w:val="26"/>
          <w:szCs w:val="26"/>
          <w:lang w:val="nl-NL"/>
        </w:rPr>
        <w:t>- SGK và các thiết bị, học liệu phục vụ cho tiết dạy.</w:t>
      </w:r>
    </w:p>
    <w:p w:rsidR="00B64C75" w:rsidRPr="00B64C75" w:rsidRDefault="00B64C75" w:rsidP="00B64C75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HOẠT ĐỘNG DẠY HỌC</w:t>
      </w:r>
    </w:p>
    <w:tbl>
      <w:tblPr>
        <w:tblW w:w="101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6"/>
        <w:gridCol w:w="4319"/>
      </w:tblGrid>
      <w:tr w:rsidR="00B64C75" w:rsidRPr="00B64C75" w:rsidTr="008039B5"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64C75" w:rsidRPr="00B64C75" w:rsidRDefault="00B64C75" w:rsidP="00B64C75">
            <w:pPr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64C75" w:rsidRPr="00B64C75" w:rsidRDefault="00B64C75" w:rsidP="00B64C75">
            <w:pPr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B64C75" w:rsidRPr="00B64C75" w:rsidTr="008039B5"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64C75" w:rsidRPr="00B64C75" w:rsidRDefault="00B64C75" w:rsidP="00B64C7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B64C75" w:rsidRPr="00B64C75" w:rsidTr="008039B5">
        <w:trPr>
          <w:trHeight w:val="1691"/>
        </w:trPr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1. Khởi động: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Mục tiêu: + Tạo không khí vui vẻ, phấn khởi trước giờ học.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Kiểm tra kiến thức đã học của học sinh ở bài trước.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Cách tiến hành: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tổ chức trò chơi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Em hãy phân tích cấu tạo của số 59 340, 46 790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yêu cầu HS viết nhanh các số mà cô giáo đã đọc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GV nhận xét, tuyên dương.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dẫn dắt vào bài mới.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2. Luyện tập</w:t>
            </w:r>
            <w:r w:rsidRPr="00B64C7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: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Mục tiêu: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Nhận biết được cấu tạo của số có năm chữ số.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Phát triển năng lực lập luận, tư duy toán học và năng lực giao tiếp toán học.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Cách tiến hành: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Bài 4;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Giáo viên cho HS quan sát các dãy số, yêu cầu các em tự tìm ra quy luật của mỗi dãy số</w:t>
            </w:r>
            <w:r w:rsidRPr="00B64C7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114300" distR="114300" wp14:anchorId="48DA984A" wp14:editId="05112D26">
                  <wp:extent cx="3305175" cy="1000125"/>
                  <wp:effectExtent l="0" t="0" r="0" b="0"/>
                  <wp:docPr id="3" name="image11.jpg" descr="z3559875662769_49e7318c5eaaed2a2825277cfccf0f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z3559875662769_49e7318c5eaaed2a2825277cfccf0fad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yêu cầu HS khác nhận xét.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yêu cầu lần lượt 3 bạn làm phần, cả lớp làm vào vở.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gọi HS nhận xét, sau đó giáo viên nhận xét.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GV chốt: Muốn làm được các bài tập điền số này các em cần nắm được quy luật của từng dãy số.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Bài 5: 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đưa ra bài tập 5, gọi HS nêu yêu cầu bài tập.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114300" distR="114300" wp14:anchorId="7EFDAB3F" wp14:editId="649F82AD">
                  <wp:extent cx="3438525" cy="1333500"/>
                  <wp:effectExtent l="0" t="0" r="0" b="0"/>
                  <wp:docPr id="4" name="image10.jpg" descr="z3559877713947_7962ae5c4248e6e8d241d7a5a6071ea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z3559877713947_7962ae5c4248e6e8d241d7a5a6071ea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GV hướng dẫn học sinh cách làm bài tập 5 chính là bài tập liên quan đến cấu tạo của số. 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Gọi 2 HS lên bảng làm, HS dưới làm vào vở. GV yêu cầu HS sau khi làm xong đổi chéo vở kiểm tra cho </w:t>
            </w: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nhau.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gọi HS nhận xét bài của các bạn.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GV chốt: Bài tập này các em đi vào phân tích cấu tạo của các số, xác định đúng các thành phần của số.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3.Vận dụng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Mục tiêu: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Củng cố những kiến thức đã học trong tiết học để học sinh khắc sâu nội dung.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Vận dụng kiến thức đã học vào thực tiễn.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Tạo không khí vui vẻ, hào hứng, lưu luyến sau khi học sinh bài học.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Cách tiến hành: 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Bài 6: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114300" distR="114300" wp14:anchorId="56650B2D" wp14:editId="7D6A9F80">
                  <wp:extent cx="3467100" cy="2428875"/>
                  <wp:effectExtent l="0" t="0" r="0" b="0"/>
                  <wp:docPr id="5" name="image12.jpg" descr="z3559875670081_6ea1b26f6fdd20981132359a1bcab2b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z3559875670081_6ea1b26f6fdd20981132359a1bcab2bd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2428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cho HS quan sát các bước giống như trong sách.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nêu cách thức làm công cụ tìm hiểu số.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-Yêu cầu HS thực hành thi làm theo nhóm bốn, giáo viên theo dõi HS làm việc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nhận xét chung.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chốt cách làm công cụ tìm hiểu số.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tuyên dương, khen thưởng những nhóm làm nhanh.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 tiết học.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tham gia trò chơi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thi viết. 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-HS tự tìm ra quy luật của những dãy số: Dãy a là các số tự nhiên liên tiếp đếm thêm 1 đơn vị, dãy số b là các số tự nhiên đếm thêm 10 đơn vị, dãy số c là các số tự nhiên đếm thêm 1000 đơn vị.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bài theo yêu cầu của giáo viên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a.42630,42631,42632,42633,42634,42635. 42636.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b.2643, 26447, 2665, 26667, 26677, 26687, 26697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c. 31900, 32900, 33900, 34900, 35900, 36900, 37900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nêu yêu cầu bài tập.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-HS lắng nghe.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- 2 HS lên bảng, ở dưới làm vào sách.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-HS lắng nghe.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-HS thực hành nhóm 4.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Các nhóm chia sẻ kết quả của nhóm mình trước lớp, các nhóm cùng góp ý đánh giá kết quả của mỗi nhóm.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HS lắng nghe.</w:t>
            </w: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B64C75" w:rsidRPr="00B64C75" w:rsidRDefault="00B64C75" w:rsidP="00B64C75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64C7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HS lắng nghe.</w:t>
            </w:r>
          </w:p>
        </w:tc>
      </w:tr>
    </w:tbl>
    <w:p w:rsidR="00B64C75" w:rsidRPr="00B64C75" w:rsidRDefault="00B64C75" w:rsidP="00B64C75">
      <w:pPr>
        <w:spacing w:before="0" w:after="0" w:line="288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lastRenderedPageBreak/>
        <w:t>IV. Điều chỉnh sau bài dạy:</w:t>
      </w:r>
    </w:p>
    <w:p w:rsidR="00B64C75" w:rsidRPr="00B64C75" w:rsidRDefault="00B64C75" w:rsidP="00B64C75">
      <w:pPr>
        <w:spacing w:before="0" w:after="0" w:line="288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B64C75" w:rsidRPr="00B64C75" w:rsidRDefault="00B64C75" w:rsidP="00B64C75">
      <w:pPr>
        <w:spacing w:before="0" w:after="0" w:line="288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B64C75" w:rsidRPr="00B64C75" w:rsidRDefault="00B64C75" w:rsidP="00B64C75">
      <w:pPr>
        <w:spacing w:before="0" w:after="0" w:line="288" w:lineRule="auto"/>
        <w:ind w:left="720" w:hanging="72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4C75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B64C75" w:rsidRPr="00B64C75" w:rsidRDefault="00B64C75" w:rsidP="00B64C75">
      <w:pPr>
        <w:spacing w:before="0" w:after="200" w:line="288" w:lineRule="auto"/>
        <w:jc w:val="left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  <w:r w:rsidRPr="00B64C75">
        <w:rPr>
          <w:rFonts w:ascii="Times New Roman" w:eastAsia="Times New Roman" w:hAnsi="Times New Roman" w:cs="Times New Roman"/>
          <w:sz w:val="24"/>
          <w:szCs w:val="24"/>
          <w:lang w:val="nl-NL"/>
        </w:rPr>
        <w:br w:type="page"/>
      </w:r>
    </w:p>
    <w:p w:rsidR="001C4326" w:rsidRPr="00B64C75" w:rsidRDefault="001C4326" w:rsidP="00B64C75">
      <w:bookmarkStart w:id="0" w:name="_GoBack"/>
      <w:bookmarkEnd w:id="0"/>
    </w:p>
    <w:sectPr w:rsidR="001C4326" w:rsidRPr="00B64C75" w:rsidSect="008131EF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7B" w:rsidRDefault="00740D7B">
      <w:pPr>
        <w:spacing w:before="0" w:after="0" w:line="240" w:lineRule="auto"/>
      </w:pPr>
      <w:r>
        <w:separator/>
      </w:r>
    </w:p>
  </w:endnote>
  <w:endnote w:type="continuationSeparator" w:id="0">
    <w:p w:rsidR="00740D7B" w:rsidRDefault="00740D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7B" w:rsidRDefault="00740D7B">
      <w:pPr>
        <w:spacing w:before="0" w:after="0" w:line="240" w:lineRule="auto"/>
      </w:pPr>
      <w:r>
        <w:separator/>
      </w:r>
    </w:p>
  </w:footnote>
  <w:footnote w:type="continuationSeparator" w:id="0">
    <w:p w:rsidR="00740D7B" w:rsidRDefault="00740D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63DB9"/>
    <w:rsid w:val="00066E3F"/>
    <w:rsid w:val="00075CEB"/>
    <w:rsid w:val="0009571B"/>
    <w:rsid w:val="000F5D02"/>
    <w:rsid w:val="000F6261"/>
    <w:rsid w:val="00114E50"/>
    <w:rsid w:val="001553ED"/>
    <w:rsid w:val="0016101E"/>
    <w:rsid w:val="001712EA"/>
    <w:rsid w:val="00184D3C"/>
    <w:rsid w:val="001C4326"/>
    <w:rsid w:val="001D0173"/>
    <w:rsid w:val="001F279E"/>
    <w:rsid w:val="001F5C58"/>
    <w:rsid w:val="00221F5F"/>
    <w:rsid w:val="0026399F"/>
    <w:rsid w:val="00273F34"/>
    <w:rsid w:val="002838E1"/>
    <w:rsid w:val="0029217F"/>
    <w:rsid w:val="002A40BB"/>
    <w:rsid w:val="002E63C5"/>
    <w:rsid w:val="00322F21"/>
    <w:rsid w:val="003274A6"/>
    <w:rsid w:val="00340757"/>
    <w:rsid w:val="00366D79"/>
    <w:rsid w:val="003C5ABE"/>
    <w:rsid w:val="003D296C"/>
    <w:rsid w:val="003F047A"/>
    <w:rsid w:val="004058EB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F37F5"/>
    <w:rsid w:val="00613201"/>
    <w:rsid w:val="00643C73"/>
    <w:rsid w:val="00663AB8"/>
    <w:rsid w:val="00666E7C"/>
    <w:rsid w:val="00674132"/>
    <w:rsid w:val="006B0FD4"/>
    <w:rsid w:val="00716DDD"/>
    <w:rsid w:val="00720CA4"/>
    <w:rsid w:val="00740D7B"/>
    <w:rsid w:val="00756258"/>
    <w:rsid w:val="007A4A50"/>
    <w:rsid w:val="007B4B48"/>
    <w:rsid w:val="007D468B"/>
    <w:rsid w:val="007F1191"/>
    <w:rsid w:val="007F4472"/>
    <w:rsid w:val="00803B03"/>
    <w:rsid w:val="00812E2B"/>
    <w:rsid w:val="0084172B"/>
    <w:rsid w:val="008421BA"/>
    <w:rsid w:val="00853372"/>
    <w:rsid w:val="008A1582"/>
    <w:rsid w:val="008F0115"/>
    <w:rsid w:val="00915A52"/>
    <w:rsid w:val="00920855"/>
    <w:rsid w:val="00932F96"/>
    <w:rsid w:val="00945988"/>
    <w:rsid w:val="00980EE4"/>
    <w:rsid w:val="00984EBB"/>
    <w:rsid w:val="009D17A2"/>
    <w:rsid w:val="009D4676"/>
    <w:rsid w:val="00A572B1"/>
    <w:rsid w:val="00A96576"/>
    <w:rsid w:val="00AB2833"/>
    <w:rsid w:val="00AB4B5F"/>
    <w:rsid w:val="00AE55AF"/>
    <w:rsid w:val="00AF3EA8"/>
    <w:rsid w:val="00B05D2E"/>
    <w:rsid w:val="00B24233"/>
    <w:rsid w:val="00B44DFC"/>
    <w:rsid w:val="00B64C75"/>
    <w:rsid w:val="00B9157C"/>
    <w:rsid w:val="00B9673B"/>
    <w:rsid w:val="00BD7520"/>
    <w:rsid w:val="00BE7211"/>
    <w:rsid w:val="00C2123B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3705E"/>
    <w:rsid w:val="00D41500"/>
    <w:rsid w:val="00D61770"/>
    <w:rsid w:val="00D65086"/>
    <w:rsid w:val="00D65DBB"/>
    <w:rsid w:val="00DC11A5"/>
    <w:rsid w:val="00DE4BA0"/>
    <w:rsid w:val="00E108E8"/>
    <w:rsid w:val="00E3590C"/>
    <w:rsid w:val="00E93F2D"/>
    <w:rsid w:val="00E95777"/>
    <w:rsid w:val="00E967CA"/>
    <w:rsid w:val="00E97770"/>
    <w:rsid w:val="00EC2453"/>
    <w:rsid w:val="00EF146E"/>
    <w:rsid w:val="00EF2682"/>
    <w:rsid w:val="00F3014E"/>
    <w:rsid w:val="00F336C0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163</cp:revision>
  <dcterms:created xsi:type="dcterms:W3CDTF">2025-02-21T07:08:00Z</dcterms:created>
  <dcterms:modified xsi:type="dcterms:W3CDTF">2025-03-21T07:12:00Z</dcterms:modified>
</cp:coreProperties>
</file>