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EC2453" w:rsidRPr="00EC2453" w:rsidTr="002B501D">
        <w:tc>
          <w:tcPr>
            <w:tcW w:w="9771" w:type="dxa"/>
            <w:gridSpan w:val="2"/>
          </w:tcPr>
          <w:p w:rsidR="00EC2453" w:rsidRPr="00EC2453" w:rsidRDefault="00EC2453" w:rsidP="00EC2453">
            <w:pPr>
              <w:spacing w:before="0" w:after="0" w:line="240" w:lineRule="auto"/>
              <w:jc w:val="center"/>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KẾ HOẠCH BÀI DẠY</w:t>
            </w:r>
          </w:p>
        </w:tc>
      </w:tr>
      <w:tr w:rsidR="00EC2453" w:rsidRPr="00EC2453" w:rsidTr="002B501D">
        <w:tc>
          <w:tcPr>
            <w:tcW w:w="2692" w:type="dxa"/>
          </w:tcPr>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Môn:</w:t>
            </w:r>
          </w:p>
        </w:tc>
        <w:tc>
          <w:tcPr>
            <w:tcW w:w="7079" w:type="dxa"/>
          </w:tcPr>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Khoa học</w:t>
            </w:r>
          </w:p>
        </w:tc>
      </w:tr>
      <w:tr w:rsidR="00EC2453" w:rsidRPr="00EC2453" w:rsidTr="002B501D">
        <w:tc>
          <w:tcPr>
            <w:tcW w:w="2692" w:type="dxa"/>
          </w:tcPr>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Lớp:</w:t>
            </w:r>
          </w:p>
        </w:tc>
        <w:tc>
          <w:tcPr>
            <w:tcW w:w="7079" w:type="dxa"/>
          </w:tcPr>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5A</w:t>
            </w:r>
          </w:p>
        </w:tc>
      </w:tr>
      <w:tr w:rsidR="00EC2453" w:rsidRPr="00EC2453" w:rsidTr="002B501D">
        <w:tc>
          <w:tcPr>
            <w:tcW w:w="2692" w:type="dxa"/>
          </w:tcPr>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Tên bài dạy:</w:t>
            </w:r>
          </w:p>
        </w:tc>
        <w:tc>
          <w:tcPr>
            <w:tcW w:w="7079" w:type="dxa"/>
          </w:tcPr>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sz w:val="28"/>
                <w:szCs w:val="28"/>
              </w:rPr>
              <w:t>Bài 16. Quá trình phát triển của con người (t3)</w:t>
            </w:r>
          </w:p>
        </w:tc>
      </w:tr>
      <w:tr w:rsidR="00EC2453" w:rsidRPr="00EC2453" w:rsidTr="002B501D">
        <w:tc>
          <w:tcPr>
            <w:tcW w:w="2692" w:type="dxa"/>
          </w:tcPr>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Tiết CT:</w:t>
            </w:r>
          </w:p>
        </w:tc>
        <w:tc>
          <w:tcPr>
            <w:tcW w:w="7079" w:type="dxa"/>
          </w:tcPr>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53</w:t>
            </w:r>
          </w:p>
        </w:tc>
      </w:tr>
      <w:tr w:rsidR="00EC2453" w:rsidRPr="00EC2453" w:rsidTr="002B501D">
        <w:tc>
          <w:tcPr>
            <w:tcW w:w="2692" w:type="dxa"/>
          </w:tcPr>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Thời gian dạy:</w:t>
            </w:r>
          </w:p>
        </w:tc>
        <w:tc>
          <w:tcPr>
            <w:tcW w:w="7079" w:type="dxa"/>
          </w:tcPr>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Thứ Hai ngày 17/3/2025</w:t>
            </w:r>
          </w:p>
        </w:tc>
      </w:tr>
    </w:tbl>
    <w:p w:rsidR="00EC2453" w:rsidRPr="00EC2453" w:rsidRDefault="00EC2453" w:rsidP="00EC2453">
      <w:pPr>
        <w:spacing w:before="0" w:after="0" w:line="240" w:lineRule="auto"/>
        <w:jc w:val="left"/>
        <w:rPr>
          <w:rFonts w:ascii="Times New Roman" w:eastAsia="Times New Roman" w:hAnsi="Times New Roman" w:cs="Times New Roman"/>
          <w:b/>
          <w:sz w:val="28"/>
          <w:szCs w:val="28"/>
          <w:highlight w:val="white"/>
        </w:rPr>
      </w:pPr>
      <w:r w:rsidRPr="00EC2453">
        <w:rPr>
          <w:rFonts w:ascii="Times New Roman" w:eastAsia="Times New Roman" w:hAnsi="Times New Roman" w:cs="Times New Roman"/>
          <w:b/>
          <w:sz w:val="28"/>
          <w:szCs w:val="28"/>
          <w:highlight w:val="white"/>
        </w:rPr>
        <w:t>I. YÊU CẦU CẦN ĐẠT:</w:t>
      </w:r>
    </w:p>
    <w:p w:rsidR="00EC2453" w:rsidRPr="00EC2453" w:rsidRDefault="00EC2453" w:rsidP="00EC2453">
      <w:pPr>
        <w:spacing w:before="0" w:after="0" w:line="240" w:lineRule="auto"/>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 </w:t>
      </w:r>
      <w:r w:rsidRPr="00EC2453">
        <w:rPr>
          <w:rFonts w:ascii="Times New Roman" w:eastAsia="Times New Roman" w:hAnsi="Times New Roman" w:cs="Times New Roman"/>
          <w:i/>
          <w:sz w:val="28"/>
          <w:szCs w:val="28"/>
        </w:rPr>
        <w:t>Năng lực khoa học tự nhiên</w:t>
      </w:r>
      <w:r w:rsidRPr="00EC2453">
        <w:rPr>
          <w:rFonts w:ascii="Times New Roman" w:eastAsia="Times New Roman" w:hAnsi="Times New Roman" w:cs="Times New Roman"/>
          <w:sz w:val="28"/>
          <w:szCs w:val="28"/>
        </w:rPr>
        <w:t xml:space="preserve"> :Trình bày được một số đặc điểm của tuổi già và cách chăm sóc bản thân khi ở tuổi già. Tìm được thông tin và liên hệ thực tế về sự đóng góp của người ở tuổi già đối với gia đình và xã hội..</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i/>
          <w:sz w:val="28"/>
          <w:szCs w:val="28"/>
        </w:rPr>
        <w:t>- Năng lực tự chủ, tự học:</w:t>
      </w:r>
      <w:r w:rsidRPr="00EC2453">
        <w:rPr>
          <w:rFonts w:ascii="Times New Roman" w:eastAsia="Times New Roman" w:hAnsi="Times New Roman" w:cs="Times New Roman"/>
          <w:sz w:val="28"/>
          <w:szCs w:val="28"/>
        </w:rPr>
        <w:t xml:space="preserve"> Tích cực, chủ động hoàn thành các nhiệm vụ, thu thập thông tin tìm hiểu về tuổi già.  </w:t>
      </w:r>
      <w:r w:rsidRPr="00EC2453">
        <w:rPr>
          <w:rFonts w:ascii="Times New Roman" w:eastAsia="Times New Roman" w:hAnsi="Times New Roman" w:cs="Times New Roman"/>
          <w:i/>
          <w:sz w:val="28"/>
          <w:szCs w:val="28"/>
        </w:rPr>
        <w:t>Năng lực giao tiếp và hợp tác:</w:t>
      </w:r>
      <w:r w:rsidRPr="00EC2453">
        <w:rPr>
          <w:rFonts w:ascii="Times New Roman" w:eastAsia="Times New Roman" w:hAnsi="Times New Roman" w:cs="Times New Roman"/>
          <w:sz w:val="28"/>
          <w:szCs w:val="28"/>
        </w:rPr>
        <w:t> Tham gia nhiệm vụ nhóm, chia sẻ ý kiến, trình bày kết quả nhóm.</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i/>
          <w:sz w:val="28"/>
          <w:szCs w:val="28"/>
        </w:rPr>
        <w:t>- Nhân ái</w:t>
      </w:r>
      <w:r w:rsidRPr="00EC2453">
        <w:rPr>
          <w:rFonts w:ascii="Times New Roman" w:eastAsia="Times New Roman" w:hAnsi="Times New Roman" w:cs="Times New Roman"/>
          <w:sz w:val="28"/>
          <w:szCs w:val="28"/>
        </w:rPr>
        <w:t xml:space="preserve">: Có ý thức giúp đỡ lẫn nhau trong hoạt động nhóm để hoàn thành nhiệm vụ. </w:t>
      </w:r>
      <w:r w:rsidRPr="00EC2453">
        <w:rPr>
          <w:rFonts w:ascii="Times New Roman" w:eastAsia="Times New Roman" w:hAnsi="Times New Roman" w:cs="Times New Roman"/>
          <w:i/>
          <w:sz w:val="28"/>
          <w:szCs w:val="28"/>
        </w:rPr>
        <w:t>Chăm chỉ</w:t>
      </w:r>
      <w:r w:rsidRPr="00EC2453">
        <w:rPr>
          <w:rFonts w:ascii="Times New Roman" w:eastAsia="Times New Roman" w:hAnsi="Times New Roman" w:cs="Times New Roman"/>
          <w:sz w:val="28"/>
          <w:szCs w:val="28"/>
        </w:rPr>
        <w:t>: Chăm chỉ suy nghĩ, trả lời câu hỏi, làm tốt các bài tập.</w:t>
      </w:r>
    </w:p>
    <w:p w:rsidR="00EC2453" w:rsidRPr="00EC2453" w:rsidRDefault="00EC2453" w:rsidP="00EC2453">
      <w:pPr>
        <w:spacing w:before="0" w:after="0" w:line="240" w:lineRule="auto"/>
        <w:jc w:val="left"/>
        <w:rPr>
          <w:rFonts w:ascii="Times New Roman" w:eastAsia="Times New Roman" w:hAnsi="Times New Roman" w:cs="Times New Roman"/>
          <w:b/>
          <w:sz w:val="28"/>
          <w:szCs w:val="28"/>
          <w:highlight w:val="white"/>
        </w:rPr>
      </w:pPr>
      <w:r w:rsidRPr="00EC2453">
        <w:rPr>
          <w:rFonts w:ascii="Times New Roman" w:eastAsia="Times New Roman" w:hAnsi="Times New Roman" w:cs="Times New Roman"/>
          <w:b/>
          <w:sz w:val="28"/>
          <w:szCs w:val="28"/>
          <w:highlight w:val="white"/>
        </w:rPr>
        <w:t>II. ĐỒ DÙNG DẠY HỌC:</w:t>
      </w:r>
    </w:p>
    <w:p w:rsidR="00EC2453" w:rsidRPr="00EC2453" w:rsidRDefault="00EC2453" w:rsidP="00EC2453">
      <w:pPr>
        <w:spacing w:before="0" w:after="0" w:line="240" w:lineRule="auto"/>
        <w:rPr>
          <w:rFonts w:ascii="Times New Roman" w:eastAsia="Times New Roman" w:hAnsi="Times New Roman" w:cs="Times New Roman"/>
          <w:sz w:val="28"/>
          <w:szCs w:val="28"/>
        </w:rPr>
      </w:pPr>
      <w:r w:rsidRPr="00EC2453">
        <w:rPr>
          <w:rFonts w:ascii="Times New Roman" w:eastAsia="Times New Roman" w:hAnsi="Times New Roman" w:cs="Times New Roman"/>
          <w:b/>
          <w:sz w:val="28"/>
          <w:szCs w:val="28"/>
        </w:rPr>
        <w:t>1. GV:</w:t>
      </w:r>
      <w:r w:rsidRPr="00EC2453">
        <w:rPr>
          <w:rFonts w:ascii="Times New Roman" w:eastAsia="Times New Roman" w:hAnsi="Times New Roman" w:cs="Times New Roman"/>
          <w:sz w:val="28"/>
          <w:szCs w:val="28"/>
        </w:rPr>
        <w:t xml:space="preserve"> TV, máy tính, bảng phụ, bài giảng PPT, phấn màu, tranh ảnh,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b/>
          <w:sz w:val="28"/>
          <w:szCs w:val="28"/>
        </w:rPr>
        <w:t>2. HS:</w:t>
      </w:r>
      <w:r w:rsidRPr="00EC2453">
        <w:rPr>
          <w:rFonts w:ascii="Times New Roman" w:eastAsia="Times New Roman" w:hAnsi="Times New Roman" w:cs="Times New Roman"/>
          <w:sz w:val="28"/>
          <w:szCs w:val="28"/>
        </w:rPr>
        <w:t xml:space="preserve"> SGK. Dụng cụ học tập theo yêu cầu của GV.</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b/>
          <w:sz w:val="28"/>
          <w:szCs w:val="28"/>
          <w:highlight w:val="white"/>
        </w:rPr>
        <w:t>III. CÁC HOẠT ĐỘNG DẠY - HỌC:</w:t>
      </w:r>
    </w:p>
    <w:tbl>
      <w:tblPr>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34"/>
      </w:tblGrid>
      <w:tr w:rsidR="00EC2453" w:rsidRPr="00EC2453" w:rsidTr="002B501D">
        <w:tc>
          <w:tcPr>
            <w:tcW w:w="4815" w:type="dxa"/>
            <w:shd w:val="clear" w:color="auto" w:fill="auto"/>
            <w:vAlign w:val="center"/>
          </w:tcPr>
          <w:p w:rsidR="00EC2453" w:rsidRPr="00EC2453" w:rsidRDefault="00EC2453" w:rsidP="00EC2453">
            <w:pPr>
              <w:spacing w:before="0" w:after="0" w:line="240" w:lineRule="auto"/>
              <w:jc w:val="center"/>
              <w:rPr>
                <w:rFonts w:ascii="Times New Roman" w:eastAsia="Times New Roman" w:hAnsi="Times New Roman" w:cs="Times New Roman"/>
                <w:sz w:val="28"/>
                <w:szCs w:val="28"/>
              </w:rPr>
            </w:pPr>
            <w:r w:rsidRPr="00EC2453">
              <w:rPr>
                <w:rFonts w:ascii="Times New Roman" w:eastAsia="Times New Roman" w:hAnsi="Times New Roman" w:cs="Times New Roman"/>
                <w:b/>
                <w:sz w:val="28"/>
                <w:szCs w:val="28"/>
              </w:rPr>
              <w:t>Hoạt động của giáo viên</w:t>
            </w:r>
          </w:p>
        </w:tc>
        <w:tc>
          <w:tcPr>
            <w:tcW w:w="4934" w:type="dxa"/>
            <w:shd w:val="clear" w:color="auto" w:fill="auto"/>
            <w:vAlign w:val="center"/>
          </w:tcPr>
          <w:p w:rsidR="00EC2453" w:rsidRPr="00EC2453" w:rsidRDefault="00EC2453" w:rsidP="00EC2453">
            <w:pPr>
              <w:spacing w:before="0" w:after="0" w:line="240" w:lineRule="auto"/>
              <w:jc w:val="center"/>
              <w:rPr>
                <w:rFonts w:ascii="Times New Roman" w:eastAsia="Times New Roman" w:hAnsi="Times New Roman" w:cs="Times New Roman"/>
                <w:sz w:val="28"/>
                <w:szCs w:val="28"/>
              </w:rPr>
            </w:pPr>
            <w:r w:rsidRPr="00EC2453">
              <w:rPr>
                <w:rFonts w:ascii="Times New Roman" w:eastAsia="Times New Roman" w:hAnsi="Times New Roman" w:cs="Times New Roman"/>
                <w:b/>
                <w:sz w:val="28"/>
                <w:szCs w:val="28"/>
              </w:rPr>
              <w:t>Hoạt động của học sinh</w:t>
            </w:r>
          </w:p>
        </w:tc>
      </w:tr>
      <w:tr w:rsidR="00EC2453" w:rsidRPr="00EC2453" w:rsidTr="002B501D">
        <w:tc>
          <w:tcPr>
            <w:tcW w:w="4815" w:type="dxa"/>
            <w:shd w:val="clear" w:color="auto" w:fill="auto"/>
          </w:tcPr>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1. H</w:t>
            </w:r>
            <w:r w:rsidRPr="00EC2453">
              <w:rPr>
                <w:rFonts w:ascii="Times New Roman" w:eastAsia="Times New Roman" w:hAnsi="Times New Roman" w:cs="Times New Roman"/>
                <w:b/>
                <w:sz w:val="28"/>
                <w:szCs w:val="28"/>
              </w:rPr>
              <w:t>OẠT ĐỘNG KHỞI ĐỘNG</w:t>
            </w:r>
            <w:r w:rsidRPr="00EC2453">
              <w:rPr>
                <w:rFonts w:ascii="Times New Roman" w:eastAsia="Times New Roman" w:hAnsi="Times New Roman" w:cs="Times New Roman"/>
                <w:sz w:val="28"/>
                <w:szCs w:val="28"/>
              </w:rPr>
              <w:t xml:space="preserve"> </w:t>
            </w:r>
          </w:p>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sz w:val="28"/>
                <w:szCs w:val="28"/>
              </w:rPr>
              <w:t>-</w:t>
            </w:r>
            <w:r w:rsidRPr="00EC2453">
              <w:rPr>
                <w:rFonts w:ascii="Times New Roman" w:eastAsia="Times New Roman" w:hAnsi="Times New Roman" w:cs="Times New Roman"/>
                <w:b/>
                <w:sz w:val="28"/>
                <w:szCs w:val="28"/>
              </w:rPr>
              <w:t xml:space="preserve"> Trò chơi: Hộp quà bí mật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GV chiếu lên màn hình  4 hộp quà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Cô có 4 hộp quà, khi mở mỗi hộp quà ra là một phần quà. Trước khi nhận được phần quà thì các em phải trả lời đúng câu hỏi trong hộp quà đó. Mỗi hộp quà mở ra là một đoạn nhạc có lời. Dựa theo đoạn nhạc đó các em phải nói được  nhân vật trong đó đang ở giai đoạn nào của cuộc đời .  Khi nhạc cất lên, bạn nào giơ tay đầu tiên cô sẽ mời bạn đó phát biểu trước.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Ẩn sau mỗi ô cửa là một đoạn nhạc trong một bài hát. Nhiệm vụ của các em là nghe giải điệu bài hát và đoán xem: Bài hát nói về ai? Người nhắc đến trong bài hát đang ở giai đoạn phát triển nào, ứng với độ tuổi nào em đã được học?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lastRenderedPageBreak/>
              <w:t xml:space="preserve">Bạn nào trả lời đúng ô cửa sẽ mở ra và bạn được nhận một phần quà bí mật ; trả lời sai thì quyền trả lời và phần quà sẽ về bạn khác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 GV cho nhận xét và giới thiệu bài: Các em đã biết được đặc điểm nổi bật của giai đoạn tuổi ấu thơ và tuổi vị thành niên, tuổi trưởng thành. Hôm nay các em cùng tìm hiểu tiếp đặc điểm tuổi già qua  bài 16: Quá trình phát triển của con người. (Tiết 4) </w:t>
            </w:r>
          </w:p>
        </w:tc>
        <w:tc>
          <w:tcPr>
            <w:tcW w:w="4934" w:type="dxa"/>
            <w:shd w:val="clear" w:color="auto" w:fill="auto"/>
          </w:tcPr>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 HS nghe nhạc và đoán giai đoạn  phát triển nào, ứng với độ tuổi nào em đã được học.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HQ1:  </w:t>
            </w:r>
            <w:hyperlink r:id="rId8">
              <w:r w:rsidRPr="00EC2453">
                <w:rPr>
                  <w:rFonts w:ascii="Times New Roman" w:eastAsia="Times New Roman" w:hAnsi="Times New Roman" w:cs="Times New Roman"/>
                  <w:color w:val="000000"/>
                  <w:sz w:val="28"/>
                  <w:szCs w:val="28"/>
                  <w:u w:val="single"/>
                </w:rPr>
                <w:t>https://youtu.be/m4_ncCsGS9k?feature=shared</w:t>
              </w:r>
            </w:hyperlink>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Đáp án: Bài hát nói về bố- giai đoạn trưởng thành- Từ 20 tuổi đến 60 tuổi</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HQ2: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hyperlink r:id="rId9">
              <w:r w:rsidRPr="00EC2453">
                <w:rPr>
                  <w:rFonts w:ascii="Times New Roman" w:eastAsia="Times New Roman" w:hAnsi="Times New Roman" w:cs="Times New Roman"/>
                  <w:sz w:val="28"/>
                  <w:szCs w:val="28"/>
                  <w:u w:val="single"/>
                </w:rPr>
                <w:t>https://youtu.be/8rqhq1qD90w?feature=shared</w:t>
              </w:r>
            </w:hyperlink>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Đáp án: Bài hát nói về em bé- Giai đoạn ấu thơ..  từ 0 đến 9 tuổi.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HQ3: Bài hát về bà : Cháu yêu bà</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“Bà ơi bà, cháu yêu bà lắm, tóc bà trắng màu trắng như mây…”</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Đáp án: Bài hát nói về bà - Giai đoạn tuổi già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lastRenderedPageBreak/>
              <w:t xml:space="preserve">Đáp án: Từ 10 tuổi đến 19 tuổi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HQ4: </w:t>
            </w:r>
            <w:hyperlink r:id="rId10">
              <w:r w:rsidRPr="00EC2453">
                <w:rPr>
                  <w:rFonts w:ascii="Times New Roman" w:eastAsia="Times New Roman" w:hAnsi="Times New Roman" w:cs="Times New Roman"/>
                  <w:sz w:val="28"/>
                  <w:szCs w:val="28"/>
                  <w:u w:val="single"/>
                </w:rPr>
                <w:t>https://youtu.be/MW92UvcezQk?feature=shared</w:t>
              </w:r>
            </w:hyperlink>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Đáp án: Bài hát nói về gia đình, có bố, mẹ và bạn nhỏ. Bạn nhỏ thuộc lứa tuổi vị thành niên</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( 10- 19 tuổi) Bố, mẹ thuộc lứa tuổi trưởng thành.</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 HS lắng nghe, ghi bài. </w:t>
            </w:r>
          </w:p>
        </w:tc>
      </w:tr>
      <w:tr w:rsidR="00EC2453" w:rsidRPr="00EC2453" w:rsidTr="002B501D">
        <w:tc>
          <w:tcPr>
            <w:tcW w:w="9749" w:type="dxa"/>
            <w:gridSpan w:val="2"/>
            <w:shd w:val="clear" w:color="auto" w:fill="auto"/>
          </w:tcPr>
          <w:p w:rsidR="00EC2453" w:rsidRPr="00EC2453" w:rsidRDefault="00EC2453" w:rsidP="00EC2453">
            <w:pPr>
              <w:spacing w:before="0" w:after="0" w:line="240" w:lineRule="auto"/>
              <w:rPr>
                <w:rFonts w:ascii="Times New Roman" w:eastAsia="Times New Roman" w:hAnsi="Times New Roman" w:cs="Times New Roman"/>
                <w:sz w:val="28"/>
                <w:szCs w:val="28"/>
              </w:rPr>
            </w:pPr>
            <w:r w:rsidRPr="00EC2453">
              <w:rPr>
                <w:rFonts w:ascii="Times New Roman" w:eastAsia="Times New Roman" w:hAnsi="Times New Roman" w:cs="Times New Roman"/>
                <w:b/>
                <w:sz w:val="28"/>
                <w:szCs w:val="28"/>
                <w:highlight w:val="white"/>
              </w:rPr>
              <w:lastRenderedPageBreak/>
              <w:t xml:space="preserve">2. HOẠT ĐỘNG HÌNH THÀNH KIẾN THỨC: </w:t>
            </w:r>
          </w:p>
          <w:p w:rsidR="00EC2453" w:rsidRPr="00EC2453" w:rsidRDefault="00EC2453" w:rsidP="00EC2453">
            <w:pPr>
              <w:spacing w:before="0" w:after="0" w:line="240" w:lineRule="auto"/>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Hoạt động 8: Tìm hiểu đặc điểm của tuổi già</w:t>
            </w:r>
          </w:p>
          <w:p w:rsidR="00EC2453" w:rsidRPr="00EC2453" w:rsidRDefault="00EC2453" w:rsidP="00EC2453">
            <w:pPr>
              <w:spacing w:before="0" w:after="0" w:line="240" w:lineRule="auto"/>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 xml:space="preserve">a) Mục tiêu: </w:t>
            </w:r>
          </w:p>
          <w:p w:rsidR="00EC2453" w:rsidRPr="00EC2453" w:rsidRDefault="00EC2453" w:rsidP="00EC2453">
            <w:pPr>
              <w:pBdr>
                <w:right w:val="single" w:sz="4" w:space="4" w:color="000000"/>
              </w:pBd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Trình bày được một số đặc điểm của tuổi già</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b/>
                <w:sz w:val="28"/>
                <w:szCs w:val="28"/>
              </w:rPr>
              <w:t>b) Cách tiến hành:</w:t>
            </w:r>
          </w:p>
        </w:tc>
      </w:tr>
      <w:tr w:rsidR="00EC2453" w:rsidRPr="00EC2453" w:rsidTr="002B501D">
        <w:tc>
          <w:tcPr>
            <w:tcW w:w="4815" w:type="dxa"/>
            <w:shd w:val="clear" w:color="auto" w:fill="auto"/>
          </w:tcPr>
          <w:p w:rsidR="00EC2453" w:rsidRPr="00EC2453" w:rsidRDefault="00EC2453" w:rsidP="00EC2453">
            <w:pPr>
              <w:spacing w:before="0" w:after="0" w:line="240" w:lineRule="auto"/>
              <w:jc w:val="left"/>
              <w:rPr>
                <w:rFonts w:ascii="Times New Roman" w:eastAsia="Times New Roman" w:hAnsi="Times New Roman" w:cs="Times New Roman"/>
                <w:i/>
                <w:sz w:val="28"/>
                <w:szCs w:val="28"/>
              </w:rPr>
            </w:pPr>
            <w:r w:rsidRPr="00EC2453">
              <w:rPr>
                <w:rFonts w:ascii="Times New Roman" w:eastAsia="Times New Roman" w:hAnsi="Times New Roman" w:cs="Times New Roman"/>
                <w:i/>
                <w:sz w:val="28"/>
                <w:szCs w:val="28"/>
              </w:rPr>
              <w:t>Bước 1: Làm việc nhóm</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GV cho HS dựa vào thông tin ở hình 6, trang 76 SGK, nêu đặc điểm của con người trong độ tuổi già.</w:t>
            </w:r>
          </w:p>
          <w:p w:rsidR="00EC2453" w:rsidRPr="00EC2453" w:rsidRDefault="00EC2453" w:rsidP="00EC2453">
            <w:pPr>
              <w:spacing w:before="0" w:after="0" w:line="240" w:lineRule="auto"/>
              <w:jc w:val="left"/>
              <w:rPr>
                <w:rFonts w:ascii="Times New Roman" w:eastAsia="Times New Roman" w:hAnsi="Times New Roman" w:cs="Times New Roman"/>
                <w:i/>
                <w:sz w:val="28"/>
                <w:szCs w:val="28"/>
              </w:rPr>
            </w:pPr>
            <w:r w:rsidRPr="00EC2453">
              <w:rPr>
                <w:rFonts w:ascii="Times New Roman" w:eastAsia="Times New Roman" w:hAnsi="Times New Roman" w:cs="Times New Roman"/>
                <w:i/>
                <w:sz w:val="28"/>
                <w:szCs w:val="28"/>
              </w:rPr>
              <w:t>Bước 2: Làm việc cả lớp:</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 GV cho các nhóm báo cáo kết quả thảo luận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GV cho HS nhận xét.</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GV nhận xét chung</w:t>
            </w:r>
          </w:p>
        </w:tc>
        <w:tc>
          <w:tcPr>
            <w:tcW w:w="4934" w:type="dxa"/>
            <w:shd w:val="clear" w:color="auto" w:fill="auto"/>
          </w:tcPr>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HS TL nhóm 2</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Đại diện một số nhóm trình bày kết quả  thảo luận</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Nhóm khác lắng nghe, nhận xét, bổ sung</w:t>
            </w:r>
          </w:p>
        </w:tc>
      </w:tr>
      <w:tr w:rsidR="00EC2453" w:rsidRPr="00EC2453" w:rsidTr="002B501D">
        <w:tc>
          <w:tcPr>
            <w:tcW w:w="9749" w:type="dxa"/>
            <w:gridSpan w:val="2"/>
            <w:shd w:val="clear" w:color="auto" w:fill="auto"/>
          </w:tcPr>
          <w:p w:rsidR="00EC2453" w:rsidRPr="00EC2453" w:rsidRDefault="00EC2453" w:rsidP="00EC2453">
            <w:pPr>
              <w:spacing w:before="0" w:after="0" w:line="240" w:lineRule="auto"/>
              <w:jc w:val="left"/>
              <w:rPr>
                <w:rFonts w:ascii="Times New Roman" w:eastAsia="Times New Roman" w:hAnsi="Times New Roman" w:cs="Times New Roman"/>
                <w:i/>
                <w:sz w:val="28"/>
                <w:szCs w:val="28"/>
              </w:rPr>
            </w:pPr>
            <w:r w:rsidRPr="00EC2453">
              <w:rPr>
                <w:rFonts w:ascii="Times New Roman" w:eastAsia="Times New Roman" w:hAnsi="Times New Roman" w:cs="Times New Roman"/>
                <w:i/>
                <w:sz w:val="28"/>
                <w:szCs w:val="28"/>
              </w:rPr>
              <w:t>GV tóm tắt đặc điểm của tuổi già:  Người ở tuổi già tuy sức khỏe suy giảm nhưng vẫn có thể sống vui khỏe và truyền lại những kinh nghiệm đã tích lũy được cho thế hệ sau.</w:t>
            </w:r>
          </w:p>
        </w:tc>
      </w:tr>
      <w:tr w:rsidR="00EC2453" w:rsidRPr="00EC2453" w:rsidTr="002B501D">
        <w:tc>
          <w:tcPr>
            <w:tcW w:w="9749" w:type="dxa"/>
            <w:gridSpan w:val="2"/>
            <w:shd w:val="clear" w:color="auto" w:fill="auto"/>
          </w:tcPr>
          <w:p w:rsidR="00EC2453" w:rsidRPr="00EC2453" w:rsidRDefault="00EC2453" w:rsidP="00EC2453">
            <w:pPr>
              <w:spacing w:before="0" w:after="0" w:line="240" w:lineRule="auto"/>
              <w:rPr>
                <w:rFonts w:ascii="Times New Roman" w:eastAsia="Times New Roman" w:hAnsi="Times New Roman" w:cs="Times New Roman"/>
                <w:b/>
                <w:sz w:val="28"/>
                <w:szCs w:val="28"/>
                <w:highlight w:val="white"/>
              </w:rPr>
            </w:pPr>
            <w:r w:rsidRPr="00EC2453">
              <w:rPr>
                <w:rFonts w:ascii="Times New Roman" w:eastAsia="Times New Roman" w:hAnsi="Times New Roman" w:cs="Times New Roman"/>
                <w:b/>
                <w:sz w:val="28"/>
                <w:szCs w:val="28"/>
                <w:highlight w:val="white"/>
              </w:rPr>
              <w:t xml:space="preserve">3. HOẠT ĐỘNG THỰC HÀNH, LUYỆN TẬP </w:t>
            </w:r>
          </w:p>
          <w:p w:rsidR="00EC2453" w:rsidRPr="00EC2453" w:rsidRDefault="00EC2453" w:rsidP="00EC2453">
            <w:pPr>
              <w:spacing w:before="0" w:after="0" w:line="240" w:lineRule="auto"/>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 xml:space="preserve">a) Mục tiêu: </w:t>
            </w:r>
          </w:p>
          <w:p w:rsidR="00EC2453" w:rsidRPr="00EC2453" w:rsidRDefault="00EC2453" w:rsidP="00EC2453">
            <w:pPr>
              <w:spacing w:before="0" w:after="0" w:line="240" w:lineRule="auto"/>
              <w:rPr>
                <w:rFonts w:ascii="Times New Roman" w:eastAsia="Times New Roman" w:hAnsi="Times New Roman" w:cs="Times New Roman"/>
                <w:sz w:val="28"/>
                <w:szCs w:val="28"/>
              </w:rPr>
            </w:pPr>
            <w:r w:rsidRPr="00EC2453">
              <w:rPr>
                <w:rFonts w:ascii="Times New Roman" w:eastAsia="Times New Roman" w:hAnsi="Times New Roman" w:cs="Times New Roman"/>
                <w:b/>
                <w:sz w:val="28"/>
                <w:szCs w:val="28"/>
              </w:rPr>
              <w:t xml:space="preserve">- </w:t>
            </w:r>
            <w:r w:rsidRPr="00EC2453">
              <w:rPr>
                <w:rFonts w:ascii="Times New Roman" w:eastAsia="Times New Roman" w:hAnsi="Times New Roman" w:cs="Times New Roman"/>
                <w:sz w:val="28"/>
                <w:szCs w:val="28"/>
              </w:rPr>
              <w:t>Củng cố các kiến thức đã học về đặc điểm của tuổi già và cách chăm sóc bản thân khi ở tuổi già.</w:t>
            </w:r>
          </w:p>
          <w:p w:rsidR="00EC2453" w:rsidRPr="00EC2453" w:rsidRDefault="00EC2453" w:rsidP="00EC2453">
            <w:pPr>
              <w:spacing w:before="0" w:after="0" w:line="240" w:lineRule="auto"/>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b) Cách tiến hành:</w:t>
            </w:r>
          </w:p>
        </w:tc>
      </w:tr>
      <w:tr w:rsidR="00EC2453" w:rsidRPr="00EC2453" w:rsidTr="002B501D">
        <w:tc>
          <w:tcPr>
            <w:tcW w:w="4815" w:type="dxa"/>
            <w:shd w:val="clear" w:color="auto" w:fill="auto"/>
          </w:tcPr>
          <w:p w:rsidR="00EC2453" w:rsidRPr="00EC2453" w:rsidRDefault="00EC2453" w:rsidP="00EC2453">
            <w:pPr>
              <w:spacing w:before="0" w:after="0" w:line="240" w:lineRule="auto"/>
              <w:jc w:val="left"/>
              <w:rPr>
                <w:rFonts w:ascii="Times New Roman" w:eastAsia="Times New Roman" w:hAnsi="Times New Roman" w:cs="Times New Roman"/>
                <w:i/>
                <w:sz w:val="28"/>
                <w:szCs w:val="28"/>
              </w:rPr>
            </w:pPr>
            <w:r w:rsidRPr="00EC2453">
              <w:rPr>
                <w:rFonts w:ascii="Times New Roman" w:eastAsia="Times New Roman" w:hAnsi="Times New Roman" w:cs="Times New Roman"/>
                <w:i/>
                <w:sz w:val="28"/>
                <w:szCs w:val="28"/>
              </w:rPr>
              <w:t>Bước 1: Làm việc nhóm</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GV cho HS thảo luận theo nhóm về ND:</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Đặc điểm nào giúp em phân biệt một người ở tuổi già với người ở tuổi trưởng thành?</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rPr>
                <w:rFonts w:ascii="Times New Roman" w:eastAsia="Times New Roman" w:hAnsi="Times New Roman" w:cs="Times New Roman"/>
                <w:sz w:val="28"/>
                <w:szCs w:val="28"/>
                <w:highlight w:val="white"/>
              </w:rPr>
            </w:pPr>
            <w:r w:rsidRPr="00EC2453">
              <w:rPr>
                <w:rFonts w:ascii="Times New Roman" w:eastAsia="Times New Roman" w:hAnsi="Times New Roman" w:cs="Times New Roman"/>
                <w:sz w:val="28"/>
                <w:szCs w:val="28"/>
                <w:highlight w:val="white"/>
              </w:rPr>
              <w:t>+ Ở từng giai đoạn của cuộc đời, mỗi người cần chú ý chăm sóc cơ thể như thế nào?</w:t>
            </w:r>
          </w:p>
          <w:p w:rsidR="00EC2453" w:rsidRPr="00EC2453" w:rsidRDefault="00EC2453" w:rsidP="00EC2453">
            <w:pPr>
              <w:spacing w:before="0" w:after="0" w:line="240" w:lineRule="auto"/>
              <w:jc w:val="left"/>
              <w:rPr>
                <w:rFonts w:ascii="Times New Roman" w:eastAsia="Times New Roman" w:hAnsi="Times New Roman" w:cs="Times New Roman"/>
                <w:i/>
                <w:sz w:val="28"/>
                <w:szCs w:val="28"/>
              </w:rPr>
            </w:pPr>
            <w:r w:rsidRPr="00EC2453">
              <w:rPr>
                <w:rFonts w:ascii="Times New Roman" w:eastAsia="Times New Roman" w:hAnsi="Times New Roman" w:cs="Times New Roman"/>
                <w:i/>
                <w:sz w:val="28"/>
                <w:szCs w:val="28"/>
              </w:rPr>
              <w:t>Bước 2: Làm việc cả lớp:</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GV cho HS chia sẻ kết quả thảo luận.</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GV cho nhận xét kết quả, tuyên dương HS tích cực.</w:t>
            </w:r>
          </w:p>
          <w:p w:rsidR="00EC2453" w:rsidRPr="00EC2453" w:rsidRDefault="00EC2453" w:rsidP="00EC2453">
            <w:pPr>
              <w:spacing w:before="0" w:after="0" w:line="240" w:lineRule="auto"/>
              <w:rPr>
                <w:rFonts w:ascii="Times New Roman" w:eastAsia="Times New Roman" w:hAnsi="Times New Roman" w:cs="Times New Roman"/>
                <w:i/>
                <w:sz w:val="28"/>
                <w:szCs w:val="28"/>
              </w:rPr>
            </w:pPr>
            <w:r w:rsidRPr="00EC2453">
              <w:rPr>
                <w:rFonts w:ascii="Times New Roman" w:eastAsia="Times New Roman" w:hAnsi="Times New Roman" w:cs="Times New Roman"/>
                <w:sz w:val="28"/>
                <w:szCs w:val="28"/>
              </w:rPr>
              <w:t xml:space="preserve">GV chốt kiến thức: </w:t>
            </w:r>
            <w:r w:rsidRPr="00EC2453">
              <w:rPr>
                <w:rFonts w:ascii="Times New Roman" w:eastAsia="Times New Roman" w:hAnsi="Times New Roman" w:cs="Times New Roman"/>
                <w:i/>
                <w:sz w:val="28"/>
                <w:szCs w:val="28"/>
              </w:rPr>
              <w:t>Ở tuổi già của con người sức khỏe có phần suy giảm hơn, không làm được các công việc nặng nhọc như ở tuổi trưởng thành; đã có thêm rất nhiều kinh nghiệm được tích lũy và có thể truyền lại cho thế hệ sau.</w:t>
            </w:r>
          </w:p>
        </w:tc>
        <w:tc>
          <w:tcPr>
            <w:tcW w:w="4934" w:type="dxa"/>
            <w:shd w:val="clear" w:color="auto" w:fill="auto"/>
          </w:tcPr>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sz w:val="28"/>
                <w:szCs w:val="28"/>
              </w:rPr>
              <w:t xml:space="preserve">- HS thảo luận theo nhóm  theo kĩ thuật </w:t>
            </w:r>
            <w:r w:rsidRPr="00EC2453">
              <w:rPr>
                <w:rFonts w:ascii="Times New Roman" w:eastAsia="Times New Roman" w:hAnsi="Times New Roman" w:cs="Times New Roman"/>
                <w:b/>
                <w:sz w:val="28"/>
                <w:szCs w:val="28"/>
              </w:rPr>
              <w:t>Khăn trải bàn</w:t>
            </w:r>
          </w:p>
          <w:p w:rsidR="00EC2453" w:rsidRPr="00EC2453" w:rsidRDefault="00EC2453" w:rsidP="00EC2453">
            <w:pPr>
              <w:spacing w:before="0" w:after="0" w:line="240" w:lineRule="auto"/>
              <w:jc w:val="left"/>
              <w:rPr>
                <w:rFonts w:ascii="Times New Roman" w:eastAsia="Times New Roman" w:hAnsi="Times New Roman" w:cs="Times New Roman"/>
                <w:i/>
                <w:sz w:val="28"/>
                <w:szCs w:val="28"/>
              </w:rPr>
            </w:pPr>
            <w:r w:rsidRPr="00EC2453">
              <w:rPr>
                <w:rFonts w:ascii="Times New Roman" w:eastAsia="Times New Roman" w:hAnsi="Times New Roman" w:cs="Times New Roman"/>
                <w:b/>
                <w:sz w:val="28"/>
                <w:szCs w:val="28"/>
              </w:rPr>
              <w:t xml:space="preserve">- </w:t>
            </w:r>
            <w:r w:rsidRPr="00EC2453">
              <w:rPr>
                <w:rFonts w:ascii="Times New Roman" w:eastAsia="Times New Roman" w:hAnsi="Times New Roman" w:cs="Times New Roman"/>
                <w:i/>
                <w:sz w:val="28"/>
                <w:szCs w:val="28"/>
              </w:rPr>
              <w:t xml:space="preserve">Tuổi trưởng thành : có sức khoẻ, cơ thể phát triển hoàn thiện, chiều cao tối đa, </w:t>
            </w:r>
            <w:r w:rsidRPr="00EC2453">
              <w:rPr>
                <w:rFonts w:ascii="Times New Roman" w:eastAsia="Times New Roman" w:hAnsi="Times New Roman" w:cs="Times New Roman"/>
                <w:i/>
                <w:sz w:val="28"/>
                <w:szCs w:val="28"/>
              </w:rPr>
              <w:lastRenderedPageBreak/>
              <w:t xml:space="preserve">suy nghĩ chín chắn, chịu trách nhiệm cho hành động, việc làm… </w:t>
            </w:r>
          </w:p>
          <w:p w:rsidR="00EC2453" w:rsidRPr="00EC2453" w:rsidRDefault="00EC2453" w:rsidP="00EC2453">
            <w:pPr>
              <w:spacing w:before="0" w:after="0" w:line="240" w:lineRule="auto"/>
              <w:jc w:val="left"/>
              <w:rPr>
                <w:rFonts w:ascii="Times New Roman" w:eastAsia="Times New Roman" w:hAnsi="Times New Roman" w:cs="Times New Roman"/>
                <w:i/>
                <w:sz w:val="28"/>
                <w:szCs w:val="28"/>
              </w:rPr>
            </w:pPr>
            <w:r w:rsidRPr="00EC2453">
              <w:rPr>
                <w:rFonts w:ascii="Times New Roman" w:eastAsia="Times New Roman" w:hAnsi="Times New Roman" w:cs="Times New Roman"/>
                <w:i/>
                <w:sz w:val="28"/>
                <w:szCs w:val="28"/>
              </w:rPr>
              <w:t xml:space="preserve">Tuổi già: sức khỏe suy giảm, lưng bắt đầu còng, xương cốt yếu, đi lại chậm chạp, mắt bắt đầu mờ…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i/>
                <w:sz w:val="28"/>
                <w:szCs w:val="28"/>
              </w:rPr>
              <w:t>-Cần phải chú ý chăm sóc về sức khỏe, vui chơi, nghỉ ngơi điều độ để giữ gìn sức khỏe cho bản thân.</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 Đại diện mỗi nhóm lên trình bày kết quả thảo luận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HS lắng nghe, hỏi lại bạn.</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rPr>
                <w:rFonts w:ascii="Times New Roman" w:eastAsia="Times New Roman" w:hAnsi="Times New Roman" w:cs="Times New Roman"/>
                <w:b/>
                <w:sz w:val="28"/>
                <w:szCs w:val="28"/>
                <w:highlight w:val="white"/>
              </w:rPr>
            </w:pPr>
          </w:p>
        </w:tc>
      </w:tr>
      <w:tr w:rsidR="00EC2453" w:rsidRPr="00EC2453" w:rsidTr="002B501D">
        <w:tc>
          <w:tcPr>
            <w:tcW w:w="9749" w:type="dxa"/>
            <w:gridSpan w:val="2"/>
            <w:shd w:val="clear" w:color="auto" w:fill="auto"/>
          </w:tcPr>
          <w:p w:rsidR="00EC2453" w:rsidRPr="00EC2453" w:rsidRDefault="00EC2453" w:rsidP="00EC2453">
            <w:pPr>
              <w:spacing w:before="0" w:after="0" w:line="240" w:lineRule="auto"/>
              <w:rPr>
                <w:rFonts w:ascii="Times New Roman" w:eastAsia="Times New Roman" w:hAnsi="Times New Roman" w:cs="Times New Roman"/>
                <w:sz w:val="28"/>
                <w:szCs w:val="28"/>
                <w:highlight w:val="white"/>
              </w:rPr>
            </w:pPr>
            <w:r w:rsidRPr="00EC2453">
              <w:rPr>
                <w:rFonts w:ascii="Times New Roman" w:eastAsia="Times New Roman" w:hAnsi="Times New Roman" w:cs="Times New Roman"/>
                <w:b/>
                <w:sz w:val="28"/>
                <w:szCs w:val="28"/>
                <w:highlight w:val="white"/>
              </w:rPr>
              <w:lastRenderedPageBreak/>
              <w:t>4. HOẠT ĐỘNG VẬN DỤNG</w:t>
            </w:r>
          </w:p>
          <w:p w:rsidR="00EC2453" w:rsidRPr="00EC2453" w:rsidRDefault="00EC2453" w:rsidP="00EC2453">
            <w:pPr>
              <w:spacing w:before="0" w:after="0" w:line="240" w:lineRule="auto"/>
              <w:jc w:val="left"/>
              <w:rPr>
                <w:rFonts w:ascii="Times New Roman" w:eastAsia="Times New Roman" w:hAnsi="Times New Roman" w:cs="Times New Roman"/>
                <w:b/>
                <w:sz w:val="28"/>
                <w:szCs w:val="28"/>
              </w:rPr>
            </w:pPr>
            <w:r w:rsidRPr="00EC2453">
              <w:rPr>
                <w:rFonts w:ascii="Times New Roman" w:eastAsia="Times New Roman" w:hAnsi="Times New Roman" w:cs="Times New Roman"/>
                <w:b/>
                <w:sz w:val="28"/>
                <w:szCs w:val="28"/>
              </w:rPr>
              <w:t>a) Mục tiêu:</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Củng cố các kiến thức đã học về đặc điểm của tuổi già.</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Tìm được thông tin và liên hệ thực tế về sự đóng góp của người ở tuổi già đối với gia đình và xã hội.</w:t>
            </w:r>
          </w:p>
          <w:p w:rsidR="00EC2453" w:rsidRPr="00EC2453" w:rsidRDefault="00EC2453" w:rsidP="00EC2453">
            <w:pPr>
              <w:spacing w:before="0" w:after="0" w:line="240" w:lineRule="auto"/>
              <w:rPr>
                <w:rFonts w:ascii="Times New Roman" w:eastAsia="Times New Roman" w:hAnsi="Times New Roman" w:cs="Times New Roman"/>
                <w:b/>
                <w:sz w:val="28"/>
                <w:szCs w:val="28"/>
                <w:highlight w:val="white"/>
              </w:rPr>
            </w:pPr>
            <w:r w:rsidRPr="00EC2453">
              <w:rPr>
                <w:rFonts w:ascii="Times New Roman" w:eastAsia="Times New Roman" w:hAnsi="Times New Roman" w:cs="Times New Roman"/>
                <w:b/>
                <w:sz w:val="28"/>
                <w:szCs w:val="28"/>
              </w:rPr>
              <w:t>b) Cách thực hiện:</w:t>
            </w:r>
          </w:p>
        </w:tc>
      </w:tr>
      <w:tr w:rsidR="00EC2453" w:rsidRPr="00EC2453" w:rsidTr="002B501D">
        <w:tc>
          <w:tcPr>
            <w:tcW w:w="4815" w:type="dxa"/>
            <w:shd w:val="clear" w:color="auto" w:fill="auto"/>
          </w:tcPr>
          <w:p w:rsidR="00EC2453" w:rsidRPr="00EC2453" w:rsidRDefault="00EC2453" w:rsidP="00EC2453">
            <w:pPr>
              <w:spacing w:before="0" w:after="0" w:line="240" w:lineRule="auto"/>
              <w:rPr>
                <w:rFonts w:ascii="Times New Roman" w:eastAsia="Times New Roman" w:hAnsi="Times New Roman" w:cs="Times New Roman"/>
                <w:i/>
                <w:sz w:val="28"/>
                <w:szCs w:val="28"/>
                <w:highlight w:val="white"/>
              </w:rPr>
            </w:pPr>
            <w:r w:rsidRPr="00EC2453">
              <w:rPr>
                <w:rFonts w:ascii="Times New Roman" w:eastAsia="Times New Roman" w:hAnsi="Times New Roman" w:cs="Times New Roman"/>
                <w:i/>
                <w:sz w:val="28"/>
                <w:szCs w:val="28"/>
                <w:highlight w:val="white"/>
              </w:rPr>
              <w:t>Bước 1: Làm việc nhóm:</w:t>
            </w:r>
          </w:p>
          <w:p w:rsidR="00EC2453" w:rsidRPr="00EC2453" w:rsidRDefault="00EC2453" w:rsidP="00EC2453">
            <w:pPr>
              <w:spacing w:before="0" w:after="0" w:line="240" w:lineRule="auto"/>
              <w:rPr>
                <w:rFonts w:ascii="Times New Roman" w:eastAsia="Times New Roman" w:hAnsi="Times New Roman" w:cs="Times New Roman"/>
                <w:sz w:val="28"/>
                <w:szCs w:val="28"/>
                <w:highlight w:val="white"/>
              </w:rPr>
            </w:pPr>
            <w:r w:rsidRPr="00EC2453">
              <w:rPr>
                <w:rFonts w:ascii="Times New Roman" w:eastAsia="Times New Roman" w:hAnsi="Times New Roman" w:cs="Times New Roman"/>
                <w:sz w:val="28"/>
                <w:szCs w:val="28"/>
                <w:highlight w:val="white"/>
              </w:rPr>
              <w:t>- GV cho HS thảo luận các yêu cầu sau:</w:t>
            </w:r>
          </w:p>
          <w:p w:rsidR="00EC2453" w:rsidRPr="00EC2453" w:rsidRDefault="00EC2453" w:rsidP="00EC2453">
            <w:pPr>
              <w:spacing w:before="0" w:after="0" w:line="240" w:lineRule="auto"/>
              <w:rPr>
                <w:rFonts w:ascii="Times New Roman" w:eastAsia="Times New Roman" w:hAnsi="Times New Roman" w:cs="Times New Roman"/>
                <w:sz w:val="28"/>
                <w:szCs w:val="28"/>
                <w:highlight w:val="white"/>
              </w:rPr>
            </w:pPr>
            <w:r w:rsidRPr="00EC2453">
              <w:rPr>
                <w:rFonts w:ascii="Times New Roman" w:eastAsia="Times New Roman" w:hAnsi="Times New Roman" w:cs="Times New Roman"/>
                <w:sz w:val="28"/>
                <w:szCs w:val="28"/>
                <w:highlight w:val="white"/>
              </w:rPr>
              <w:t>+ Nêu một số ví dụ về những đóng góp của người ở tuổi già đối với gia đình và xã hội mà em biết</w:t>
            </w:r>
          </w:p>
          <w:p w:rsidR="00EC2453" w:rsidRPr="00EC2453" w:rsidRDefault="00EC2453" w:rsidP="00EC2453">
            <w:pPr>
              <w:spacing w:before="0" w:after="0" w:line="240" w:lineRule="auto"/>
              <w:rPr>
                <w:rFonts w:ascii="Times New Roman" w:eastAsia="Times New Roman" w:hAnsi="Times New Roman" w:cs="Times New Roman"/>
                <w:i/>
                <w:sz w:val="28"/>
                <w:szCs w:val="28"/>
                <w:highlight w:val="white"/>
              </w:rPr>
            </w:pPr>
            <w:r w:rsidRPr="00EC2453">
              <w:rPr>
                <w:rFonts w:ascii="Times New Roman" w:eastAsia="Times New Roman" w:hAnsi="Times New Roman" w:cs="Times New Roman"/>
                <w:i/>
                <w:sz w:val="28"/>
                <w:szCs w:val="28"/>
                <w:highlight w:val="white"/>
              </w:rPr>
              <w:t>Bước 2: Làm việc cả lớp:</w:t>
            </w:r>
          </w:p>
          <w:p w:rsidR="00EC2453" w:rsidRPr="00EC2453" w:rsidRDefault="00EC2453" w:rsidP="00EC2453">
            <w:pPr>
              <w:spacing w:before="0" w:after="0" w:line="240" w:lineRule="auto"/>
              <w:rPr>
                <w:rFonts w:ascii="Times New Roman" w:eastAsia="Times New Roman" w:hAnsi="Times New Roman" w:cs="Times New Roman"/>
                <w:sz w:val="28"/>
                <w:szCs w:val="28"/>
                <w:highlight w:val="white"/>
              </w:rPr>
            </w:pPr>
            <w:r w:rsidRPr="00EC2453">
              <w:rPr>
                <w:rFonts w:ascii="Times New Roman" w:eastAsia="Times New Roman" w:hAnsi="Times New Roman" w:cs="Times New Roman"/>
                <w:b/>
                <w:sz w:val="28"/>
                <w:szCs w:val="28"/>
                <w:highlight w:val="white"/>
              </w:rPr>
              <w:t xml:space="preserve">- </w:t>
            </w:r>
            <w:r w:rsidRPr="00EC2453">
              <w:rPr>
                <w:rFonts w:ascii="Times New Roman" w:eastAsia="Times New Roman" w:hAnsi="Times New Roman" w:cs="Times New Roman"/>
                <w:sz w:val="28"/>
                <w:szCs w:val="28"/>
                <w:highlight w:val="white"/>
              </w:rPr>
              <w:t>GV yêu cầu đại diện nhóm lên bảng trình bày kết quả thảo luận yêu cầu trên</w:t>
            </w:r>
          </w:p>
          <w:p w:rsidR="00EC2453" w:rsidRPr="00EC2453" w:rsidRDefault="00EC2453" w:rsidP="00EC2453">
            <w:pPr>
              <w:spacing w:before="0" w:after="0" w:line="240" w:lineRule="auto"/>
              <w:rPr>
                <w:rFonts w:ascii="Times New Roman" w:eastAsia="Times New Roman" w:hAnsi="Times New Roman" w:cs="Times New Roman"/>
                <w:b/>
                <w:sz w:val="28"/>
                <w:szCs w:val="28"/>
                <w:highlight w:val="white"/>
              </w:rPr>
            </w:pPr>
            <w:r w:rsidRPr="00EC2453">
              <w:rPr>
                <w:rFonts w:ascii="Times New Roman" w:eastAsia="Times New Roman" w:hAnsi="Times New Roman" w:cs="Times New Roman"/>
                <w:sz w:val="28"/>
                <w:szCs w:val="28"/>
                <w:highlight w:val="white"/>
              </w:rPr>
              <w:t>GV chốt lại ý chính về sự chăm sóc cơ thể ở những giai đoạn khác nhau của mỗi người cho phù hợp</w:t>
            </w:r>
            <w:r w:rsidRPr="00EC2453">
              <w:rPr>
                <w:rFonts w:ascii="Times New Roman" w:eastAsia="Times New Roman" w:hAnsi="Times New Roman" w:cs="Times New Roman"/>
                <w:b/>
                <w:sz w:val="28"/>
                <w:szCs w:val="28"/>
                <w:highlight w:val="white"/>
              </w:rPr>
              <w:t>.</w:t>
            </w:r>
          </w:p>
          <w:p w:rsidR="00EC2453" w:rsidRPr="00EC2453" w:rsidRDefault="00EC2453" w:rsidP="00EC2453">
            <w:pPr>
              <w:spacing w:before="0" w:after="0" w:line="240" w:lineRule="auto"/>
              <w:rPr>
                <w:rFonts w:ascii="Times New Roman" w:eastAsia="Times New Roman" w:hAnsi="Times New Roman" w:cs="Times New Roman"/>
                <w:sz w:val="28"/>
                <w:szCs w:val="28"/>
                <w:highlight w:val="white"/>
              </w:rPr>
            </w:pPr>
            <w:r w:rsidRPr="00EC2453">
              <w:rPr>
                <w:rFonts w:ascii="Times New Roman" w:eastAsia="Times New Roman" w:hAnsi="Times New Roman" w:cs="Times New Roman"/>
                <w:sz w:val="28"/>
                <w:szCs w:val="28"/>
                <w:highlight w:val="white"/>
              </w:rPr>
              <w:t xml:space="preserve">- Học xong bài 16 em đã biết những gì? </w:t>
            </w:r>
          </w:p>
          <w:p w:rsidR="00EC2453" w:rsidRPr="00EC2453" w:rsidRDefault="00EC2453" w:rsidP="00EC2453">
            <w:pPr>
              <w:spacing w:before="0" w:after="0" w:line="240" w:lineRule="auto"/>
              <w:rPr>
                <w:rFonts w:ascii="Times New Roman" w:eastAsia="Times New Roman" w:hAnsi="Times New Roman" w:cs="Times New Roman"/>
                <w:sz w:val="28"/>
                <w:szCs w:val="28"/>
                <w:highlight w:val="white"/>
              </w:rPr>
            </w:pPr>
            <w:r w:rsidRPr="00EC2453">
              <w:rPr>
                <w:rFonts w:ascii="Times New Roman" w:eastAsia="Times New Roman" w:hAnsi="Times New Roman" w:cs="Times New Roman"/>
                <w:sz w:val="28"/>
                <w:szCs w:val="28"/>
                <w:highlight w:val="white"/>
              </w:rPr>
              <w:t xml:space="preserve">- Cho HS đọc phần tổng hợp kiến thức cần ghi nhớ sau mỗi bài học </w:t>
            </w:r>
          </w:p>
          <w:p w:rsidR="00EC2453" w:rsidRPr="00EC2453" w:rsidRDefault="00EC2453" w:rsidP="00EC2453">
            <w:pPr>
              <w:spacing w:before="0" w:after="0" w:line="240" w:lineRule="auto"/>
              <w:rPr>
                <w:rFonts w:ascii="Times New Roman" w:eastAsia="Times New Roman" w:hAnsi="Times New Roman" w:cs="Times New Roman"/>
                <w:b/>
                <w:sz w:val="28"/>
                <w:szCs w:val="28"/>
                <w:highlight w:val="white"/>
              </w:rPr>
            </w:pPr>
            <w:r w:rsidRPr="00EC2453">
              <w:rPr>
                <w:rFonts w:ascii="Times New Roman" w:eastAsia="Times New Roman" w:hAnsi="Times New Roman" w:cs="Times New Roman"/>
                <w:sz w:val="28"/>
                <w:szCs w:val="28"/>
                <w:highlight w:val="white"/>
              </w:rPr>
              <w:t xml:space="preserve">- Dặn dò: xem lại bài và chuẩn bị bài </w:t>
            </w:r>
            <w:r w:rsidRPr="00EC2453">
              <w:rPr>
                <w:rFonts w:ascii="Times New Roman" w:eastAsia="Times New Roman" w:hAnsi="Times New Roman" w:cs="Times New Roman"/>
                <w:sz w:val="28"/>
                <w:szCs w:val="28"/>
                <w:highlight w:val="white"/>
              </w:rPr>
              <w:lastRenderedPageBreak/>
              <w:t xml:space="preserve">sau: </w:t>
            </w:r>
            <w:r w:rsidRPr="00EC2453">
              <w:rPr>
                <w:rFonts w:ascii="Times New Roman" w:eastAsia="Times New Roman" w:hAnsi="Times New Roman" w:cs="Times New Roman"/>
                <w:i/>
                <w:sz w:val="28"/>
                <w:szCs w:val="28"/>
                <w:highlight w:val="white"/>
              </w:rPr>
              <w:t>Chăm sóc và bảo vệ sức khỏe tuổi dậy thì.</w:t>
            </w:r>
          </w:p>
        </w:tc>
        <w:tc>
          <w:tcPr>
            <w:tcW w:w="4934" w:type="dxa"/>
            <w:shd w:val="clear" w:color="auto" w:fill="auto"/>
          </w:tcPr>
          <w:p w:rsidR="00EC2453" w:rsidRPr="00EC2453" w:rsidRDefault="00EC2453" w:rsidP="00EC2453">
            <w:pPr>
              <w:spacing w:before="0" w:after="0" w:line="240" w:lineRule="auto"/>
              <w:jc w:val="left"/>
              <w:rPr>
                <w:rFonts w:ascii="Times New Roman" w:eastAsia="Times New Roman" w:hAnsi="Times New Roman" w:cs="Times New Roman"/>
                <w:i/>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xml:space="preserve">- HS thảo luận nhóm 2 nói cho bạn nghe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Đại diện một số nhóm trình bày kết quả  thảo luận</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 Nhóm khác lắng nghe, nhận xét, bổ sung</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p>
          <w:p w:rsidR="00EC2453" w:rsidRPr="00EC2453" w:rsidRDefault="00EC2453" w:rsidP="00EC2453">
            <w:pPr>
              <w:numPr>
                <w:ilvl w:val="0"/>
                <w:numId w:val="45"/>
              </w:num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EC2453">
              <w:rPr>
                <w:rFonts w:ascii="Times New Roman" w:eastAsia="Times New Roman" w:hAnsi="Times New Roman" w:cs="Times New Roman"/>
                <w:color w:val="000000"/>
                <w:sz w:val="28"/>
                <w:szCs w:val="28"/>
              </w:rPr>
              <w:t xml:space="preserve">HS nêu </w:t>
            </w:r>
          </w:p>
        </w:tc>
      </w:tr>
    </w:tbl>
    <w:p w:rsidR="00EC2453" w:rsidRPr="00EC2453" w:rsidRDefault="00EC2453" w:rsidP="00EC2453">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C2453">
        <w:rPr>
          <w:rFonts w:ascii="Times New Roman" w:eastAsia="Times New Roman" w:hAnsi="Times New Roman" w:cs="Times New Roman"/>
          <w:b/>
          <w:color w:val="000000"/>
          <w:sz w:val="28"/>
          <w:szCs w:val="28"/>
        </w:rPr>
        <w:lastRenderedPageBreak/>
        <w:t xml:space="preserve">IV. ĐIỀU CHỈNH SAU BÀI DẠY </w:t>
      </w:r>
    </w:p>
    <w:p w:rsidR="00EC2453" w:rsidRPr="00EC2453" w:rsidRDefault="00EC2453" w:rsidP="00EC2453">
      <w:pPr>
        <w:spacing w:before="0" w:after="0" w:line="240" w:lineRule="auto"/>
        <w:jc w:val="left"/>
        <w:rPr>
          <w:rFonts w:ascii="Times New Roman" w:eastAsia="Times New Roman" w:hAnsi="Times New Roman" w:cs="Times New Roman"/>
          <w:sz w:val="28"/>
          <w:szCs w:val="28"/>
        </w:rPr>
      </w:pPr>
      <w:r w:rsidRPr="00EC2453">
        <w:rPr>
          <w:rFonts w:ascii="Times New Roman" w:eastAsia="Times New Roman" w:hAnsi="Times New Roman" w:cs="Times New Roman"/>
          <w:sz w:val="28"/>
          <w:szCs w:val="28"/>
        </w:rPr>
        <w:t>…………………………………………………………………………………………………………………………………………………………………………………………………………………………………………………………………………………………………………………………………………………………………………</w:t>
      </w:r>
    </w:p>
    <w:p w:rsidR="001C4326" w:rsidRPr="00EC2453" w:rsidRDefault="001C4326" w:rsidP="00EC2453">
      <w:bookmarkStart w:id="0" w:name="_GoBack"/>
      <w:bookmarkEnd w:id="0"/>
    </w:p>
    <w:sectPr w:rsidR="001C4326" w:rsidRPr="00EC2453" w:rsidSect="008131EF">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DD6" w:rsidRDefault="00626DD6">
      <w:pPr>
        <w:spacing w:before="0" w:after="0" w:line="240" w:lineRule="auto"/>
      </w:pPr>
      <w:r>
        <w:separator/>
      </w:r>
    </w:p>
  </w:endnote>
  <w:endnote w:type="continuationSeparator" w:id="0">
    <w:p w:rsidR="00626DD6" w:rsidRDefault="00626D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DD6" w:rsidRDefault="00626DD6">
      <w:pPr>
        <w:spacing w:before="0" w:after="0" w:line="240" w:lineRule="auto"/>
      </w:pPr>
      <w:r>
        <w:separator/>
      </w:r>
    </w:p>
  </w:footnote>
  <w:footnote w:type="continuationSeparator" w:id="0">
    <w:p w:rsidR="00626DD6" w:rsidRDefault="00626DD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1571EF5"/>
    <w:multiLevelType w:val="multilevel"/>
    <w:tmpl w:val="B4107464"/>
    <w:lvl w:ilvl="0">
      <w:numFmt w:val="bullet"/>
      <w:lvlText w:val="-"/>
      <w:lvlJc w:val="left"/>
      <w:pPr>
        <w:ind w:left="107" w:hanging="178"/>
      </w:pPr>
      <w:rPr>
        <w:rFonts w:ascii="Times New Roman" w:eastAsia="Times New Roman" w:hAnsi="Times New Roman" w:cs="Times New Roman"/>
        <w:sz w:val="28"/>
        <w:szCs w:val="28"/>
      </w:rPr>
    </w:lvl>
    <w:lvl w:ilvl="1">
      <w:numFmt w:val="bullet"/>
      <w:lvlText w:val="•"/>
      <w:lvlJc w:val="left"/>
      <w:pPr>
        <w:ind w:left="566" w:hanging="178"/>
      </w:pPr>
    </w:lvl>
    <w:lvl w:ilvl="2">
      <w:numFmt w:val="bullet"/>
      <w:lvlText w:val="•"/>
      <w:lvlJc w:val="left"/>
      <w:pPr>
        <w:ind w:left="1033" w:hanging="178"/>
      </w:pPr>
    </w:lvl>
    <w:lvl w:ilvl="3">
      <w:numFmt w:val="bullet"/>
      <w:lvlText w:val="•"/>
      <w:lvlJc w:val="left"/>
      <w:pPr>
        <w:ind w:left="1500" w:hanging="178"/>
      </w:pPr>
    </w:lvl>
    <w:lvl w:ilvl="4">
      <w:numFmt w:val="bullet"/>
      <w:lvlText w:val="•"/>
      <w:lvlJc w:val="left"/>
      <w:pPr>
        <w:ind w:left="1966" w:hanging="178"/>
      </w:pPr>
    </w:lvl>
    <w:lvl w:ilvl="5">
      <w:numFmt w:val="bullet"/>
      <w:lvlText w:val="•"/>
      <w:lvlJc w:val="left"/>
      <w:pPr>
        <w:ind w:left="2433" w:hanging="178"/>
      </w:pPr>
    </w:lvl>
    <w:lvl w:ilvl="6">
      <w:numFmt w:val="bullet"/>
      <w:lvlText w:val="•"/>
      <w:lvlJc w:val="left"/>
      <w:pPr>
        <w:ind w:left="2900" w:hanging="178"/>
      </w:pPr>
    </w:lvl>
    <w:lvl w:ilvl="7">
      <w:numFmt w:val="bullet"/>
      <w:lvlText w:val="•"/>
      <w:lvlJc w:val="left"/>
      <w:pPr>
        <w:ind w:left="3366" w:hanging="178"/>
      </w:pPr>
    </w:lvl>
    <w:lvl w:ilvl="8">
      <w:numFmt w:val="bullet"/>
      <w:lvlText w:val="•"/>
      <w:lvlJc w:val="left"/>
      <w:pPr>
        <w:ind w:left="3833" w:hanging="178"/>
      </w:pPr>
    </w:lvl>
  </w:abstractNum>
  <w:abstractNum w:abstractNumId="3">
    <w:nsid w:val="02C44723"/>
    <w:multiLevelType w:val="multilevel"/>
    <w:tmpl w:val="91D8B9FC"/>
    <w:lvl w:ilvl="0">
      <w:start w:val="8"/>
      <w:numFmt w:val="decimal"/>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4">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7">
    <w:nsid w:val="139E45F6"/>
    <w:multiLevelType w:val="multilevel"/>
    <w:tmpl w:val="42CCE866"/>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21CD6"/>
    <w:multiLevelType w:val="multilevel"/>
    <w:tmpl w:val="D4CE62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1">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7DC66DC"/>
    <w:multiLevelType w:val="multilevel"/>
    <w:tmpl w:val="AEA0B6C6"/>
    <w:lvl w:ilvl="0">
      <w:numFmt w:val="bullet"/>
      <w:lvlText w:val="–"/>
      <w:lvlJc w:val="left"/>
      <w:pPr>
        <w:ind w:left="186" w:hanging="186"/>
      </w:pPr>
      <w:rPr>
        <w:rFonts w:ascii="Times New Roman" w:eastAsia="Times New Roman" w:hAnsi="Times New Roman" w:cs="Times New Roman"/>
        <w:b w:val="0"/>
        <w:i w:val="0"/>
        <w:color w:val="231F20"/>
        <w:sz w:val="24"/>
        <w:szCs w:val="24"/>
      </w:rPr>
    </w:lvl>
    <w:lvl w:ilvl="1">
      <w:numFmt w:val="bullet"/>
      <w:lvlText w:val="•"/>
      <w:lvlJc w:val="left"/>
      <w:pPr>
        <w:ind w:left="1017" w:hanging="186"/>
      </w:pPr>
    </w:lvl>
    <w:lvl w:ilvl="2">
      <w:numFmt w:val="bullet"/>
      <w:lvlText w:val="•"/>
      <w:lvlJc w:val="left"/>
      <w:pPr>
        <w:ind w:left="1839" w:hanging="186"/>
      </w:pPr>
    </w:lvl>
    <w:lvl w:ilvl="3">
      <w:numFmt w:val="bullet"/>
      <w:lvlText w:val="•"/>
      <w:lvlJc w:val="left"/>
      <w:pPr>
        <w:ind w:left="2661" w:hanging="185"/>
      </w:pPr>
    </w:lvl>
    <w:lvl w:ilvl="4">
      <w:numFmt w:val="bullet"/>
      <w:lvlText w:val="•"/>
      <w:lvlJc w:val="left"/>
      <w:pPr>
        <w:ind w:left="3483" w:hanging="186"/>
      </w:pPr>
    </w:lvl>
    <w:lvl w:ilvl="5">
      <w:numFmt w:val="bullet"/>
      <w:lvlText w:val="•"/>
      <w:lvlJc w:val="left"/>
      <w:pPr>
        <w:ind w:left="4304" w:hanging="186"/>
      </w:pPr>
    </w:lvl>
    <w:lvl w:ilvl="6">
      <w:numFmt w:val="bullet"/>
      <w:lvlText w:val="•"/>
      <w:lvlJc w:val="left"/>
      <w:pPr>
        <w:ind w:left="5126" w:hanging="186"/>
      </w:pPr>
    </w:lvl>
    <w:lvl w:ilvl="7">
      <w:numFmt w:val="bullet"/>
      <w:lvlText w:val="•"/>
      <w:lvlJc w:val="left"/>
      <w:pPr>
        <w:ind w:left="5948" w:hanging="186"/>
      </w:pPr>
    </w:lvl>
    <w:lvl w:ilvl="8">
      <w:numFmt w:val="bullet"/>
      <w:lvlText w:val="•"/>
      <w:lvlJc w:val="left"/>
      <w:pPr>
        <w:ind w:left="6770" w:hanging="186"/>
      </w:pPr>
    </w:lvl>
  </w:abstractNum>
  <w:abstractNum w:abstractNumId="14">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6">
    <w:nsid w:val="2B405EA7"/>
    <w:multiLevelType w:val="multilevel"/>
    <w:tmpl w:val="EB84C3CE"/>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8">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2C4FDD"/>
    <w:multiLevelType w:val="multilevel"/>
    <w:tmpl w:val="37809894"/>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C92BD8"/>
    <w:multiLevelType w:val="multilevel"/>
    <w:tmpl w:val="95CACAD6"/>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94255C"/>
    <w:multiLevelType w:val="multilevel"/>
    <w:tmpl w:val="D83C2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nsid w:val="4C99459B"/>
    <w:multiLevelType w:val="multilevel"/>
    <w:tmpl w:val="00D89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32">
    <w:nsid w:val="5ED31C29"/>
    <w:multiLevelType w:val="multilevel"/>
    <w:tmpl w:val="EDF47080"/>
    <w:lvl w:ilvl="0">
      <w:numFmt w:val="bullet"/>
      <w:lvlText w:val="–"/>
      <w:lvlJc w:val="left"/>
      <w:pPr>
        <w:ind w:left="881"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33">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A33B63"/>
    <w:multiLevelType w:val="multilevel"/>
    <w:tmpl w:val="EE92DB8A"/>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4C3487F"/>
    <w:multiLevelType w:val="multilevel"/>
    <w:tmpl w:val="09DC8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66C6796E"/>
    <w:multiLevelType w:val="multilevel"/>
    <w:tmpl w:val="6890F546"/>
    <w:lvl w:ilvl="0">
      <w:start w:val="196"/>
      <w:numFmt w:val="decimal"/>
      <w:lvlText w:val="%1"/>
      <w:lvlJc w:val="left"/>
      <w:pPr>
        <w:ind w:left="2100" w:hanging="450"/>
      </w:p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37">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38">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40">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1">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0"/>
  </w:num>
  <w:num w:numId="3">
    <w:abstractNumId w:val="1"/>
  </w:num>
  <w:num w:numId="4">
    <w:abstractNumId w:val="30"/>
  </w:num>
  <w:num w:numId="5">
    <w:abstractNumId w:val="10"/>
  </w:num>
  <w:num w:numId="6">
    <w:abstractNumId w:val="33"/>
  </w:num>
  <w:num w:numId="7">
    <w:abstractNumId w:val="8"/>
  </w:num>
  <w:num w:numId="8">
    <w:abstractNumId w:val="43"/>
  </w:num>
  <w:num w:numId="9">
    <w:abstractNumId w:val="29"/>
  </w:num>
  <w:num w:numId="10">
    <w:abstractNumId w:val="11"/>
  </w:num>
  <w:num w:numId="11">
    <w:abstractNumId w:val="40"/>
  </w:num>
  <w:num w:numId="12">
    <w:abstractNumId w:val="21"/>
  </w:num>
  <w:num w:numId="13">
    <w:abstractNumId w:val="14"/>
  </w:num>
  <w:num w:numId="14">
    <w:abstractNumId w:val="18"/>
  </w:num>
  <w:num w:numId="15">
    <w:abstractNumId w:val="20"/>
  </w:num>
  <w:num w:numId="16">
    <w:abstractNumId w:val="37"/>
  </w:num>
  <w:num w:numId="17">
    <w:abstractNumId w:val="12"/>
  </w:num>
  <w:num w:numId="18">
    <w:abstractNumId w:val="15"/>
  </w:num>
  <w:num w:numId="19">
    <w:abstractNumId w:val="6"/>
  </w:num>
  <w:num w:numId="20">
    <w:abstractNumId w:val="31"/>
  </w:num>
  <w:num w:numId="21">
    <w:abstractNumId w:val="26"/>
  </w:num>
  <w:num w:numId="22">
    <w:abstractNumId w:val="41"/>
  </w:num>
  <w:num w:numId="23">
    <w:abstractNumId w:val="44"/>
  </w:num>
  <w:num w:numId="24">
    <w:abstractNumId w:val="17"/>
  </w:num>
  <w:num w:numId="25">
    <w:abstractNumId w:val="39"/>
  </w:num>
  <w:num w:numId="26">
    <w:abstractNumId w:val="23"/>
  </w:num>
  <w:num w:numId="27">
    <w:abstractNumId w:val="42"/>
  </w:num>
  <w:num w:numId="28">
    <w:abstractNumId w:val="5"/>
  </w:num>
  <w:num w:numId="29">
    <w:abstractNumId w:val="38"/>
  </w:num>
  <w:num w:numId="30">
    <w:abstractNumId w:val="4"/>
  </w:num>
  <w:num w:numId="31">
    <w:abstractNumId w:val="25"/>
  </w:num>
  <w:num w:numId="32">
    <w:abstractNumId w:val="34"/>
  </w:num>
  <w:num w:numId="33">
    <w:abstractNumId w:val="32"/>
  </w:num>
  <w:num w:numId="34">
    <w:abstractNumId w:val="13"/>
  </w:num>
  <w:num w:numId="35">
    <w:abstractNumId w:val="22"/>
  </w:num>
  <w:num w:numId="36">
    <w:abstractNumId w:val="7"/>
  </w:num>
  <w:num w:numId="37">
    <w:abstractNumId w:val="16"/>
  </w:num>
  <w:num w:numId="38">
    <w:abstractNumId w:val="19"/>
  </w:num>
  <w:num w:numId="39">
    <w:abstractNumId w:val="28"/>
  </w:num>
  <w:num w:numId="40">
    <w:abstractNumId w:val="35"/>
  </w:num>
  <w:num w:numId="41">
    <w:abstractNumId w:val="27"/>
  </w:num>
  <w:num w:numId="42">
    <w:abstractNumId w:val="36"/>
  </w:num>
  <w:num w:numId="43">
    <w:abstractNumId w:val="3"/>
  </w:num>
  <w:num w:numId="44">
    <w:abstractNumId w:val="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63DB9"/>
    <w:rsid w:val="00066E3F"/>
    <w:rsid w:val="00075CEB"/>
    <w:rsid w:val="000F6261"/>
    <w:rsid w:val="00114E50"/>
    <w:rsid w:val="001553ED"/>
    <w:rsid w:val="00184D3C"/>
    <w:rsid w:val="001C4326"/>
    <w:rsid w:val="001D0173"/>
    <w:rsid w:val="001F279E"/>
    <w:rsid w:val="00221F5F"/>
    <w:rsid w:val="002838E1"/>
    <w:rsid w:val="0029217F"/>
    <w:rsid w:val="00322F21"/>
    <w:rsid w:val="003C5ABE"/>
    <w:rsid w:val="003F047A"/>
    <w:rsid w:val="004058EB"/>
    <w:rsid w:val="00433EB5"/>
    <w:rsid w:val="00443506"/>
    <w:rsid w:val="004852C9"/>
    <w:rsid w:val="004C273E"/>
    <w:rsid w:val="0053188A"/>
    <w:rsid w:val="00536494"/>
    <w:rsid w:val="005408D2"/>
    <w:rsid w:val="00551315"/>
    <w:rsid w:val="00560D76"/>
    <w:rsid w:val="00567406"/>
    <w:rsid w:val="0057599C"/>
    <w:rsid w:val="005A0A2B"/>
    <w:rsid w:val="005F37F5"/>
    <w:rsid w:val="00626DD6"/>
    <w:rsid w:val="00663AB8"/>
    <w:rsid w:val="00666E7C"/>
    <w:rsid w:val="00674132"/>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45988"/>
    <w:rsid w:val="00A572B1"/>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D05613"/>
    <w:rsid w:val="00D06460"/>
    <w:rsid w:val="00D41500"/>
    <w:rsid w:val="00D61770"/>
    <w:rsid w:val="00D65086"/>
    <w:rsid w:val="00DE4BA0"/>
    <w:rsid w:val="00E108E8"/>
    <w:rsid w:val="00E95777"/>
    <w:rsid w:val="00E97770"/>
    <w:rsid w:val="00EC2453"/>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4_ncCsGS9k?feature=share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outu.be/MW92UvcezQk?feature=shared" TargetMode="External"/><Relationship Id="rId4" Type="http://schemas.openxmlformats.org/officeDocument/2006/relationships/settings" Target="settings.xml"/><Relationship Id="rId9" Type="http://schemas.openxmlformats.org/officeDocument/2006/relationships/hyperlink" Target="https://youtu.be/8rqhq1qD90w?feature=shar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119</cp:revision>
  <dcterms:created xsi:type="dcterms:W3CDTF">2025-02-21T07:08:00Z</dcterms:created>
  <dcterms:modified xsi:type="dcterms:W3CDTF">2025-03-18T02:45:00Z</dcterms:modified>
</cp:coreProperties>
</file>