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560D76" w:rsidRPr="00560D76" w:rsidTr="002B501D">
        <w:tc>
          <w:tcPr>
            <w:tcW w:w="9771" w:type="dxa"/>
            <w:gridSpan w:val="2"/>
          </w:tcPr>
          <w:p w:rsidR="00560D76" w:rsidRPr="00560D76" w:rsidRDefault="00560D76" w:rsidP="00560D76">
            <w:pPr>
              <w:spacing w:before="0" w:after="0" w:line="240" w:lineRule="auto"/>
              <w:jc w:val="center"/>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KẾ HOẠCH BÀI DẠY</w:t>
            </w:r>
          </w:p>
        </w:tc>
      </w:tr>
      <w:tr w:rsidR="00560D76" w:rsidRPr="00560D76" w:rsidTr="002B501D">
        <w:tc>
          <w:tcPr>
            <w:tcW w:w="2692"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Môn:</w:t>
            </w:r>
          </w:p>
        </w:tc>
        <w:tc>
          <w:tcPr>
            <w:tcW w:w="7079"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Tiếng việt</w:t>
            </w:r>
          </w:p>
        </w:tc>
      </w:tr>
      <w:tr w:rsidR="00560D76" w:rsidRPr="00560D76" w:rsidTr="002B501D">
        <w:tc>
          <w:tcPr>
            <w:tcW w:w="2692"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Lớp:</w:t>
            </w:r>
          </w:p>
        </w:tc>
        <w:tc>
          <w:tcPr>
            <w:tcW w:w="7079"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5A</w:t>
            </w:r>
          </w:p>
        </w:tc>
      </w:tr>
      <w:tr w:rsidR="00560D76" w:rsidRPr="00560D76" w:rsidTr="002B501D">
        <w:tc>
          <w:tcPr>
            <w:tcW w:w="2692"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Tên bài dạy:</w:t>
            </w:r>
          </w:p>
        </w:tc>
        <w:tc>
          <w:tcPr>
            <w:tcW w:w="7079"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sz w:val="28"/>
                <w:szCs w:val="28"/>
              </w:rPr>
              <w:t>Ôn tập giữa học kì 2 (tiết 3)</w:t>
            </w:r>
          </w:p>
        </w:tc>
      </w:tr>
      <w:tr w:rsidR="00560D76" w:rsidRPr="00560D76" w:rsidTr="002B501D">
        <w:tc>
          <w:tcPr>
            <w:tcW w:w="2692"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Tiết CT:</w:t>
            </w:r>
          </w:p>
        </w:tc>
        <w:tc>
          <w:tcPr>
            <w:tcW w:w="7079"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185</w:t>
            </w:r>
          </w:p>
        </w:tc>
      </w:tr>
      <w:tr w:rsidR="00560D76" w:rsidRPr="00560D76" w:rsidTr="002B501D">
        <w:tc>
          <w:tcPr>
            <w:tcW w:w="2692"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Thời gian dạy:</w:t>
            </w:r>
          </w:p>
        </w:tc>
        <w:tc>
          <w:tcPr>
            <w:tcW w:w="7079"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Thứ Hai ngày 17/3/2025</w:t>
            </w:r>
          </w:p>
        </w:tc>
      </w:tr>
    </w:tbl>
    <w:p w:rsidR="00560D76" w:rsidRPr="00560D76" w:rsidRDefault="00560D76" w:rsidP="00560D76">
      <w:pPr>
        <w:widowControl w:val="0"/>
        <w:tabs>
          <w:tab w:val="left" w:pos="523"/>
        </w:tabs>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I. YÊU CẦU CẦN ĐẠT</w:t>
      </w:r>
    </w:p>
    <w:p w:rsidR="00560D76" w:rsidRPr="00560D76" w:rsidRDefault="00560D76" w:rsidP="00560D76">
      <w:pPr>
        <w:widowControl w:val="0"/>
        <w:tabs>
          <w:tab w:val="left" w:pos="770"/>
        </w:tabs>
        <w:spacing w:before="0" w:after="0" w:line="240" w:lineRule="auto"/>
        <w:ind w:right="288"/>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Tiếp tục đánh giá kĩ năng đọc thành tiếng, HTL của HS. HS đọc trôi chảy, đạt tốc độ 95 – 100 tiếng / phút, thuộc lòng các khổ thơ, dòng thơ đã HTL trong nửa đầu học kì II.</w:t>
      </w:r>
    </w:p>
    <w:p w:rsidR="00560D76" w:rsidRPr="00560D76" w:rsidRDefault="00560D76" w:rsidP="00560D76">
      <w:pPr>
        <w:widowControl w:val="0"/>
        <w:tabs>
          <w:tab w:val="left" w:pos="794"/>
        </w:tabs>
        <w:spacing w:before="0" w:after="0" w:line="240" w:lineRule="auto"/>
        <w:ind w:right="288"/>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Ôn luyện về câu đơn và câu ghép. HS biết sử dụng các kết từ để tạo thành những câu ghép, biết sử dụng câu ghép khi viết văn.</w:t>
      </w:r>
    </w:p>
    <w:p w:rsidR="00560D76" w:rsidRPr="00560D76" w:rsidRDefault="00560D76" w:rsidP="00560D76">
      <w:pPr>
        <w:widowControl w:val="0"/>
        <w:tabs>
          <w:tab w:val="left" w:pos="616"/>
        </w:tabs>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II. ĐỒ DÙNG DẠY HỌC</w:t>
      </w:r>
    </w:p>
    <w:p w:rsidR="00560D76" w:rsidRPr="00560D76" w:rsidRDefault="00560D76" w:rsidP="00560D76">
      <w:pPr>
        <w:widowControl w:val="0"/>
        <w:spacing w:before="0" w:after="0" w:line="240" w:lineRule="auto"/>
        <w:ind w:right="288"/>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Các tờ phiếu viết tên bài tập đọc (hoặc in sẵn đoạn văn cần đọc) ; phiếu viết yêu cầu đọc thuộc lòng (tên các khổ thơ, bài thơ cần thuộc lòng). Nên chọn văn bản đọc ngoài SGK Tiếng Việt 5.</w:t>
      </w:r>
    </w:p>
    <w:p w:rsidR="00560D76" w:rsidRPr="00560D76" w:rsidRDefault="00560D76" w:rsidP="00560D76">
      <w:pPr>
        <w:spacing w:before="0" w:after="0" w:line="240" w:lineRule="auto"/>
        <w:rPr>
          <w:rFonts w:ascii="Times New Roman" w:eastAsia="Times New Roman" w:hAnsi="Times New Roman" w:cs="Times New Roman"/>
          <w:b/>
          <w:sz w:val="28"/>
          <w:szCs w:val="28"/>
          <w:u w:val="single"/>
        </w:rPr>
      </w:pPr>
      <w:r w:rsidRPr="00560D76">
        <w:rPr>
          <w:rFonts w:ascii="Times New Roman" w:eastAsia="Times New Roman" w:hAnsi="Times New Roman" w:cs="Times New Roman"/>
          <w:b/>
          <w:sz w:val="28"/>
          <w:szCs w:val="28"/>
        </w:rPr>
        <w:t>III. CÁC HOẠT ĐỘNG DẠY HỌC CHỦ YẾU</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255"/>
      </w:tblGrid>
      <w:tr w:rsidR="00560D76" w:rsidRPr="00560D76" w:rsidTr="002B501D">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D76" w:rsidRPr="00560D76" w:rsidRDefault="00560D76" w:rsidP="00560D76">
            <w:pPr>
              <w:spacing w:before="0" w:after="0" w:line="240" w:lineRule="auto"/>
              <w:jc w:val="center"/>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Hoạt động của giáo viên</w:t>
            </w:r>
          </w:p>
        </w:tc>
        <w:tc>
          <w:tcPr>
            <w:tcW w:w="4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D76" w:rsidRPr="00560D76" w:rsidRDefault="00560D76" w:rsidP="00560D76">
            <w:pPr>
              <w:spacing w:before="0" w:after="0" w:line="240" w:lineRule="auto"/>
              <w:jc w:val="center"/>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Hoạt động của học sinh</w:t>
            </w:r>
          </w:p>
        </w:tc>
      </w:tr>
      <w:tr w:rsidR="00560D76" w:rsidRPr="00560D76" w:rsidTr="002B501D">
        <w:tc>
          <w:tcPr>
            <w:tcW w:w="9495" w:type="dxa"/>
            <w:gridSpan w:val="2"/>
            <w:tcBorders>
              <w:top w:val="single" w:sz="4" w:space="0" w:color="000000"/>
              <w:left w:val="single" w:sz="4" w:space="0" w:color="000000"/>
              <w:bottom w:val="single" w:sz="4" w:space="0" w:color="000000"/>
              <w:right w:val="single" w:sz="4" w:space="0" w:color="000000"/>
            </w:tcBorders>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 xml:space="preserve">I. Hoạt động mở đầu: </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Cách tiến hành:</w:t>
            </w:r>
          </w:p>
        </w:tc>
      </w:tr>
      <w:tr w:rsidR="00560D76" w:rsidRPr="00560D76" w:rsidTr="002B501D">
        <w:tc>
          <w:tcPr>
            <w:tcW w:w="5240" w:type="dxa"/>
            <w:tcBorders>
              <w:top w:val="single" w:sz="4" w:space="0" w:color="000000"/>
              <w:left w:val="single" w:sz="4" w:space="0" w:color="000000"/>
              <w:bottom w:val="single" w:sz="4" w:space="0" w:color="000000"/>
              <w:right w:val="single" w:sz="4" w:space="0" w:color="000000"/>
            </w:tcBorders>
          </w:tcPr>
          <w:p w:rsidR="00560D76" w:rsidRPr="00560D76" w:rsidRDefault="00560D76" w:rsidP="00560D76">
            <w:pPr>
              <w:spacing w:before="0" w:after="0" w:line="240" w:lineRule="auto"/>
              <w:jc w:val="left"/>
              <w:rPr>
                <w:rFonts w:ascii="Times New Roman" w:eastAsia="Times New Roman" w:hAnsi="Times New Roman" w:cs="Times New Roman"/>
                <w:sz w:val="28"/>
                <w:szCs w:val="28"/>
              </w:rPr>
            </w:pPr>
            <w:bookmarkStart w:id="0" w:name="bookmark=id.30j0zll" w:colFirst="0" w:colLast="0"/>
            <w:bookmarkEnd w:id="0"/>
            <w:r w:rsidRPr="00560D76">
              <w:rPr>
                <w:rFonts w:ascii="Times New Roman" w:eastAsia="Times New Roman" w:hAnsi="Times New Roman" w:cs="Times New Roman"/>
                <w:sz w:val="28"/>
                <w:szCs w:val="28"/>
              </w:rPr>
              <w:t>- GV tổ chức cho HS chơi một trò chơi khởi động. VD: Trò chơi chuyền bóng: Giáo viên mở một bài hát vui nhộn, học sinh sẽ chuyền quả bóng (hoặc bông hoa) đến bạn nào nhac dừng thì bạn ấy đứng lên kể tên một di tích lịch sử mà em biết.</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nhận xét , tổng kết trò chơi.</w:t>
            </w:r>
          </w:p>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sz w:val="28"/>
                <w:szCs w:val="28"/>
              </w:rPr>
              <w:t>- GV giới thiệu bài mới: Ôn tập (tiết 3)</w:t>
            </w:r>
          </w:p>
        </w:tc>
        <w:tc>
          <w:tcPr>
            <w:tcW w:w="4255" w:type="dxa"/>
            <w:tcBorders>
              <w:top w:val="single" w:sz="4" w:space="0" w:color="000000"/>
              <w:left w:val="single" w:sz="4" w:space="0" w:color="000000"/>
              <w:bottom w:val="single" w:sz="4" w:space="0" w:color="000000"/>
              <w:right w:val="single" w:sz="4" w:space="0" w:color="000000"/>
            </w:tcBorders>
          </w:tcPr>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r w:rsidRPr="00560D76">
              <w:rPr>
                <w:rFonts w:ascii="Times New Roman" w:eastAsia="Times New Roman" w:hAnsi="Times New Roman" w:cs="Times New Roman"/>
                <w:sz w:val="28"/>
                <w:szCs w:val="28"/>
              </w:rPr>
              <w:t>- HS chơi trò chơi</w:t>
            </w: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HS lắng nghe.</w:t>
            </w:r>
          </w:p>
        </w:tc>
      </w:tr>
      <w:tr w:rsidR="00560D76" w:rsidRPr="00560D76" w:rsidTr="002B501D">
        <w:tc>
          <w:tcPr>
            <w:tcW w:w="9495" w:type="dxa"/>
            <w:gridSpan w:val="2"/>
            <w:tcBorders>
              <w:top w:val="single" w:sz="4" w:space="0" w:color="000000"/>
              <w:left w:val="single" w:sz="4" w:space="0" w:color="000000"/>
              <w:bottom w:val="single" w:sz="4" w:space="0" w:color="000000"/>
              <w:right w:val="single" w:sz="4" w:space="0" w:color="000000"/>
            </w:tcBorders>
          </w:tcPr>
          <w:p w:rsidR="00560D76" w:rsidRPr="00560D76" w:rsidRDefault="00560D76" w:rsidP="00560D76">
            <w:pPr>
              <w:spacing w:before="0" w:after="0" w:line="240" w:lineRule="auto"/>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II. Hoạt động luyện tập - thực hành:</w:t>
            </w:r>
          </w:p>
          <w:p w:rsidR="00560D76" w:rsidRPr="00560D76" w:rsidRDefault="00560D76" w:rsidP="00560D76">
            <w:pPr>
              <w:spacing w:before="0" w:after="0" w:line="240" w:lineRule="auto"/>
              <w:jc w:val="left"/>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Mục tiêu:</w:t>
            </w:r>
          </w:p>
          <w:p w:rsidR="00560D76" w:rsidRPr="00560D76" w:rsidRDefault="00560D76" w:rsidP="00560D76">
            <w:pPr>
              <w:widowControl w:val="0"/>
              <w:pBdr>
                <w:top w:val="nil"/>
                <w:left w:val="nil"/>
                <w:bottom w:val="nil"/>
                <w:right w:val="nil"/>
                <w:between w:val="nil"/>
              </w:pBdr>
              <w:spacing w:before="0" w:after="0" w:line="240" w:lineRule="auto"/>
              <w:jc w:val="left"/>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Tiếp tục đánh giá kĩ năng đọc thành tiếng, học thuộc lòng của HS. Đánh giá kĩ năng đọc thành tiếng, học thuộc lòng của HS. Mỗi học sinh đọc diễn cảm một đoạn văn, đoạn thơ khoảng 95 - 100 tiếng hoặc đọc thuộc lòng một đoạn thơ (bài thơ) đã học trong nửa đầu học kì II.</w:t>
            </w:r>
          </w:p>
          <w:p w:rsidR="00560D76" w:rsidRPr="00560D76" w:rsidRDefault="00560D76" w:rsidP="00560D76">
            <w:pPr>
              <w:spacing w:before="0" w:after="0" w:line="240" w:lineRule="auto"/>
              <w:rPr>
                <w:rFonts w:ascii="Times New Roman" w:eastAsia="Times New Roman" w:hAnsi="Times New Roman" w:cs="Times New Roman"/>
                <w:sz w:val="28"/>
                <w:szCs w:val="28"/>
                <w:highlight w:val="white"/>
              </w:rPr>
            </w:pPr>
            <w:r w:rsidRPr="00560D76">
              <w:rPr>
                <w:rFonts w:ascii="Times New Roman" w:eastAsia="Times New Roman" w:hAnsi="Times New Roman" w:cs="Times New Roman"/>
                <w:sz w:val="28"/>
                <w:szCs w:val="28"/>
              </w:rPr>
              <w:t xml:space="preserve">- </w:t>
            </w:r>
            <w:r w:rsidRPr="00560D76">
              <w:rPr>
                <w:rFonts w:ascii="Times New Roman" w:eastAsia="Times New Roman" w:hAnsi="Times New Roman" w:cs="Times New Roman"/>
                <w:sz w:val="28"/>
                <w:szCs w:val="28"/>
                <w:highlight w:val="white"/>
              </w:rPr>
              <w:t>Luyện tập cách sử dụng cặp kết từ phù hợp để hoàn thiện mỗi câu ghép.</w:t>
            </w:r>
          </w:p>
          <w:p w:rsidR="00560D76" w:rsidRPr="00560D76" w:rsidRDefault="00560D76" w:rsidP="00560D76">
            <w:pPr>
              <w:spacing w:before="0" w:after="0" w:line="240" w:lineRule="auto"/>
              <w:rPr>
                <w:rFonts w:ascii="Times New Roman" w:eastAsia="Times New Roman" w:hAnsi="Times New Roman" w:cs="Times New Roman"/>
                <w:sz w:val="28"/>
                <w:szCs w:val="28"/>
                <w:highlight w:val="white"/>
              </w:rPr>
            </w:pPr>
            <w:r w:rsidRPr="00560D76">
              <w:rPr>
                <w:rFonts w:ascii="Times New Roman" w:eastAsia="Times New Roman" w:hAnsi="Times New Roman" w:cs="Times New Roman"/>
                <w:sz w:val="28"/>
                <w:szCs w:val="28"/>
                <w:highlight w:val="white"/>
              </w:rPr>
              <w:t>- Viết đoạn văn ngắn nói về một di tích lịch sử mà em biết, trong đoạn văn có ít nhất một câu ghép.</w:t>
            </w:r>
          </w:p>
          <w:p w:rsidR="00560D76" w:rsidRPr="00560D76" w:rsidRDefault="00560D76" w:rsidP="00560D76">
            <w:pPr>
              <w:spacing w:before="0" w:after="0" w:line="240" w:lineRule="auto"/>
              <w:ind w:right="27"/>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xml:space="preserve">- Cách tiến hành: </w:t>
            </w:r>
          </w:p>
        </w:tc>
      </w:tr>
      <w:tr w:rsidR="00560D76" w:rsidRPr="00560D76" w:rsidTr="002B501D">
        <w:tc>
          <w:tcPr>
            <w:tcW w:w="5240" w:type="dxa"/>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 xml:space="preserve">Hoạt động 1: Đánh giá kĩ năng đọc thành </w:t>
            </w:r>
            <w:r w:rsidRPr="00560D76">
              <w:rPr>
                <w:rFonts w:ascii="Times New Roman" w:eastAsia="Times New Roman" w:hAnsi="Times New Roman" w:cs="Times New Roman"/>
                <w:b/>
                <w:sz w:val="28"/>
                <w:szCs w:val="28"/>
              </w:rPr>
              <w:lastRenderedPageBreak/>
              <w:t>tiếng, học thuộc lòng</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gọi HS đọc yêu cầu A.</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gọi HS lên bốc thăm để chọn đoạn, bài đọc hoặc đọc thuộc lòng, kèm câu hỏi đọc hiểu.</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nhận xét cách đọc của HS, nhắc nhở các HS còn đọc vấp, ngắt nghỉ câu chưa đúng. Khen ngợi và tuyên dương các HS đọc tốt.</w:t>
            </w:r>
          </w:p>
        </w:tc>
        <w:tc>
          <w:tcPr>
            <w:tcW w:w="4255" w:type="dxa"/>
          </w:tcPr>
          <w:p w:rsidR="00560D76" w:rsidRPr="00560D76" w:rsidRDefault="00560D76" w:rsidP="00560D76">
            <w:pPr>
              <w:tabs>
                <w:tab w:val="left" w:pos="2601"/>
              </w:tabs>
              <w:spacing w:before="0" w:after="0" w:line="240" w:lineRule="auto"/>
              <w:jc w:val="left"/>
              <w:rPr>
                <w:rFonts w:ascii="Times New Roman" w:eastAsia="Times New Roman" w:hAnsi="Times New Roman" w:cs="Times New Roman"/>
                <w:sz w:val="28"/>
                <w:szCs w:val="28"/>
              </w:rPr>
            </w:pPr>
          </w:p>
          <w:p w:rsidR="00560D76" w:rsidRPr="00560D76" w:rsidRDefault="00560D76" w:rsidP="00560D76">
            <w:pPr>
              <w:tabs>
                <w:tab w:val="left" w:pos="2601"/>
              </w:tabs>
              <w:spacing w:before="0" w:after="0" w:line="240" w:lineRule="auto"/>
              <w:jc w:val="left"/>
              <w:rPr>
                <w:rFonts w:ascii="Times New Roman" w:eastAsia="Times New Roman" w:hAnsi="Times New Roman" w:cs="Times New Roman"/>
                <w:sz w:val="28"/>
                <w:szCs w:val="28"/>
              </w:rPr>
            </w:pP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HS đọc.</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HS thực hiện theo yêu cầu của GV.</w:t>
            </w:r>
          </w:p>
          <w:p w:rsidR="00560D76" w:rsidRPr="00560D76" w:rsidRDefault="00560D76" w:rsidP="00560D76">
            <w:pPr>
              <w:spacing w:before="0" w:after="0" w:line="240" w:lineRule="auto"/>
              <w:rPr>
                <w:rFonts w:ascii="Times New Roman" w:eastAsia="Times New Roman" w:hAnsi="Times New Roman" w:cs="Times New Roman"/>
                <w:sz w:val="28"/>
                <w:szCs w:val="28"/>
              </w:rPr>
            </w:pPr>
          </w:p>
          <w:p w:rsidR="00560D76" w:rsidRPr="00560D76" w:rsidRDefault="00560D76" w:rsidP="00560D76">
            <w:pPr>
              <w:spacing w:before="0" w:after="0" w:line="240" w:lineRule="auto"/>
              <w:rPr>
                <w:rFonts w:ascii="Times New Roman" w:eastAsia="Times New Roman" w:hAnsi="Times New Roman" w:cs="Times New Roman"/>
                <w:b/>
                <w:sz w:val="28"/>
                <w:szCs w:val="28"/>
              </w:rPr>
            </w:pPr>
            <w:r w:rsidRPr="00560D76">
              <w:rPr>
                <w:rFonts w:ascii="Times New Roman" w:eastAsia="Times New Roman" w:hAnsi="Times New Roman" w:cs="Times New Roman"/>
                <w:sz w:val="28"/>
                <w:szCs w:val="28"/>
              </w:rPr>
              <w:t>- HS nghe bạn và GV nhận xét phần đọc và trả lời câu hỏi bằng bông hoa cảm xúc.</w:t>
            </w:r>
          </w:p>
        </w:tc>
      </w:tr>
      <w:tr w:rsidR="00560D76" w:rsidRPr="00560D76" w:rsidTr="002B501D">
        <w:tc>
          <w:tcPr>
            <w:tcW w:w="5240" w:type="dxa"/>
            <w:shd w:val="clear" w:color="auto" w:fill="FFFFFF"/>
          </w:tcPr>
          <w:p w:rsidR="00560D76" w:rsidRPr="00560D76" w:rsidRDefault="00560D76" w:rsidP="00560D76">
            <w:pPr>
              <w:spacing w:before="0" w:after="0" w:line="240" w:lineRule="auto"/>
              <w:rPr>
                <w:rFonts w:ascii="Times New Roman" w:eastAsia="Times New Roman" w:hAnsi="Times New Roman" w:cs="Times New Roman"/>
                <w:b/>
                <w:sz w:val="28"/>
                <w:szCs w:val="28"/>
                <w:highlight w:val="white"/>
              </w:rPr>
            </w:pPr>
            <w:r w:rsidRPr="00560D76">
              <w:rPr>
                <w:rFonts w:ascii="Times New Roman" w:eastAsia="Times New Roman" w:hAnsi="Times New Roman" w:cs="Times New Roman"/>
                <w:b/>
                <w:sz w:val="28"/>
                <w:szCs w:val="28"/>
              </w:rPr>
              <w:lastRenderedPageBreak/>
              <w:t xml:space="preserve"> Hoạt động 2: </w:t>
            </w:r>
            <w:r w:rsidRPr="00560D76">
              <w:rPr>
                <w:rFonts w:ascii="Times New Roman" w:eastAsia="Times New Roman" w:hAnsi="Times New Roman" w:cs="Times New Roman"/>
                <w:b/>
                <w:sz w:val="28"/>
                <w:szCs w:val="28"/>
                <w:highlight w:val="white"/>
              </w:rPr>
              <w:t>Thay các kí hiệu … bằng cặp kết từ phù hợp để hoàn thiện mỗi câu ghép dưới đây..</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HS đọc yêu cầu ,câu văn bài 1</w:t>
            </w:r>
          </w:p>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sz w:val="28"/>
                <w:szCs w:val="28"/>
              </w:rPr>
              <w:t>- GV yêu cầu HS làm vở bài tập trong khi chờ kiểm tra.</w:t>
            </w:r>
          </w:p>
          <w:p w:rsidR="00560D76" w:rsidRPr="00560D76" w:rsidRDefault="00560D76" w:rsidP="00560D76">
            <w:pPr>
              <w:widowControl w:val="0"/>
              <w:pBdr>
                <w:top w:val="nil"/>
                <w:left w:val="nil"/>
                <w:bottom w:val="nil"/>
                <w:right w:val="nil"/>
                <w:between w:val="nil"/>
              </w:pBdr>
              <w:tabs>
                <w:tab w:val="left" w:pos="445"/>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Đại diện 1 số em lên trình bày- nhận xét- bổ sung.</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chốt lại- nhận xét</w:t>
            </w:r>
          </w:p>
          <w:p w:rsidR="00560D76" w:rsidRPr="00560D76" w:rsidRDefault="00560D76" w:rsidP="00560D76">
            <w:pPr>
              <w:pBdr>
                <w:top w:val="nil"/>
                <w:left w:val="nil"/>
                <w:bottom w:val="nil"/>
                <w:right w:val="nil"/>
                <w:between w:val="nil"/>
              </w:pBdr>
              <w:spacing w:before="0" w:after="0" w:line="240" w:lineRule="auto"/>
              <w:ind w:right="48"/>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a) Vì … nên</w:t>
            </w:r>
          </w:p>
          <w:p w:rsidR="00560D76" w:rsidRPr="00560D76" w:rsidRDefault="00560D76" w:rsidP="00560D76">
            <w:pPr>
              <w:pBdr>
                <w:top w:val="nil"/>
                <w:left w:val="nil"/>
                <w:bottom w:val="nil"/>
                <w:right w:val="nil"/>
                <w:between w:val="nil"/>
              </w:pBdr>
              <w:spacing w:before="0" w:after="0" w:line="240" w:lineRule="auto"/>
              <w:ind w:right="48"/>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b) Tuy … nhưng</w:t>
            </w:r>
          </w:p>
          <w:p w:rsidR="00560D76" w:rsidRPr="00560D76" w:rsidRDefault="00560D76" w:rsidP="00560D76">
            <w:pPr>
              <w:pBdr>
                <w:top w:val="nil"/>
                <w:left w:val="nil"/>
                <w:bottom w:val="nil"/>
                <w:right w:val="nil"/>
                <w:between w:val="nil"/>
              </w:pBdr>
              <w:spacing w:before="0" w:after="0" w:line="240" w:lineRule="auto"/>
              <w:ind w:right="48"/>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c) Nếu… thì</w:t>
            </w:r>
          </w:p>
        </w:tc>
        <w:tc>
          <w:tcPr>
            <w:tcW w:w="4255" w:type="dxa"/>
            <w:shd w:val="clear" w:color="auto" w:fill="FFFFFF"/>
          </w:tcPr>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HS đọc yêu cầu của phần 1</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Học sinh làm bài</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Một vài HS trình bày trước lớp.</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xml:space="preserve">- HS lắng nghe </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tc>
      </w:tr>
      <w:tr w:rsidR="00560D76" w:rsidRPr="00560D76" w:rsidTr="002B501D">
        <w:tc>
          <w:tcPr>
            <w:tcW w:w="5240" w:type="dxa"/>
            <w:shd w:val="clear" w:color="auto" w:fill="FFFFFF"/>
          </w:tcPr>
          <w:p w:rsidR="00560D76" w:rsidRPr="00560D76" w:rsidRDefault="00560D76" w:rsidP="00560D76">
            <w:pPr>
              <w:spacing w:before="0" w:after="0" w:line="240" w:lineRule="auto"/>
              <w:rPr>
                <w:rFonts w:ascii="Times New Roman" w:eastAsia="Times New Roman" w:hAnsi="Times New Roman" w:cs="Times New Roman"/>
                <w:b/>
                <w:sz w:val="28"/>
                <w:szCs w:val="28"/>
                <w:highlight w:val="white"/>
              </w:rPr>
            </w:pPr>
            <w:r w:rsidRPr="00560D76">
              <w:rPr>
                <w:rFonts w:ascii="Times New Roman" w:eastAsia="Times New Roman" w:hAnsi="Times New Roman" w:cs="Times New Roman"/>
                <w:b/>
                <w:sz w:val="28"/>
                <w:szCs w:val="28"/>
              </w:rPr>
              <w:t xml:space="preserve"> Hoạt động 3: </w:t>
            </w:r>
            <w:r w:rsidRPr="00560D76">
              <w:rPr>
                <w:rFonts w:ascii="Times New Roman" w:eastAsia="Times New Roman" w:hAnsi="Times New Roman" w:cs="Times New Roman"/>
                <w:b/>
                <w:sz w:val="28"/>
                <w:szCs w:val="28"/>
                <w:highlight w:val="white"/>
              </w:rPr>
              <w:t>Viết đoạn văn ngắn nói về một di tích lịch sử mà em biết, trong đoạn văn có ít nhất một câu ghép.</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HS đọc yêu cầu bài 2</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Em sẽ viết về di tích lịch sử nào? Em biết di tích lịch sử đó nhờ đâu?</w:t>
            </w:r>
          </w:p>
          <w:p w:rsidR="00560D76" w:rsidRPr="00560D76" w:rsidRDefault="00560D76" w:rsidP="00560D76">
            <w:pPr>
              <w:widowControl w:val="0"/>
              <w:pBdr>
                <w:top w:val="nil"/>
                <w:left w:val="nil"/>
                <w:bottom w:val="nil"/>
                <w:right w:val="nil"/>
                <w:between w:val="nil"/>
              </w:pBdr>
              <w:tabs>
                <w:tab w:val="left" w:pos="445"/>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xml:space="preserve">- Giáo viên yêu cầu học sinh làm bài cá nhân </w:t>
            </w:r>
          </w:p>
          <w:p w:rsidR="00560D76" w:rsidRPr="00560D76" w:rsidRDefault="00560D76" w:rsidP="00560D76">
            <w:pPr>
              <w:widowControl w:val="0"/>
              <w:pBdr>
                <w:top w:val="nil"/>
                <w:left w:val="nil"/>
                <w:bottom w:val="nil"/>
                <w:right w:val="nil"/>
                <w:between w:val="nil"/>
              </w:pBdr>
              <w:tabs>
                <w:tab w:val="left" w:pos="445"/>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Đại diện 1 số em lên trình bày- nhận xét- bổ sung.Cần chỉ ra ít nhất một câu ghép đã sử dụng.</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nhận xét, tuyên dương.</w:t>
            </w:r>
          </w:p>
        </w:tc>
        <w:tc>
          <w:tcPr>
            <w:tcW w:w="4255" w:type="dxa"/>
            <w:shd w:val="clear" w:color="auto" w:fill="FFFFFF"/>
          </w:tcPr>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HS đọc yêu cầu của bài</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HS trả lời</w:t>
            </w: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p>
          <w:p w:rsidR="00560D76" w:rsidRPr="00560D76" w:rsidRDefault="00560D76" w:rsidP="00560D76">
            <w:pPr>
              <w:widowControl w:val="0"/>
              <w:pBdr>
                <w:top w:val="nil"/>
                <w:left w:val="nil"/>
                <w:bottom w:val="nil"/>
                <w:right w:val="nil"/>
                <w:between w:val="nil"/>
              </w:pBdr>
              <w:tabs>
                <w:tab w:val="left" w:pos="440"/>
              </w:tabs>
              <w:spacing w:before="0" w:after="0" w:line="240" w:lineRule="auto"/>
              <w:rPr>
                <w:rFonts w:ascii="Times New Roman" w:eastAsia="Times New Roman" w:hAnsi="Times New Roman" w:cs="Times New Roman"/>
                <w:color w:val="000000"/>
                <w:sz w:val="28"/>
                <w:szCs w:val="28"/>
              </w:rPr>
            </w:pPr>
            <w:r w:rsidRPr="00560D76">
              <w:rPr>
                <w:rFonts w:ascii="Times New Roman" w:eastAsia="Times New Roman" w:hAnsi="Times New Roman" w:cs="Times New Roman"/>
                <w:color w:val="000000"/>
                <w:sz w:val="28"/>
                <w:szCs w:val="28"/>
              </w:rPr>
              <w:t>- Học sinh viết bài vào vở</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Một vài HS trình bày trước lớp.</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xml:space="preserve">- HS lắng nghe </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tc>
      </w:tr>
      <w:tr w:rsidR="00560D76" w:rsidRPr="00560D76" w:rsidTr="002B501D">
        <w:trPr>
          <w:trHeight w:val="428"/>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D76" w:rsidRPr="00560D76" w:rsidRDefault="00560D76" w:rsidP="00560D76">
            <w:pPr>
              <w:spacing w:before="0" w:after="0" w:line="240" w:lineRule="auto"/>
              <w:jc w:val="left"/>
              <w:rPr>
                <w:rFonts w:ascii="Times New Roman" w:eastAsia="Times New Roman" w:hAnsi="Times New Roman" w:cs="Times New Roman"/>
                <w:b/>
                <w:sz w:val="28"/>
                <w:szCs w:val="28"/>
              </w:rPr>
            </w:pPr>
            <w:r w:rsidRPr="00560D76">
              <w:rPr>
                <w:rFonts w:ascii="Times New Roman" w:eastAsia="Times New Roman" w:hAnsi="Times New Roman" w:cs="Times New Roman"/>
                <w:b/>
                <w:sz w:val="28"/>
                <w:szCs w:val="28"/>
              </w:rPr>
              <w:t>III. Hoạt động vận dụng.</w:t>
            </w:r>
          </w:p>
        </w:tc>
      </w:tr>
      <w:tr w:rsidR="00560D76" w:rsidRPr="00560D76" w:rsidTr="002B501D">
        <w:trPr>
          <w:trHeight w:val="1334"/>
        </w:trPr>
        <w:tc>
          <w:tcPr>
            <w:tcW w:w="5240" w:type="dxa"/>
            <w:tcBorders>
              <w:top w:val="single" w:sz="4" w:space="0" w:color="000000"/>
              <w:left w:val="single" w:sz="4" w:space="0" w:color="000000"/>
              <w:bottom w:val="single" w:sz="4" w:space="0" w:color="000000"/>
              <w:right w:val="single" w:sz="4" w:space="0" w:color="000000"/>
            </w:tcBorders>
            <w:shd w:val="clear" w:color="auto" w:fill="FFFFFF"/>
          </w:tcPr>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xml:space="preserve">- GV hỏi: </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Hôm nay em học được kiến thức gì?</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Để bảo vệ những di tích lịch sử em cần làm gì?</w:t>
            </w:r>
          </w:p>
          <w:p w:rsidR="00560D76" w:rsidRPr="00560D76" w:rsidRDefault="00560D76" w:rsidP="00560D76">
            <w:pPr>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GV nhận xét tiết dạy.</w:t>
            </w:r>
          </w:p>
          <w:p w:rsidR="00560D76" w:rsidRPr="00560D76" w:rsidRDefault="00560D76" w:rsidP="00560D76">
            <w:pPr>
              <w:spacing w:before="0" w:after="0" w:line="240" w:lineRule="auto"/>
              <w:rPr>
                <w:rFonts w:ascii="Times New Roman" w:eastAsia="Times New Roman" w:hAnsi="Times New Roman" w:cs="Times New Roman"/>
                <w:b/>
                <w:sz w:val="28"/>
                <w:szCs w:val="28"/>
              </w:rPr>
            </w:pPr>
            <w:r w:rsidRPr="00560D76">
              <w:rPr>
                <w:rFonts w:ascii="Times New Roman" w:eastAsia="Times New Roman" w:hAnsi="Times New Roman" w:cs="Times New Roman"/>
                <w:sz w:val="28"/>
                <w:szCs w:val="28"/>
              </w:rPr>
              <w:lastRenderedPageBreak/>
              <w:t>- Dặn dò bài về nhà.</w:t>
            </w:r>
          </w:p>
        </w:tc>
        <w:tc>
          <w:tcPr>
            <w:tcW w:w="4255" w:type="dxa"/>
            <w:tcBorders>
              <w:top w:val="single" w:sz="4" w:space="0" w:color="000000"/>
              <w:left w:val="single" w:sz="4" w:space="0" w:color="000000"/>
              <w:bottom w:val="single" w:sz="4" w:space="0" w:color="000000"/>
              <w:right w:val="single" w:sz="4" w:space="0" w:color="000000"/>
            </w:tcBorders>
            <w:shd w:val="clear" w:color="auto" w:fill="FFFFFF"/>
          </w:tcPr>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 HS trả lời câu hỏi.</w:t>
            </w:r>
          </w:p>
          <w:p w:rsidR="00560D76" w:rsidRPr="00560D76" w:rsidRDefault="00560D76" w:rsidP="00560D76">
            <w:pPr>
              <w:tabs>
                <w:tab w:val="left" w:pos="430"/>
              </w:tabs>
              <w:spacing w:before="0" w:after="0" w:line="240" w:lineRule="auto"/>
              <w:rPr>
                <w:rFonts w:ascii="Times New Roman" w:eastAsia="Times New Roman" w:hAnsi="Times New Roman" w:cs="Times New Roman"/>
                <w:sz w:val="28"/>
                <w:szCs w:val="28"/>
              </w:rPr>
            </w:pPr>
          </w:p>
          <w:p w:rsidR="00560D76" w:rsidRPr="00560D76" w:rsidRDefault="00560D76" w:rsidP="00560D76">
            <w:pPr>
              <w:numPr>
                <w:ilvl w:val="0"/>
                <w:numId w:val="44"/>
              </w:numPr>
              <w:pBdr>
                <w:top w:val="nil"/>
                <w:left w:val="nil"/>
                <w:bottom w:val="nil"/>
                <w:right w:val="nil"/>
                <w:between w:val="nil"/>
              </w:pBdr>
              <w:tabs>
                <w:tab w:val="left" w:pos="430"/>
              </w:tabs>
              <w:spacing w:before="0" w:after="0" w:line="240" w:lineRule="auto"/>
              <w:ind w:left="0" w:right="-103" w:firstLine="0"/>
              <w:jc w:val="left"/>
              <w:rPr>
                <w:rFonts w:ascii="Times New Roman" w:eastAsia="Times New Roman" w:hAnsi="Times New Roman" w:cs="Times New Roman"/>
                <w:sz w:val="28"/>
                <w:szCs w:val="28"/>
              </w:rPr>
            </w:pPr>
            <w:r w:rsidRPr="00560D76">
              <w:rPr>
                <w:rFonts w:ascii="Times New Roman" w:eastAsia="Times New Roman" w:hAnsi="Times New Roman" w:cs="Times New Roman"/>
                <w:color w:val="000000"/>
                <w:sz w:val="28"/>
                <w:szCs w:val="28"/>
              </w:rPr>
              <w:t>HS lắng nghe</w:t>
            </w:r>
          </w:p>
        </w:tc>
      </w:tr>
    </w:tbl>
    <w:p w:rsidR="00560D76" w:rsidRPr="00560D76" w:rsidRDefault="00560D76" w:rsidP="00560D76">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560D76">
        <w:rPr>
          <w:rFonts w:ascii="Times New Roman" w:eastAsia="Times New Roman" w:hAnsi="Times New Roman" w:cs="Times New Roman"/>
          <w:b/>
          <w:color w:val="000000"/>
          <w:sz w:val="28"/>
          <w:szCs w:val="28"/>
        </w:rPr>
        <w:lastRenderedPageBreak/>
        <w:t xml:space="preserve">IV. ĐIỀU CHỈNH SAU BÀI DẠY </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r w:rsidRPr="00560D76">
        <w:rPr>
          <w:rFonts w:ascii="Times New Roman" w:eastAsia="Times New Roman" w:hAnsi="Times New Roman" w:cs="Times New Roman"/>
          <w:sz w:val="28"/>
          <w:szCs w:val="28"/>
        </w:rPr>
        <w:t>…………………………………………………………………………………………………………………………………………………………………………………………………………………………………………………………………………………………………………………………………………………………………………</w:t>
      </w:r>
    </w:p>
    <w:p w:rsidR="00560D76" w:rsidRPr="00560D76" w:rsidRDefault="00560D76" w:rsidP="00560D76">
      <w:pPr>
        <w:spacing w:before="0" w:after="0" w:line="240" w:lineRule="auto"/>
        <w:jc w:val="left"/>
        <w:rPr>
          <w:rFonts w:ascii="Times New Roman" w:eastAsia="Times New Roman" w:hAnsi="Times New Roman" w:cs="Times New Roman"/>
          <w:sz w:val="28"/>
          <w:szCs w:val="28"/>
        </w:rPr>
      </w:pPr>
    </w:p>
    <w:p w:rsidR="001C4326" w:rsidRPr="00560D76" w:rsidRDefault="001C4326" w:rsidP="00560D76">
      <w:bookmarkStart w:id="1" w:name="_GoBack"/>
      <w:bookmarkEnd w:id="1"/>
    </w:p>
    <w:sectPr w:rsidR="001C4326" w:rsidRPr="00560D76"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8D" w:rsidRDefault="0011338D">
      <w:pPr>
        <w:spacing w:before="0" w:after="0" w:line="240" w:lineRule="auto"/>
      </w:pPr>
      <w:r>
        <w:separator/>
      </w:r>
    </w:p>
  </w:endnote>
  <w:endnote w:type="continuationSeparator" w:id="0">
    <w:p w:rsidR="0011338D" w:rsidRDefault="00113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8D" w:rsidRDefault="0011338D">
      <w:pPr>
        <w:spacing w:before="0" w:after="0" w:line="240" w:lineRule="auto"/>
      </w:pPr>
      <w:r>
        <w:separator/>
      </w:r>
    </w:p>
  </w:footnote>
  <w:footnote w:type="continuationSeparator" w:id="0">
    <w:p w:rsidR="0011338D" w:rsidRDefault="0011338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abstractNum w:abstractNumId="3">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4">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7">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3">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5">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7">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1">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2">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6">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7">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39">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0">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1"/>
  </w:num>
  <w:num w:numId="4">
    <w:abstractNumId w:val="29"/>
  </w:num>
  <w:num w:numId="5">
    <w:abstractNumId w:val="9"/>
  </w:num>
  <w:num w:numId="6">
    <w:abstractNumId w:val="32"/>
  </w:num>
  <w:num w:numId="7">
    <w:abstractNumId w:val="8"/>
  </w:num>
  <w:num w:numId="8">
    <w:abstractNumId w:val="42"/>
  </w:num>
  <w:num w:numId="9">
    <w:abstractNumId w:val="28"/>
  </w:num>
  <w:num w:numId="10">
    <w:abstractNumId w:val="10"/>
  </w:num>
  <w:num w:numId="11">
    <w:abstractNumId w:val="39"/>
  </w:num>
  <w:num w:numId="12">
    <w:abstractNumId w:val="20"/>
  </w:num>
  <w:num w:numId="13">
    <w:abstractNumId w:val="13"/>
  </w:num>
  <w:num w:numId="14">
    <w:abstractNumId w:val="17"/>
  </w:num>
  <w:num w:numId="15">
    <w:abstractNumId w:val="19"/>
  </w:num>
  <w:num w:numId="16">
    <w:abstractNumId w:val="36"/>
  </w:num>
  <w:num w:numId="17">
    <w:abstractNumId w:val="11"/>
  </w:num>
  <w:num w:numId="18">
    <w:abstractNumId w:val="14"/>
  </w:num>
  <w:num w:numId="19">
    <w:abstractNumId w:val="6"/>
  </w:num>
  <w:num w:numId="20">
    <w:abstractNumId w:val="30"/>
  </w:num>
  <w:num w:numId="21">
    <w:abstractNumId w:val="25"/>
  </w:num>
  <w:num w:numId="22">
    <w:abstractNumId w:val="40"/>
  </w:num>
  <w:num w:numId="23">
    <w:abstractNumId w:val="43"/>
  </w:num>
  <w:num w:numId="24">
    <w:abstractNumId w:val="16"/>
  </w:num>
  <w:num w:numId="25">
    <w:abstractNumId w:val="38"/>
  </w:num>
  <w:num w:numId="26">
    <w:abstractNumId w:val="22"/>
  </w:num>
  <w:num w:numId="27">
    <w:abstractNumId w:val="41"/>
  </w:num>
  <w:num w:numId="28">
    <w:abstractNumId w:val="5"/>
  </w:num>
  <w:num w:numId="29">
    <w:abstractNumId w:val="37"/>
  </w:num>
  <w:num w:numId="30">
    <w:abstractNumId w:val="4"/>
  </w:num>
  <w:num w:numId="31">
    <w:abstractNumId w:val="24"/>
  </w:num>
  <w:num w:numId="32">
    <w:abstractNumId w:val="33"/>
  </w:num>
  <w:num w:numId="33">
    <w:abstractNumId w:val="31"/>
  </w:num>
  <w:num w:numId="34">
    <w:abstractNumId w:val="12"/>
  </w:num>
  <w:num w:numId="35">
    <w:abstractNumId w:val="21"/>
  </w:num>
  <w:num w:numId="36">
    <w:abstractNumId w:val="7"/>
  </w:num>
  <w:num w:numId="37">
    <w:abstractNumId w:val="15"/>
  </w:num>
  <w:num w:numId="38">
    <w:abstractNumId w:val="18"/>
  </w:num>
  <w:num w:numId="39">
    <w:abstractNumId w:val="27"/>
  </w:num>
  <w:num w:numId="40">
    <w:abstractNumId w:val="34"/>
  </w:num>
  <w:num w:numId="41">
    <w:abstractNumId w:val="26"/>
  </w:num>
  <w:num w:numId="42">
    <w:abstractNumId w:val="35"/>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338D"/>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7770"/>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118</cp:revision>
  <dcterms:created xsi:type="dcterms:W3CDTF">2025-02-21T07:08:00Z</dcterms:created>
  <dcterms:modified xsi:type="dcterms:W3CDTF">2025-03-18T02:44:00Z</dcterms:modified>
</cp:coreProperties>
</file>