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3E" w:rsidRPr="004C273E" w:rsidRDefault="004C273E" w:rsidP="004C273E">
      <w:pPr>
        <w:spacing w:before="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4C273E">
        <w:rPr>
          <w:rFonts w:ascii="Times New Roman" w:eastAsia="Times New Roman" w:hAnsi="Times New Roman" w:cs="Times New Roman"/>
          <w:b/>
          <w:sz w:val="26"/>
          <w:szCs w:val="26"/>
        </w:rPr>
        <w:t xml:space="preserve">Tiếng Việt. </w:t>
      </w:r>
      <w:r w:rsidRPr="004C273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BÀI</w:t>
      </w:r>
      <w:r w:rsidRPr="004C273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VIẾT 2</w:t>
      </w:r>
    </w:p>
    <w:p w:rsidR="004C273E" w:rsidRPr="004C273E" w:rsidRDefault="004C273E" w:rsidP="004C273E">
      <w:pPr>
        <w:spacing w:before="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4C273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LUYỆN TẬP TẢ PHONG CẢNH</w:t>
      </w:r>
    </w:p>
    <w:p w:rsidR="004C273E" w:rsidRPr="004C273E" w:rsidRDefault="004C273E" w:rsidP="004C273E">
      <w:pPr>
        <w:spacing w:before="0"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4C273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</w:t>
      </w:r>
      <w:r w:rsidRPr="004C273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Viết bài văn)</w:t>
      </w:r>
    </w:p>
    <w:p w:rsidR="004C273E" w:rsidRPr="004C273E" w:rsidRDefault="004C273E" w:rsidP="004C273E">
      <w:pPr>
        <w:numPr>
          <w:ilvl w:val="0"/>
          <w:numId w:val="27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4C273E">
        <w:rPr>
          <w:rFonts w:ascii="Times New Roman" w:eastAsia="Times New Roman" w:hAnsi="Times New Roman" w:cs="Times New Roman"/>
          <w:b/>
          <w:bCs/>
          <w:sz w:val="26"/>
          <w:szCs w:val="26"/>
        </w:rPr>
        <w:t>YÊU</w:t>
      </w:r>
      <w:r w:rsidRPr="004C27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b/>
          <w:bCs/>
          <w:sz w:val="26"/>
          <w:szCs w:val="26"/>
        </w:rPr>
        <w:t>CẦU</w:t>
      </w:r>
      <w:r w:rsidRPr="004C27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b/>
          <w:bCs/>
          <w:sz w:val="26"/>
          <w:szCs w:val="26"/>
        </w:rPr>
        <w:t>CẦN</w:t>
      </w:r>
      <w:r w:rsidRPr="004C27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ĐẠT</w:t>
      </w:r>
    </w:p>
    <w:p w:rsidR="004C273E" w:rsidRPr="004C273E" w:rsidRDefault="004C273E" w:rsidP="004C273E">
      <w:pPr>
        <w:numPr>
          <w:ilvl w:val="0"/>
          <w:numId w:val="26"/>
        </w:numPr>
        <w:spacing w:before="0" w:after="0" w:line="240" w:lineRule="auto"/>
        <w:ind w:left="1640" w:hanging="52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4C273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Phát triển năng lực đặc thù</w:t>
      </w:r>
    </w:p>
    <w:p w:rsidR="004C273E" w:rsidRPr="004C273E" w:rsidRDefault="004C273E" w:rsidP="004C273E">
      <w:pPr>
        <w:keepNext/>
        <w:keepLines/>
        <w:numPr>
          <w:ilvl w:val="2"/>
          <w:numId w:val="25"/>
        </w:numPr>
        <w:tabs>
          <w:tab w:val="left" w:pos="730"/>
        </w:tabs>
        <w:spacing w:before="0" w:after="0" w:line="240" w:lineRule="auto"/>
        <w:ind w:left="520" w:hanging="520"/>
        <w:jc w:val="left"/>
        <w:outlineLvl w:val="4"/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</w:pP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Phát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triển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năng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lực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ngôn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pacing w:val="-5"/>
          <w:sz w:val="26"/>
          <w:szCs w:val="26"/>
          <w:lang w:val="vi-VN" w:eastAsia="vi-VN" w:bidi="vi-VN"/>
        </w:rPr>
        <w:t>ngữ</w:t>
      </w:r>
    </w:p>
    <w:p w:rsidR="004C273E" w:rsidRPr="004C273E" w:rsidRDefault="004C273E" w:rsidP="004C273E">
      <w:pPr>
        <w:widowControl w:val="0"/>
        <w:shd w:val="clear" w:color="auto" w:fill="FFFFFF"/>
        <w:spacing w:before="0" w:after="80"/>
        <w:ind w:firstLine="400"/>
        <w:rPr>
          <w:rFonts w:ascii="Times New Roman" w:eastAsia="Times New Roman" w:hAnsi="Times New Roman" w:cs="Times New Roman"/>
          <w:sz w:val="26"/>
          <w:szCs w:val="26"/>
        </w:rPr>
      </w:pPr>
      <w:r w:rsidRPr="004C273E">
        <w:rPr>
          <w:rFonts w:ascii="Times New Roman" w:eastAsia="Times New Roman" w:hAnsi="Times New Roman" w:cs="Times New Roman"/>
          <w:sz w:val="26"/>
          <w:szCs w:val="26"/>
        </w:rPr>
        <w:t>Viết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bài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tả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phong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cảnh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có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cấu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tạo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hợp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lí,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thể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sự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sát</w:t>
      </w:r>
      <w:r w:rsidRPr="004C27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và cảm nhận riêng, sử dụng được biện pháp so sánh hoặc nhân hoá làm cho bài văn thêm sinh động.</w:t>
      </w:r>
    </w:p>
    <w:p w:rsidR="004C273E" w:rsidRPr="004C273E" w:rsidRDefault="004C273E" w:rsidP="004C273E">
      <w:pPr>
        <w:keepNext/>
        <w:keepLines/>
        <w:numPr>
          <w:ilvl w:val="2"/>
          <w:numId w:val="25"/>
        </w:numPr>
        <w:tabs>
          <w:tab w:val="left" w:pos="730"/>
        </w:tabs>
        <w:spacing w:before="0" w:after="0" w:line="240" w:lineRule="auto"/>
        <w:ind w:left="520" w:hanging="520"/>
        <w:jc w:val="left"/>
        <w:outlineLvl w:val="4"/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</w:pP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Phát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triển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năng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lực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văn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pacing w:val="-5"/>
          <w:sz w:val="26"/>
          <w:szCs w:val="26"/>
          <w:lang w:val="vi-VN" w:eastAsia="vi-VN" w:bidi="vi-VN"/>
        </w:rPr>
        <w:t>học</w:t>
      </w:r>
    </w:p>
    <w:p w:rsidR="004C273E" w:rsidRPr="004C273E" w:rsidRDefault="004C273E" w:rsidP="004C273E">
      <w:pPr>
        <w:widowControl w:val="0"/>
        <w:shd w:val="clear" w:color="auto" w:fill="FFFFFF"/>
        <w:spacing w:before="0" w:after="80"/>
        <w:ind w:firstLine="356"/>
        <w:rPr>
          <w:rFonts w:ascii="Times New Roman" w:eastAsia="Times New Roman" w:hAnsi="Times New Roman" w:cs="Times New Roman"/>
          <w:sz w:val="26"/>
          <w:szCs w:val="26"/>
        </w:rPr>
      </w:pPr>
      <w:r w:rsidRPr="004C273E">
        <w:rPr>
          <w:rFonts w:ascii="Times New Roman" w:eastAsia="Times New Roman" w:hAnsi="Times New Roman" w:cs="Times New Roman"/>
          <w:sz w:val="26"/>
          <w:szCs w:val="26"/>
        </w:rPr>
        <w:t>Bước đầu biết lựa chọn chi tiết tiêu biểu, sử dụng từ ngữ biểu cảm, giàu hình ảnh để viết đoạn văn.</w:t>
      </w:r>
    </w:p>
    <w:p w:rsidR="004C273E" w:rsidRPr="004C273E" w:rsidRDefault="004C273E" w:rsidP="004C273E">
      <w:pPr>
        <w:keepNext/>
        <w:keepLines/>
        <w:numPr>
          <w:ilvl w:val="1"/>
          <w:numId w:val="25"/>
        </w:numPr>
        <w:tabs>
          <w:tab w:val="left" w:pos="550"/>
        </w:tabs>
        <w:spacing w:before="0" w:after="0" w:line="240" w:lineRule="auto"/>
        <w:ind w:left="520" w:hanging="520"/>
        <w:jc w:val="left"/>
        <w:outlineLvl w:val="3"/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</w:pP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Góp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phần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phát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triển</w:t>
      </w:r>
      <w:r w:rsidRPr="004C273E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các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năng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lực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chung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và</w:t>
      </w:r>
      <w:r w:rsidRPr="004C273E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 xml:space="preserve">phẩm </w:t>
      </w:r>
      <w:r w:rsidRPr="004C273E">
        <w:rPr>
          <w:rFonts w:ascii="Times New Roman" w:eastAsia="Courier New" w:hAnsi="Times New Roman" w:cs="Times New Roman"/>
          <w:bCs/>
          <w:spacing w:val="-4"/>
          <w:sz w:val="26"/>
          <w:szCs w:val="26"/>
          <w:lang w:val="vi-VN" w:eastAsia="vi-VN" w:bidi="vi-VN"/>
        </w:rPr>
        <w:t>chất</w:t>
      </w:r>
    </w:p>
    <w:p w:rsidR="004C273E" w:rsidRPr="004C273E" w:rsidRDefault="004C273E" w:rsidP="004C273E">
      <w:pPr>
        <w:widowControl w:val="0"/>
        <w:shd w:val="clear" w:color="auto" w:fill="FFFFFF"/>
        <w:spacing w:before="0" w:after="80"/>
        <w:ind w:firstLine="400"/>
        <w:rPr>
          <w:rFonts w:ascii="Times New Roman" w:eastAsia="Times New Roman" w:hAnsi="Times New Roman" w:cs="Times New Roman"/>
          <w:sz w:val="26"/>
          <w:szCs w:val="26"/>
        </w:rPr>
      </w:pPr>
      <w:r w:rsidRPr="004C273E">
        <w:rPr>
          <w:rFonts w:ascii="Times New Roman" w:eastAsia="Times New Roman" w:hAnsi="Times New Roman" w:cs="Times New Roman"/>
          <w:sz w:val="26"/>
          <w:szCs w:val="26"/>
        </w:rPr>
        <w:t>Phát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triển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NL</w:t>
      </w:r>
      <w:r w:rsidRPr="004C273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giải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sáng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tạo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(lựa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chọn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chi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tiết</w:t>
      </w:r>
      <w:r w:rsidRPr="004C273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từ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ngữ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phù</w:t>
      </w:r>
      <w:r w:rsidRPr="004C27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273E">
        <w:rPr>
          <w:rFonts w:ascii="Times New Roman" w:eastAsia="Times New Roman" w:hAnsi="Times New Roman" w:cs="Times New Roman"/>
          <w:sz w:val="26"/>
          <w:szCs w:val="26"/>
        </w:rPr>
        <w:t>hợp để viết đoạn văn). Bồi dưỡng PC yêu nước (yêu quê hương đất nước, tự hào về vẻ đẹp của đất nước ta).</w:t>
      </w:r>
    </w:p>
    <w:p w:rsidR="004C273E" w:rsidRPr="004C273E" w:rsidRDefault="004C273E" w:rsidP="004C273E">
      <w:pPr>
        <w:keepNext/>
        <w:keepLines/>
        <w:numPr>
          <w:ilvl w:val="0"/>
          <w:numId w:val="27"/>
        </w:numPr>
        <w:tabs>
          <w:tab w:val="left" w:pos="616"/>
        </w:tabs>
        <w:spacing w:before="0" w:after="0" w:line="240" w:lineRule="auto"/>
        <w:jc w:val="left"/>
        <w:outlineLvl w:val="2"/>
        <w:rPr>
          <w:rFonts w:ascii="Times New Roman" w:eastAsia="Courier New" w:hAnsi="Times New Roman" w:cs="Times New Roman"/>
          <w:b/>
          <w:bCs/>
          <w:spacing w:val="-5"/>
          <w:sz w:val="26"/>
          <w:szCs w:val="26"/>
          <w:lang w:val="vi-VN" w:eastAsia="vi-VN" w:bidi="vi-VN"/>
        </w:rPr>
      </w:pPr>
      <w:r w:rsidRPr="004C273E">
        <w:rPr>
          <w:rFonts w:ascii="Times New Roman" w:eastAsia="Courier New" w:hAnsi="Times New Roman" w:cs="Times New Roman"/>
          <w:b/>
          <w:bCs/>
          <w:sz w:val="26"/>
          <w:szCs w:val="26"/>
          <w:lang w:val="vi-VN" w:eastAsia="vi-VN" w:bidi="vi-VN"/>
        </w:rPr>
        <w:t>CÁC</w:t>
      </w:r>
      <w:r w:rsidRPr="004C273E">
        <w:rPr>
          <w:rFonts w:ascii="Times New Roman" w:eastAsia="Courier New" w:hAnsi="Times New Roman" w:cs="Times New Roman"/>
          <w:b/>
          <w:bCs/>
          <w:spacing w:val="-5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/>
          <w:bCs/>
          <w:sz w:val="26"/>
          <w:szCs w:val="26"/>
          <w:lang w:val="vi-VN" w:eastAsia="vi-VN" w:bidi="vi-VN"/>
        </w:rPr>
        <w:t>HOẠT</w:t>
      </w:r>
      <w:r w:rsidRPr="004C273E">
        <w:rPr>
          <w:rFonts w:ascii="Times New Roman" w:eastAsia="Courier New" w:hAnsi="Times New Roman" w:cs="Times New Roman"/>
          <w:b/>
          <w:bCs/>
          <w:spacing w:val="-6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/>
          <w:bCs/>
          <w:sz w:val="26"/>
          <w:szCs w:val="26"/>
          <w:lang w:val="vi-VN" w:eastAsia="vi-VN" w:bidi="vi-VN"/>
        </w:rPr>
        <w:t>ĐỘNG</w:t>
      </w:r>
      <w:r w:rsidRPr="004C273E">
        <w:rPr>
          <w:rFonts w:ascii="Times New Roman" w:eastAsia="Courier New" w:hAnsi="Times New Roman" w:cs="Times New Roman"/>
          <w:b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/>
          <w:bCs/>
          <w:sz w:val="26"/>
          <w:szCs w:val="26"/>
          <w:lang w:val="vi-VN" w:eastAsia="vi-VN" w:bidi="vi-VN"/>
        </w:rPr>
        <w:t>DẠY</w:t>
      </w:r>
      <w:r w:rsidRPr="004C273E">
        <w:rPr>
          <w:rFonts w:ascii="Times New Roman" w:eastAsia="Courier New" w:hAnsi="Times New Roman" w:cs="Times New Roman"/>
          <w:b/>
          <w:bCs/>
          <w:spacing w:val="-14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/>
          <w:bCs/>
          <w:sz w:val="26"/>
          <w:szCs w:val="26"/>
          <w:lang w:val="vi-VN" w:eastAsia="vi-VN" w:bidi="vi-VN"/>
        </w:rPr>
        <w:t>VÀ</w:t>
      </w:r>
      <w:r w:rsidRPr="004C273E">
        <w:rPr>
          <w:rFonts w:ascii="Times New Roman" w:eastAsia="Courier New" w:hAnsi="Times New Roman" w:cs="Times New Roman"/>
          <w:b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4C273E">
        <w:rPr>
          <w:rFonts w:ascii="Times New Roman" w:eastAsia="Courier New" w:hAnsi="Times New Roman" w:cs="Times New Roman"/>
          <w:b/>
          <w:bCs/>
          <w:spacing w:val="-5"/>
          <w:sz w:val="26"/>
          <w:szCs w:val="26"/>
          <w:lang w:val="vi-VN" w:eastAsia="vi-VN" w:bidi="vi-VN"/>
        </w:rPr>
        <w:t>HỌC</w:t>
      </w:r>
    </w:p>
    <w:tbl>
      <w:tblPr>
        <w:tblW w:w="1061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5817"/>
      </w:tblGrid>
      <w:tr w:rsidR="004C273E" w:rsidRPr="004C273E" w:rsidTr="002B501D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4C273E" w:rsidRPr="004C273E" w:rsidRDefault="004C273E" w:rsidP="004C273E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5817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4C273E" w:rsidRPr="004C273E" w:rsidRDefault="004C273E" w:rsidP="004C273E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          HOẠT ĐỘNG CỦA HỌC SINH</w:t>
            </w:r>
          </w:p>
        </w:tc>
      </w:tr>
      <w:tr w:rsidR="004C273E" w:rsidRPr="004C273E" w:rsidTr="002B501D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1.Hoạt động 1: KHỞI ĐỘNG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- </w:t>
            </w: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GV cho HS hát bài “Quê hương tươi đẹp”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 GV nêu YCCĐ của bài.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2.Hoạt động 2: CHUẨN BỊ (thực hiện nhanh)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-</w:t>
            </w: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GV gọi HS đọc bài tập và phần lưu ý về cách viết trong SGK.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-Gọi HS đọc lại dàn ý đã lập.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-GV điều chỉnh (nếu cần).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3.Hoạt động 3: VIẾT BÀI VĂN TẢ PHONG CẢNH THEO DÀN Ý ĐÃ LẬP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lastRenderedPageBreak/>
              <w:t>- GV yêu cầu HS viết bài văn vào vở.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-GV theo dõi, hỗ trợ HS.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 Gọi HS giới thiệu bài trước lớp; HS khác và GV nhận xét (nếu còn thời gian).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-GV thu bài để chấm.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*Củng cố, dặn dò:  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-</w:t>
            </w: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 xml:space="preserve"> GV nhận xét tiết học, ý thức viết bài của HS.</w:t>
            </w:r>
          </w:p>
        </w:tc>
        <w:tc>
          <w:tcPr>
            <w:tcW w:w="5817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-HS hát.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-HS lắng nghe.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-2 HS đọc (1 HS đọc BT và 1 HS đọc lưu ý)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-1HS đọc lại.</w:t>
            </w: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</w:p>
          <w:p w:rsidR="004C273E" w:rsidRPr="004C273E" w:rsidRDefault="004C273E" w:rsidP="004C273E">
            <w:pPr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</w:pPr>
            <w:r w:rsidRPr="004C273E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lastRenderedPageBreak/>
              <w:t>-HS viết bài độc lập.</w:t>
            </w:r>
          </w:p>
        </w:tc>
      </w:tr>
    </w:tbl>
    <w:p w:rsidR="004C273E" w:rsidRPr="004C273E" w:rsidRDefault="004C273E" w:rsidP="004C273E">
      <w:pPr>
        <w:widowControl w:val="0"/>
        <w:tabs>
          <w:tab w:val="left" w:pos="773"/>
        </w:tabs>
        <w:autoSpaceDE w:val="0"/>
        <w:autoSpaceDN w:val="0"/>
        <w:spacing w:before="0" w:after="0"/>
        <w:rPr>
          <w:rFonts w:ascii="Times New Roman" w:eastAsia="Calibri" w:hAnsi="Times New Roman" w:cs="Times New Roman"/>
          <w:b/>
          <w:sz w:val="26"/>
          <w:szCs w:val="26"/>
        </w:rPr>
        <w:sectPr w:rsidR="004C273E" w:rsidRPr="004C273E" w:rsidSect="0071526D">
          <w:pgSz w:w="12240" w:h="15840"/>
          <w:pgMar w:top="1440" w:right="1440" w:bottom="1440" w:left="1440" w:header="0" w:footer="753" w:gutter="0"/>
          <w:cols w:space="720"/>
          <w:docGrid w:linePitch="299"/>
        </w:sectPr>
      </w:pPr>
    </w:p>
    <w:p w:rsidR="004C273E" w:rsidRPr="004C273E" w:rsidRDefault="004C273E" w:rsidP="004C273E">
      <w:pPr>
        <w:spacing w:before="0" w:after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4C273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 xml:space="preserve">  IV. ĐIỀU CHỈNH SAU BÀI DẠY</w:t>
      </w:r>
    </w:p>
    <w:p w:rsidR="004C273E" w:rsidRPr="004C273E" w:rsidRDefault="004C273E" w:rsidP="004C273E">
      <w:pPr>
        <w:spacing w:before="0" w:after="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4C273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:rsidR="004C273E" w:rsidRPr="004C273E" w:rsidRDefault="004C273E" w:rsidP="004C273E">
      <w:pPr>
        <w:spacing w:before="0" w:after="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4C273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:rsidR="004C273E" w:rsidRPr="004C273E" w:rsidRDefault="004C273E" w:rsidP="004C273E">
      <w:pPr>
        <w:spacing w:before="0" w:after="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4C273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:rsidR="001C4326" w:rsidRPr="004C273E" w:rsidRDefault="004C273E" w:rsidP="004C273E">
      <w:r w:rsidRPr="004C273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1C4326" w:rsidRPr="004C273E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EB" w:rsidRDefault="00677EEB">
      <w:pPr>
        <w:spacing w:before="0" w:after="0" w:line="240" w:lineRule="auto"/>
      </w:pPr>
      <w:r>
        <w:separator/>
      </w:r>
    </w:p>
  </w:endnote>
  <w:endnote w:type="continuationSeparator" w:id="0">
    <w:p w:rsidR="00677EEB" w:rsidRDefault="00677E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EB" w:rsidRDefault="00677EEB">
      <w:pPr>
        <w:spacing w:before="0" w:after="0" w:line="240" w:lineRule="auto"/>
      </w:pPr>
      <w:r>
        <w:separator/>
      </w:r>
    </w:p>
  </w:footnote>
  <w:footnote w:type="continuationSeparator" w:id="0">
    <w:p w:rsidR="00677EEB" w:rsidRDefault="00677E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06547029"/>
    <w:multiLevelType w:val="hybridMultilevel"/>
    <w:tmpl w:val="520AD754"/>
    <w:lvl w:ilvl="0" w:tplc="511ADF42">
      <w:numFmt w:val="bullet"/>
      <w:lvlText w:val="–"/>
      <w:lvlJc w:val="left"/>
      <w:pPr>
        <w:ind w:left="3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B885572">
      <w:numFmt w:val="bullet"/>
      <w:lvlText w:val="•"/>
      <w:lvlJc w:val="left"/>
      <w:pPr>
        <w:ind w:left="1141" w:hanging="179"/>
      </w:pPr>
      <w:rPr>
        <w:rFonts w:hint="default"/>
        <w:lang w:val="vi" w:eastAsia="en-US" w:bidi="ar-SA"/>
      </w:rPr>
    </w:lvl>
    <w:lvl w:ilvl="2" w:tplc="8EE8F17E">
      <w:numFmt w:val="bullet"/>
      <w:lvlText w:val="•"/>
      <w:lvlJc w:val="left"/>
      <w:pPr>
        <w:ind w:left="1963" w:hanging="179"/>
      </w:pPr>
      <w:rPr>
        <w:rFonts w:hint="default"/>
        <w:lang w:val="vi" w:eastAsia="en-US" w:bidi="ar-SA"/>
      </w:rPr>
    </w:lvl>
    <w:lvl w:ilvl="3" w:tplc="3432E646">
      <w:numFmt w:val="bullet"/>
      <w:lvlText w:val="•"/>
      <w:lvlJc w:val="left"/>
      <w:pPr>
        <w:ind w:left="2785" w:hanging="179"/>
      </w:pPr>
      <w:rPr>
        <w:rFonts w:hint="default"/>
        <w:lang w:val="vi" w:eastAsia="en-US" w:bidi="ar-SA"/>
      </w:rPr>
    </w:lvl>
    <w:lvl w:ilvl="4" w:tplc="CF5EC124">
      <w:numFmt w:val="bullet"/>
      <w:lvlText w:val="•"/>
      <w:lvlJc w:val="left"/>
      <w:pPr>
        <w:ind w:left="3607" w:hanging="179"/>
      </w:pPr>
      <w:rPr>
        <w:rFonts w:hint="default"/>
        <w:lang w:val="vi" w:eastAsia="en-US" w:bidi="ar-SA"/>
      </w:rPr>
    </w:lvl>
    <w:lvl w:ilvl="5" w:tplc="F6688386">
      <w:numFmt w:val="bullet"/>
      <w:lvlText w:val="•"/>
      <w:lvlJc w:val="left"/>
      <w:pPr>
        <w:ind w:left="4428" w:hanging="179"/>
      </w:pPr>
      <w:rPr>
        <w:rFonts w:hint="default"/>
        <w:lang w:val="vi" w:eastAsia="en-US" w:bidi="ar-SA"/>
      </w:rPr>
    </w:lvl>
    <w:lvl w:ilvl="6" w:tplc="1514E104">
      <w:numFmt w:val="bullet"/>
      <w:lvlText w:val="•"/>
      <w:lvlJc w:val="left"/>
      <w:pPr>
        <w:ind w:left="5250" w:hanging="179"/>
      </w:pPr>
      <w:rPr>
        <w:rFonts w:hint="default"/>
        <w:lang w:val="vi" w:eastAsia="en-US" w:bidi="ar-SA"/>
      </w:rPr>
    </w:lvl>
    <w:lvl w:ilvl="7" w:tplc="11E28A9C">
      <w:numFmt w:val="bullet"/>
      <w:lvlText w:val="•"/>
      <w:lvlJc w:val="left"/>
      <w:pPr>
        <w:ind w:left="6072" w:hanging="179"/>
      </w:pPr>
      <w:rPr>
        <w:rFonts w:hint="default"/>
        <w:lang w:val="vi" w:eastAsia="en-US" w:bidi="ar-SA"/>
      </w:rPr>
    </w:lvl>
    <w:lvl w:ilvl="8" w:tplc="0F22F88A">
      <w:numFmt w:val="bullet"/>
      <w:lvlText w:val="•"/>
      <w:lvlJc w:val="left"/>
      <w:pPr>
        <w:ind w:left="6894" w:hanging="179"/>
      </w:pPr>
      <w:rPr>
        <w:rFonts w:hint="default"/>
        <w:lang w:val="vi" w:eastAsia="en-US" w:bidi="ar-SA"/>
      </w:rPr>
    </w:lvl>
  </w:abstractNum>
  <w:abstractNum w:abstractNumId="3">
    <w:nsid w:val="13AF4A28"/>
    <w:multiLevelType w:val="hybridMultilevel"/>
    <w:tmpl w:val="C300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E6063"/>
    <w:multiLevelType w:val="hybridMultilevel"/>
    <w:tmpl w:val="9B04651A"/>
    <w:lvl w:ilvl="0" w:tplc="0DA4D10E">
      <w:start w:val="3"/>
      <w:numFmt w:val="bullet"/>
      <w:lvlText w:val="-"/>
      <w:lvlJc w:val="left"/>
      <w:pPr>
        <w:ind w:left="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94615CA"/>
    <w:multiLevelType w:val="multilevel"/>
    <w:tmpl w:val="1E2A8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E2299"/>
    <w:multiLevelType w:val="hybridMultilevel"/>
    <w:tmpl w:val="FDF65B3A"/>
    <w:lvl w:ilvl="0" w:tplc="50F07E68">
      <w:numFmt w:val="bullet"/>
      <w:lvlText w:val="–"/>
      <w:lvlJc w:val="left"/>
      <w:pPr>
        <w:ind w:left="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AE0B14A">
      <w:numFmt w:val="bullet"/>
      <w:lvlText w:val="•"/>
      <w:lvlJc w:val="left"/>
      <w:pPr>
        <w:ind w:left="1141" w:hanging="181"/>
      </w:pPr>
      <w:rPr>
        <w:rFonts w:hint="default"/>
        <w:lang w:val="vi" w:eastAsia="en-US" w:bidi="ar-SA"/>
      </w:rPr>
    </w:lvl>
    <w:lvl w:ilvl="2" w:tplc="ED98A994">
      <w:numFmt w:val="bullet"/>
      <w:lvlText w:val="•"/>
      <w:lvlJc w:val="left"/>
      <w:pPr>
        <w:ind w:left="1963" w:hanging="181"/>
      </w:pPr>
      <w:rPr>
        <w:rFonts w:hint="default"/>
        <w:lang w:val="vi" w:eastAsia="en-US" w:bidi="ar-SA"/>
      </w:rPr>
    </w:lvl>
    <w:lvl w:ilvl="3" w:tplc="24CCF9B8">
      <w:numFmt w:val="bullet"/>
      <w:lvlText w:val="•"/>
      <w:lvlJc w:val="left"/>
      <w:pPr>
        <w:ind w:left="2785" w:hanging="181"/>
      </w:pPr>
      <w:rPr>
        <w:rFonts w:hint="default"/>
        <w:lang w:val="vi" w:eastAsia="en-US" w:bidi="ar-SA"/>
      </w:rPr>
    </w:lvl>
    <w:lvl w:ilvl="4" w:tplc="971801E6">
      <w:numFmt w:val="bullet"/>
      <w:lvlText w:val="•"/>
      <w:lvlJc w:val="left"/>
      <w:pPr>
        <w:ind w:left="3607" w:hanging="181"/>
      </w:pPr>
      <w:rPr>
        <w:rFonts w:hint="default"/>
        <w:lang w:val="vi" w:eastAsia="en-US" w:bidi="ar-SA"/>
      </w:rPr>
    </w:lvl>
    <w:lvl w:ilvl="5" w:tplc="0E6E0DA0">
      <w:numFmt w:val="bullet"/>
      <w:lvlText w:val="•"/>
      <w:lvlJc w:val="left"/>
      <w:pPr>
        <w:ind w:left="4428" w:hanging="181"/>
      </w:pPr>
      <w:rPr>
        <w:rFonts w:hint="default"/>
        <w:lang w:val="vi" w:eastAsia="en-US" w:bidi="ar-SA"/>
      </w:rPr>
    </w:lvl>
    <w:lvl w:ilvl="6" w:tplc="FDB84658">
      <w:numFmt w:val="bullet"/>
      <w:lvlText w:val="•"/>
      <w:lvlJc w:val="left"/>
      <w:pPr>
        <w:ind w:left="5250" w:hanging="181"/>
      </w:pPr>
      <w:rPr>
        <w:rFonts w:hint="default"/>
        <w:lang w:val="vi" w:eastAsia="en-US" w:bidi="ar-SA"/>
      </w:rPr>
    </w:lvl>
    <w:lvl w:ilvl="7" w:tplc="1B22475A">
      <w:numFmt w:val="bullet"/>
      <w:lvlText w:val="•"/>
      <w:lvlJc w:val="left"/>
      <w:pPr>
        <w:ind w:left="6072" w:hanging="181"/>
      </w:pPr>
      <w:rPr>
        <w:rFonts w:hint="default"/>
        <w:lang w:val="vi" w:eastAsia="en-US" w:bidi="ar-SA"/>
      </w:rPr>
    </w:lvl>
    <w:lvl w:ilvl="8" w:tplc="A572A2C6">
      <w:numFmt w:val="bullet"/>
      <w:lvlText w:val="•"/>
      <w:lvlJc w:val="left"/>
      <w:pPr>
        <w:ind w:left="6894" w:hanging="181"/>
      </w:pPr>
      <w:rPr>
        <w:rFonts w:hint="default"/>
        <w:lang w:val="vi" w:eastAsia="en-US" w:bidi="ar-SA"/>
      </w:rPr>
    </w:lvl>
  </w:abstractNum>
  <w:abstractNum w:abstractNumId="9">
    <w:nsid w:val="32193450"/>
    <w:multiLevelType w:val="multilevel"/>
    <w:tmpl w:val="32193450"/>
    <w:lvl w:ilvl="0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967" w:hanging="360"/>
      </w:pPr>
    </w:lvl>
    <w:lvl w:ilvl="2">
      <w:start w:val="1"/>
      <w:numFmt w:val="lowerRoman"/>
      <w:lvlText w:val="%3."/>
      <w:lvlJc w:val="right"/>
      <w:pPr>
        <w:ind w:left="1687" w:hanging="180"/>
      </w:pPr>
    </w:lvl>
    <w:lvl w:ilvl="3">
      <w:start w:val="1"/>
      <w:numFmt w:val="decimal"/>
      <w:lvlText w:val="%4."/>
      <w:lvlJc w:val="left"/>
      <w:pPr>
        <w:ind w:left="2407" w:hanging="360"/>
      </w:pPr>
    </w:lvl>
    <w:lvl w:ilvl="4">
      <w:start w:val="1"/>
      <w:numFmt w:val="lowerLetter"/>
      <w:lvlText w:val="%5."/>
      <w:lvlJc w:val="left"/>
      <w:pPr>
        <w:ind w:left="3127" w:hanging="360"/>
      </w:pPr>
    </w:lvl>
    <w:lvl w:ilvl="5">
      <w:start w:val="1"/>
      <w:numFmt w:val="lowerRoman"/>
      <w:lvlText w:val="%6."/>
      <w:lvlJc w:val="right"/>
      <w:pPr>
        <w:ind w:left="3847" w:hanging="180"/>
      </w:pPr>
    </w:lvl>
    <w:lvl w:ilvl="6">
      <w:start w:val="1"/>
      <w:numFmt w:val="decimal"/>
      <w:lvlText w:val="%7."/>
      <w:lvlJc w:val="left"/>
      <w:pPr>
        <w:ind w:left="4567" w:hanging="360"/>
      </w:pPr>
    </w:lvl>
    <w:lvl w:ilvl="7">
      <w:start w:val="1"/>
      <w:numFmt w:val="lowerLetter"/>
      <w:lvlText w:val="%8."/>
      <w:lvlJc w:val="left"/>
      <w:pPr>
        <w:ind w:left="5287" w:hanging="360"/>
      </w:pPr>
    </w:lvl>
    <w:lvl w:ilvl="8">
      <w:start w:val="1"/>
      <w:numFmt w:val="lowerRoman"/>
      <w:lvlText w:val="%9."/>
      <w:lvlJc w:val="right"/>
      <w:pPr>
        <w:ind w:left="6007" w:hanging="180"/>
      </w:pPr>
    </w:lvl>
  </w:abstractNum>
  <w:abstractNum w:abstractNumId="10">
    <w:nsid w:val="331D0EED"/>
    <w:multiLevelType w:val="multilevel"/>
    <w:tmpl w:val="92425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F3EA1"/>
    <w:multiLevelType w:val="hybridMultilevel"/>
    <w:tmpl w:val="1FA0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62B55"/>
    <w:multiLevelType w:val="multilevel"/>
    <w:tmpl w:val="46FA75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E3F55"/>
    <w:multiLevelType w:val="hybridMultilevel"/>
    <w:tmpl w:val="D696C058"/>
    <w:lvl w:ilvl="0" w:tplc="8DB252C6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D430D336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4E1279B4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8A320A14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F9224420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ECB0CD70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C16CCDF8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45064FEC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653AF75C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19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D347F"/>
    <w:multiLevelType w:val="multilevel"/>
    <w:tmpl w:val="49EAF5A8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21">
    <w:nsid w:val="728B0AE1"/>
    <w:multiLevelType w:val="multilevel"/>
    <w:tmpl w:val="0280226C"/>
    <w:lvl w:ilvl="0">
      <w:start w:val="1"/>
      <w:numFmt w:val="decimal"/>
      <w:lvlText w:val="%1."/>
      <w:lvlJc w:val="left"/>
      <w:pPr>
        <w:ind w:left="514" w:hanging="205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22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3">
    <w:nsid w:val="765E38ED"/>
    <w:multiLevelType w:val="multilevel"/>
    <w:tmpl w:val="39E0B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050BD8"/>
    <w:multiLevelType w:val="hybridMultilevel"/>
    <w:tmpl w:val="83B06524"/>
    <w:lvl w:ilvl="0" w:tplc="89B44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D2E1800"/>
    <w:multiLevelType w:val="multilevel"/>
    <w:tmpl w:val="C930AEB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7"/>
  </w:num>
  <w:num w:numId="5">
    <w:abstractNumId w:val="4"/>
  </w:num>
  <w:num w:numId="6">
    <w:abstractNumId w:val="19"/>
  </w:num>
  <w:num w:numId="7">
    <w:abstractNumId w:val="3"/>
  </w:num>
  <w:num w:numId="8">
    <w:abstractNumId w:val="25"/>
  </w:num>
  <w:num w:numId="9">
    <w:abstractNumId w:val="16"/>
  </w:num>
  <w:num w:numId="10">
    <w:abstractNumId w:val="5"/>
  </w:num>
  <w:num w:numId="11">
    <w:abstractNumId w:val="22"/>
  </w:num>
  <w:num w:numId="12">
    <w:abstractNumId w:val="12"/>
  </w:num>
  <w:num w:numId="13">
    <w:abstractNumId w:val="7"/>
  </w:num>
  <w:num w:numId="14">
    <w:abstractNumId w:val="10"/>
  </w:num>
  <w:num w:numId="15">
    <w:abstractNumId w:val="11"/>
  </w:num>
  <w:num w:numId="16">
    <w:abstractNumId w:val="20"/>
  </w:num>
  <w:num w:numId="17">
    <w:abstractNumId w:val="6"/>
  </w:num>
  <w:num w:numId="18">
    <w:abstractNumId w:val="8"/>
  </w:num>
  <w:num w:numId="19">
    <w:abstractNumId w:val="2"/>
  </w:num>
  <w:num w:numId="20">
    <w:abstractNumId w:val="18"/>
  </w:num>
  <w:num w:numId="21">
    <w:abstractNumId w:val="15"/>
  </w:num>
  <w:num w:numId="22">
    <w:abstractNumId w:val="23"/>
  </w:num>
  <w:num w:numId="23">
    <w:abstractNumId w:val="26"/>
  </w:num>
  <w:num w:numId="24">
    <w:abstractNumId w:val="9"/>
  </w:num>
  <w:num w:numId="25">
    <w:abstractNumId w:val="21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14EF5"/>
    <w:rsid w:val="00063DB9"/>
    <w:rsid w:val="00075CEB"/>
    <w:rsid w:val="000F6261"/>
    <w:rsid w:val="00114E50"/>
    <w:rsid w:val="00184D3C"/>
    <w:rsid w:val="001C4326"/>
    <w:rsid w:val="002838E1"/>
    <w:rsid w:val="00322F21"/>
    <w:rsid w:val="003C5ABE"/>
    <w:rsid w:val="003F047A"/>
    <w:rsid w:val="004058EB"/>
    <w:rsid w:val="00433EB5"/>
    <w:rsid w:val="004C273E"/>
    <w:rsid w:val="0053188A"/>
    <w:rsid w:val="00536494"/>
    <w:rsid w:val="005408D2"/>
    <w:rsid w:val="00551315"/>
    <w:rsid w:val="00567406"/>
    <w:rsid w:val="0057599C"/>
    <w:rsid w:val="005F37F5"/>
    <w:rsid w:val="00663AB8"/>
    <w:rsid w:val="00666E7C"/>
    <w:rsid w:val="00677EEB"/>
    <w:rsid w:val="00716DDD"/>
    <w:rsid w:val="00720CA4"/>
    <w:rsid w:val="00756258"/>
    <w:rsid w:val="007A4A50"/>
    <w:rsid w:val="007B4B48"/>
    <w:rsid w:val="007F4472"/>
    <w:rsid w:val="008421BA"/>
    <w:rsid w:val="00920855"/>
    <w:rsid w:val="00945988"/>
    <w:rsid w:val="00AB4B5F"/>
    <w:rsid w:val="00AF3EA8"/>
    <w:rsid w:val="00B05D2E"/>
    <w:rsid w:val="00B24233"/>
    <w:rsid w:val="00B44DFC"/>
    <w:rsid w:val="00B9157C"/>
    <w:rsid w:val="00B9673B"/>
    <w:rsid w:val="00BD7520"/>
    <w:rsid w:val="00C94AB6"/>
    <w:rsid w:val="00CC48B9"/>
    <w:rsid w:val="00CD1D40"/>
    <w:rsid w:val="00CD6D86"/>
    <w:rsid w:val="00CF5EBA"/>
    <w:rsid w:val="00D05613"/>
    <w:rsid w:val="00D41500"/>
    <w:rsid w:val="00D61770"/>
    <w:rsid w:val="00D65086"/>
    <w:rsid w:val="00E108E8"/>
    <w:rsid w:val="00E95777"/>
    <w:rsid w:val="00E97770"/>
    <w:rsid w:val="00EF2682"/>
    <w:rsid w:val="00F44DDC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84</cp:revision>
  <dcterms:created xsi:type="dcterms:W3CDTF">2025-02-21T07:08:00Z</dcterms:created>
  <dcterms:modified xsi:type="dcterms:W3CDTF">2025-03-18T02:01:00Z</dcterms:modified>
</cp:coreProperties>
</file>