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DC" w:rsidRPr="00F44DDC" w:rsidRDefault="00F44DDC" w:rsidP="00F44DDC">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r w:rsidRPr="00F44DDC">
        <w:rPr>
          <w:rFonts w:ascii="Times New Roman" w:eastAsia="Times New Roman" w:hAnsi="Times New Roman" w:cs="Times New Roman"/>
          <w:b/>
          <w:bCs/>
          <w:sz w:val="26"/>
          <w:szCs w:val="26"/>
          <w:lang w:val="en"/>
        </w:rPr>
        <w:t>Ngày soạn:  15 / 2  /2025</w:t>
      </w:r>
    </w:p>
    <w:p w:rsidR="00F44DDC" w:rsidRPr="00F44DDC" w:rsidRDefault="00F44DDC" w:rsidP="00F44DDC">
      <w:pPr>
        <w:autoSpaceDE w:val="0"/>
        <w:autoSpaceDN w:val="0"/>
        <w:adjustRightInd w:val="0"/>
        <w:spacing w:before="0" w:after="0" w:line="240" w:lineRule="auto"/>
        <w:jc w:val="left"/>
        <w:rPr>
          <w:rFonts w:ascii="Times New Roman" w:eastAsia="Times New Roman" w:hAnsi="Times New Roman" w:cs="Times New Roman"/>
          <w:b/>
          <w:bCs/>
          <w:sz w:val="26"/>
          <w:szCs w:val="26"/>
          <w:lang w:val="en"/>
        </w:rPr>
      </w:pPr>
      <w:r w:rsidRPr="00F44DDC">
        <w:rPr>
          <w:rFonts w:ascii="Times New Roman" w:eastAsia="Times New Roman" w:hAnsi="Times New Roman" w:cs="Times New Roman"/>
          <w:b/>
          <w:bCs/>
          <w:sz w:val="26"/>
          <w:szCs w:val="26"/>
          <w:lang w:val="en"/>
        </w:rPr>
        <w:t>Ngày dạy: Thứ Ba ngày 18  / 2  /2025</w:t>
      </w:r>
    </w:p>
    <w:p w:rsidR="00F44DDC" w:rsidRPr="00F44DDC" w:rsidRDefault="00F44DDC" w:rsidP="00F44DDC">
      <w:pPr>
        <w:widowControl w:val="0"/>
        <w:pBdr>
          <w:top w:val="single" w:sz="4" w:space="0" w:color="auto"/>
        </w:pBdr>
        <w:spacing w:before="0" w:after="0"/>
        <w:jc w:val="center"/>
        <w:rPr>
          <w:rFonts w:ascii="Times New Roman" w:eastAsia="Times New Roman" w:hAnsi="Times New Roman" w:cs="Times New Roman"/>
          <w:b/>
          <w:bCs/>
          <w:sz w:val="26"/>
          <w:szCs w:val="26"/>
        </w:rPr>
      </w:pPr>
    </w:p>
    <w:p w:rsidR="00F44DDC" w:rsidRPr="00F44DDC" w:rsidRDefault="00F44DDC" w:rsidP="00F44DDC">
      <w:pPr>
        <w:widowControl w:val="0"/>
        <w:pBdr>
          <w:top w:val="single" w:sz="4" w:space="0" w:color="auto"/>
        </w:pBdr>
        <w:spacing w:before="0" w:after="0"/>
        <w:jc w:val="center"/>
        <w:rPr>
          <w:rFonts w:ascii="Times New Roman" w:eastAsia="Times New Roman" w:hAnsi="Times New Roman" w:cs="Times New Roman"/>
          <w:b/>
          <w:bCs/>
          <w:sz w:val="26"/>
          <w:szCs w:val="26"/>
        </w:rPr>
      </w:pPr>
      <w:r w:rsidRPr="00F44DDC">
        <w:rPr>
          <w:rFonts w:ascii="Times New Roman" w:eastAsia="Arial" w:hAnsi="Times New Roman" w:cs="Arial"/>
          <w:sz w:val="26"/>
          <w:szCs w:val="26"/>
          <w:lang w:val="en"/>
        </w:rPr>
        <w:t xml:space="preserve">Toán. </w:t>
      </w:r>
      <w:r w:rsidRPr="00F44DDC">
        <w:rPr>
          <w:rFonts w:ascii="Times New Roman" w:eastAsia="Times New Roman" w:hAnsi="Times New Roman" w:cs="Times New Roman"/>
          <w:b/>
          <w:bCs/>
          <w:sz w:val="26"/>
          <w:szCs w:val="26"/>
        </w:rPr>
        <w:t xml:space="preserve">BÀI 60: </w:t>
      </w:r>
    </w:p>
    <w:p w:rsidR="00F44DDC" w:rsidRPr="00F44DDC" w:rsidRDefault="00F44DDC" w:rsidP="00F44DDC">
      <w:pPr>
        <w:widowControl w:val="0"/>
        <w:pBdr>
          <w:top w:val="single" w:sz="4" w:space="0" w:color="auto"/>
        </w:pBdr>
        <w:spacing w:before="0" w:after="0"/>
        <w:jc w:val="center"/>
        <w:rPr>
          <w:rFonts w:ascii="Times New Roman" w:eastAsia="Arial" w:hAnsi="Times New Roman" w:cs="Times New Roman"/>
          <w:b/>
          <w:bCs/>
          <w:sz w:val="26"/>
          <w:szCs w:val="26"/>
        </w:rPr>
      </w:pPr>
      <w:r w:rsidRPr="00F44DDC">
        <w:rPr>
          <w:rFonts w:ascii="Times New Roman" w:eastAsia="Arial" w:hAnsi="Times New Roman" w:cs="Times New Roman"/>
          <w:b/>
          <w:bCs/>
          <w:sz w:val="26"/>
          <w:szCs w:val="26"/>
        </w:rPr>
        <w:t>DIỆN TÍCH XUNG QUANH, DIỆN TÍCH TOÀN PHẦN</w:t>
      </w:r>
      <w:r w:rsidRPr="00F44DDC">
        <w:rPr>
          <w:rFonts w:ascii="Times New Roman" w:eastAsia="Arial" w:hAnsi="Times New Roman" w:cs="Times New Roman"/>
          <w:b/>
          <w:bCs/>
          <w:sz w:val="26"/>
          <w:szCs w:val="26"/>
        </w:rPr>
        <w:br/>
        <w:t>CỦA HÌNH HỘP CHỮ NHẬT VÀ HÌNH LẬP PHƯƠNG</w:t>
      </w:r>
    </w:p>
    <w:p w:rsidR="00F44DDC" w:rsidRPr="00F44DDC" w:rsidRDefault="00F44DDC" w:rsidP="00F44DDC">
      <w:pPr>
        <w:spacing w:before="0" w:after="0"/>
        <w:jc w:val="center"/>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(TIẾT 2)</w:t>
      </w:r>
    </w:p>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I. YÊU CẦU CẦN ĐẠT</w:t>
      </w:r>
    </w:p>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1. Năng lực đặc thù:</w:t>
      </w:r>
    </w:p>
    <w:p w:rsidR="00F44DDC" w:rsidRPr="00F44DDC" w:rsidRDefault="00F44DDC" w:rsidP="00F44DDC">
      <w:pPr>
        <w:widowControl w:val="0"/>
        <w:tabs>
          <w:tab w:val="left" w:pos="740"/>
        </w:tabs>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Hiểu được thế nào là diện tích xung quanh, diện tích toàn phần của hình hộp chữ nhật và hình lập phương.</w:t>
      </w:r>
    </w:p>
    <w:p w:rsidR="00F44DDC" w:rsidRPr="00F44DDC" w:rsidRDefault="00F44DDC" w:rsidP="00F44DDC">
      <w:pPr>
        <w:tabs>
          <w:tab w:val="left" w:pos="740"/>
        </w:tabs>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Biết cách tính diện tích xung quanh, diện tích toàn phần của hình hộp ch</w:t>
      </w:r>
      <w:r w:rsidRPr="00F44DDC">
        <w:rPr>
          <w:rFonts w:ascii="Times New Roman" w:eastAsia="Times New Roman" w:hAnsi="Times New Roman" w:cs="Times New Roman"/>
          <w:sz w:val="26"/>
          <w:szCs w:val="26"/>
        </w:rPr>
        <w:t xml:space="preserve">ữ </w:t>
      </w:r>
      <w:r w:rsidRPr="00F44DDC">
        <w:rPr>
          <w:rFonts w:ascii="Times New Roman" w:eastAsia="Times New Roman" w:hAnsi="Times New Roman" w:cs="Times New Roman"/>
          <w:kern w:val="2"/>
          <w:sz w:val="26"/>
          <w:szCs w:val="26"/>
        </w:rPr>
        <w:t>nhật và hình lập phương.</w:t>
      </w:r>
    </w:p>
    <w:p w:rsidR="00F44DDC" w:rsidRPr="00F44DDC" w:rsidRDefault="00F44DDC" w:rsidP="00F44DDC">
      <w:pPr>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Thực hành, vận dụng trong một số tình huống cụ thể có liên quan.</w:t>
      </w:r>
    </w:p>
    <w:p w:rsidR="00F44DDC" w:rsidRPr="00F44DDC" w:rsidRDefault="00F44DDC" w:rsidP="00F44DDC">
      <w:pPr>
        <w:tabs>
          <w:tab w:val="left" w:pos="742"/>
        </w:tabs>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Phát triển các NL toán học.</w:t>
      </w:r>
    </w:p>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2. Năng lực chung:</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3. Phẩm chất:</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 xml:space="preserve">II. ĐỒ DÙNG DẠY HỌC. </w:t>
      </w:r>
    </w:p>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1. Giáo viên</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Ti vi, máy tính, bài trình chiếu PPT. </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SGK, SGV Toán 5 tập 2 bộ sách Cánh Diều. </w:t>
      </w:r>
    </w:p>
    <w:p w:rsidR="00F44DDC" w:rsidRPr="00F44DDC" w:rsidRDefault="00F44DDC" w:rsidP="00F44DDC">
      <w:pPr>
        <w:tabs>
          <w:tab w:val="left" w:pos="750"/>
        </w:tabs>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Chuẩn bị các mô hình hình hộp chữ nhật và hình lập phương được khai triển.</w:t>
      </w:r>
    </w:p>
    <w:p w:rsidR="00F44DDC" w:rsidRPr="00F44DDC" w:rsidRDefault="00F44DDC" w:rsidP="00F44DDC">
      <w:pPr>
        <w:tabs>
          <w:tab w:val="left" w:pos="750"/>
        </w:tabs>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Bảng phụ vẽ sẵn hình hộp chữ nhật.</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b/>
          <w:sz w:val="26"/>
          <w:szCs w:val="26"/>
        </w:rPr>
        <w:t>2. Học sinh</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lastRenderedPageBreak/>
        <w:t xml:space="preserve">- SGK, Vở Bài tập Toán 5 tập 2 bộ sách Cánh Diều. </w:t>
      </w:r>
    </w:p>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F44DDC" w:rsidRPr="00F44DDC" w:rsidTr="002B501D">
        <w:trPr>
          <w:trHeight w:val="403"/>
        </w:trPr>
        <w:tc>
          <w:tcPr>
            <w:tcW w:w="4814" w:type="dxa"/>
            <w:tcBorders>
              <w:bottom w:val="single" w:sz="4" w:space="0" w:color="auto"/>
            </w:tcBorders>
            <w:shd w:val="clear" w:color="auto" w:fill="5B9BD5"/>
          </w:tcPr>
          <w:p w:rsidR="00F44DDC" w:rsidRPr="00F44DDC" w:rsidRDefault="00F44DDC" w:rsidP="00F44DDC">
            <w:pPr>
              <w:spacing w:before="0" w:after="0"/>
              <w:jc w:val="center"/>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HOẠT ĐỘNG CỦA GV</w:t>
            </w:r>
          </w:p>
        </w:tc>
        <w:tc>
          <w:tcPr>
            <w:tcW w:w="4814" w:type="dxa"/>
            <w:tcBorders>
              <w:bottom w:val="single" w:sz="4" w:space="0" w:color="auto"/>
            </w:tcBorders>
            <w:shd w:val="clear" w:color="auto" w:fill="5B9BD5"/>
          </w:tcPr>
          <w:p w:rsidR="00F44DDC" w:rsidRPr="00F44DDC" w:rsidRDefault="00F44DDC" w:rsidP="00F44DDC">
            <w:pPr>
              <w:spacing w:before="0" w:after="0"/>
              <w:jc w:val="center"/>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HOẠT ĐỘNG CỦA HS</w:t>
            </w:r>
          </w:p>
        </w:tc>
      </w:tr>
      <w:tr w:rsidR="00F44DDC" w:rsidRPr="00F44DDC" w:rsidTr="002B501D">
        <w:tc>
          <w:tcPr>
            <w:tcW w:w="9628" w:type="dxa"/>
            <w:gridSpan w:val="2"/>
            <w:tcBorders>
              <w:top w:val="single" w:sz="4" w:space="0" w:color="auto"/>
              <w:left w:val="single" w:sz="4" w:space="0" w:color="auto"/>
              <w:bottom w:val="single" w:sz="4" w:space="0" w:color="auto"/>
              <w:right w:val="single" w:sz="4" w:space="0" w:color="auto"/>
            </w:tcBorders>
          </w:tcPr>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A.  Hoạt động MỞ ĐẦU (5 phút)</w:t>
            </w:r>
          </w:p>
        </w:tc>
      </w:tr>
      <w:tr w:rsidR="00F44DDC" w:rsidRPr="00F44DDC" w:rsidTr="002B501D">
        <w:tc>
          <w:tcPr>
            <w:tcW w:w="4814" w:type="dxa"/>
            <w:tcBorders>
              <w:top w:val="single" w:sz="4" w:space="0" w:color="auto"/>
              <w:bottom w:val="nil"/>
            </w:tcBorders>
          </w:tcPr>
          <w:p w:rsidR="00F44DDC" w:rsidRPr="00F44DDC" w:rsidRDefault="00F44DDC" w:rsidP="00F44DDC">
            <w:pPr>
              <w:widowControl w:val="0"/>
              <w:tabs>
                <w:tab w:val="left" w:pos="740"/>
              </w:tabs>
              <w:spacing w:before="0" w:after="0"/>
              <w:rPr>
                <w:rFonts w:ascii="Times New Roman" w:eastAsia="Times New Roman" w:hAnsi="Times New Roman" w:cs="Times New Roman"/>
                <w:sz w:val="26"/>
                <w:szCs w:val="26"/>
                <w:lang w:val="vi-VN"/>
              </w:rPr>
            </w:pPr>
            <w:r w:rsidRPr="00F44DDC">
              <w:rPr>
                <w:rFonts w:ascii="Times New Roman" w:eastAsia="Times New Roman" w:hAnsi="Times New Roman" w:cs="Times New Roman"/>
                <w:sz w:val="26"/>
                <w:szCs w:val="26"/>
              </w:rPr>
              <w:t>GV hướng dẫn HS nêu</w:t>
            </w:r>
            <w:r w:rsidRPr="00F44DDC">
              <w:rPr>
                <w:rFonts w:ascii="Times New Roman" w:eastAsia="Times New Roman" w:hAnsi="Times New Roman" w:cs="Times New Roman"/>
                <w:sz w:val="26"/>
                <w:szCs w:val="26"/>
                <w:lang w:val="vi-VN"/>
              </w:rPr>
              <w:t xml:space="preserve"> lại </w:t>
            </w:r>
            <w:r w:rsidRPr="00F44DDC">
              <w:rPr>
                <w:rFonts w:ascii="Times New Roman" w:eastAsia="Times New Roman" w:hAnsi="Times New Roman" w:cs="Times New Roman"/>
                <w:sz w:val="26"/>
                <w:szCs w:val="26"/>
              </w:rPr>
              <w:t>được thế nào là diện tích xung quanh, diện tích toàn phần của hình hộp chữ nhật và hình lập phương và biết cách tính diện tích xung quanh, diện tích toàn phần của hình hộp chữ nhật và hình hộp lập phương.</w:t>
            </w:r>
          </w:p>
        </w:tc>
        <w:tc>
          <w:tcPr>
            <w:tcW w:w="4814" w:type="dxa"/>
            <w:tcBorders>
              <w:top w:val="single" w:sz="4" w:space="0" w:color="auto"/>
              <w:bottom w:val="nil"/>
            </w:tcBorders>
          </w:tcPr>
          <w:p w:rsidR="00F44DDC" w:rsidRPr="00F44DDC" w:rsidRDefault="00F44DDC" w:rsidP="00F44DDC">
            <w:pPr>
              <w:widowControl w:val="0"/>
              <w:numPr>
                <w:ilvl w:val="0"/>
                <w:numId w:val="13"/>
              </w:numPr>
              <w:spacing w:before="0" w:after="0" w:line="240" w:lineRule="auto"/>
              <w:jc w:val="left"/>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HS nêu</w:t>
            </w:r>
          </w:p>
        </w:tc>
      </w:tr>
      <w:tr w:rsidR="00F44DDC" w:rsidRPr="00F44DDC" w:rsidTr="002B501D">
        <w:tc>
          <w:tcPr>
            <w:tcW w:w="4814" w:type="dxa"/>
            <w:tcBorders>
              <w:top w:val="nil"/>
              <w:bottom w:val="single" w:sz="4" w:space="0" w:color="auto"/>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GV nhận xét, tổng kết hoạt động. </w:t>
            </w:r>
          </w:p>
        </w:tc>
        <w:tc>
          <w:tcPr>
            <w:tcW w:w="4814" w:type="dxa"/>
            <w:tcBorders>
              <w:top w:val="nil"/>
              <w:bottom w:val="single" w:sz="4" w:space="0" w:color="auto"/>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HS nghe. </w:t>
            </w:r>
          </w:p>
        </w:tc>
      </w:tr>
      <w:tr w:rsidR="00F44DDC" w:rsidRPr="00F44DDC" w:rsidTr="002B501D">
        <w:tc>
          <w:tcPr>
            <w:tcW w:w="9628" w:type="dxa"/>
            <w:gridSpan w:val="2"/>
            <w:tcBorders>
              <w:top w:val="single" w:sz="4" w:space="0" w:color="auto"/>
              <w:left w:val="single" w:sz="4" w:space="0" w:color="auto"/>
              <w:bottom w:val="single" w:sz="4" w:space="0" w:color="auto"/>
              <w:right w:val="single" w:sz="4" w:space="0" w:color="auto"/>
            </w:tcBorders>
          </w:tcPr>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B.  Hoạt động thực hành, luyện tập</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*Mục tiêu:</w:t>
            </w:r>
          </w:p>
          <w:p w:rsidR="00F44DDC" w:rsidRPr="00F44DDC" w:rsidRDefault="00F44DDC" w:rsidP="00F44DDC">
            <w:pPr>
              <w:widowControl w:val="0"/>
              <w:spacing w:before="0" w:after="0"/>
              <w:ind w:firstLine="46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Học sinh làm được bài tập 2</w:t>
            </w:r>
            <w:r w:rsidRPr="00F44DDC">
              <w:rPr>
                <w:rFonts w:ascii="Times New Roman" w:eastAsia="Times New Roman" w:hAnsi="Times New Roman" w:cs="Times New Roman"/>
                <w:sz w:val="26"/>
                <w:szCs w:val="26"/>
                <w:lang w:val="vi-VN"/>
              </w:rPr>
              <w:t>,3,4</w:t>
            </w:r>
            <w:r w:rsidRPr="00F44DDC">
              <w:rPr>
                <w:rFonts w:ascii="Times New Roman" w:eastAsia="Times New Roman" w:hAnsi="Times New Roman" w:cs="Times New Roman"/>
                <w:sz w:val="26"/>
                <w:szCs w:val="26"/>
              </w:rPr>
              <w:t xml:space="preserve"> nhằm củng </w:t>
            </w:r>
            <w:r w:rsidRPr="00F44DDC">
              <w:rPr>
                <w:rFonts w:ascii="Times New Roman" w:eastAsia="Times New Roman" w:hAnsi="Times New Roman" w:cs="Times New Roman"/>
                <w:sz w:val="26"/>
                <w:szCs w:val="26"/>
                <w:lang w:bidi="en-US"/>
              </w:rPr>
              <w:t xml:space="preserve">cố </w:t>
            </w:r>
            <w:r w:rsidRPr="00F44DDC">
              <w:rPr>
                <w:rFonts w:ascii="Times New Roman" w:eastAsia="Times New Roman" w:hAnsi="Times New Roman" w:cs="Times New Roman"/>
                <w:sz w:val="26"/>
                <w:szCs w:val="26"/>
              </w:rPr>
              <w:t>kĩ năng tính diện tích xung quanh và diện tích toàn phần của hình hộp chữ nhật và hình lập phương.</w:t>
            </w:r>
          </w:p>
        </w:tc>
      </w:tr>
      <w:tr w:rsidR="00F44DDC" w:rsidRPr="00F44DDC" w:rsidTr="002B501D">
        <w:tc>
          <w:tcPr>
            <w:tcW w:w="9628" w:type="dxa"/>
            <w:gridSpan w:val="2"/>
            <w:tcBorders>
              <w:top w:val="single" w:sz="4" w:space="0" w:color="auto"/>
              <w:bottom w:val="nil"/>
            </w:tcBorders>
          </w:tcPr>
          <w:p w:rsidR="00F44DDC" w:rsidRPr="00F44DDC" w:rsidRDefault="00F44DDC" w:rsidP="00F44DDC">
            <w:pPr>
              <w:spacing w:before="0" w:after="0"/>
              <w:rPr>
                <w:rFonts w:ascii="Times New Roman" w:eastAsia="Times New Roman" w:hAnsi="Times New Roman" w:cs="Times New Roman"/>
                <w:sz w:val="26"/>
                <w:szCs w:val="26"/>
              </w:rPr>
            </w:pPr>
            <w:bookmarkStart w:id="0" w:name="_Hlk171868037"/>
            <w:r w:rsidRPr="00F44DDC">
              <w:rPr>
                <w:rFonts w:ascii="Times New Roman" w:eastAsia="Times New Roman" w:hAnsi="Times New Roman" w:cs="Times New Roman"/>
                <w:b/>
                <w:sz w:val="26"/>
                <w:szCs w:val="26"/>
                <w:u w:val="single"/>
              </w:rPr>
              <w:t>Bài 2.</w:t>
            </w:r>
            <w:r w:rsidRPr="00F44DDC">
              <w:rPr>
                <w:rFonts w:ascii="Times New Roman" w:eastAsia="Times New Roman" w:hAnsi="Times New Roman" w:cs="Times New Roman"/>
                <w:b/>
                <w:sz w:val="26"/>
                <w:szCs w:val="26"/>
              </w:rPr>
              <w:t xml:space="preserve"> Số?</w:t>
            </w:r>
          </w:p>
        </w:tc>
      </w:tr>
      <w:tr w:rsidR="00F44DDC" w:rsidRPr="00F44DDC" w:rsidTr="002B501D">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GV gọi HS đọc yêu cầu bài tập 2. </w:t>
            </w:r>
          </w:p>
        </w:tc>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HS đọc yêu cầu bài tập 2. </w:t>
            </w:r>
          </w:p>
        </w:tc>
      </w:tr>
      <w:tr w:rsidR="00F44DDC" w:rsidRPr="00F44DDC" w:rsidTr="002B501D">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GV yêu cầu HS xác định việc cần làm. </w:t>
            </w:r>
          </w:p>
        </w:tc>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Tính diện tích xung quanh, diện tích toàn phần của mỗi hình.</w:t>
            </w:r>
          </w:p>
        </w:tc>
      </w:tr>
      <w:bookmarkEnd w:id="0"/>
      <w:tr w:rsidR="00F44DDC" w:rsidRPr="00F44DDC" w:rsidTr="002B501D">
        <w:tc>
          <w:tcPr>
            <w:tcW w:w="4814" w:type="dxa"/>
            <w:tcBorders>
              <w:top w:val="nil"/>
              <w:bottom w:val="nil"/>
            </w:tcBorders>
          </w:tcPr>
          <w:p w:rsidR="00F44DDC" w:rsidRPr="00F44DDC" w:rsidRDefault="00F44DDC" w:rsidP="00F44DDC">
            <w:pPr>
              <w:widowControl w:val="0"/>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GV hướng dẫn:</w:t>
            </w:r>
          </w:p>
          <w:p w:rsidR="00F44DDC" w:rsidRPr="00F44DDC" w:rsidRDefault="00F44DDC" w:rsidP="00F44DDC">
            <w:pPr>
              <w:widowControl w:val="0"/>
              <w:spacing w:before="0" w:after="0"/>
              <w:rPr>
                <w:rFonts w:ascii="Times New Roman" w:eastAsia="Times New Roman" w:hAnsi="Times New Roman" w:cs="Times New Roman"/>
                <w:sz w:val="26"/>
                <w:szCs w:val="26"/>
                <w:lang w:val="vi-VN"/>
              </w:rPr>
            </w:pPr>
            <w:r w:rsidRPr="00F44DDC">
              <w:rPr>
                <w:rFonts w:ascii="Times New Roman" w:eastAsia="Times New Roman" w:hAnsi="Times New Roman" w:cs="Times New Roman"/>
                <w:sz w:val="26"/>
                <w:szCs w:val="26"/>
              </w:rPr>
              <w:t xml:space="preserve"> + Xác định các kích thước của hình (hình hộp chữ nhật) ờ mỗi hàng</w:t>
            </w:r>
            <w:r w:rsidRPr="00F44DDC">
              <w:rPr>
                <w:rFonts w:ascii="Times New Roman" w:eastAsia="Times New Roman" w:hAnsi="Times New Roman" w:cs="Times New Roman"/>
                <w:sz w:val="26"/>
                <w:szCs w:val="26"/>
                <w:lang w:val="vi-VN"/>
              </w:rPr>
              <w:t>.</w:t>
            </w:r>
          </w:p>
          <w:p w:rsidR="00F44DDC" w:rsidRPr="00F44DDC" w:rsidRDefault="00F44DDC" w:rsidP="00F44DDC">
            <w:pPr>
              <w:spacing w:before="0" w:after="0"/>
              <w:ind w:firstLine="44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Vận dụng trực tiếp công thức để tính diện tích xung quanh và diện tích toàn phần.</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GV yêu cầu HS làm bài cá nhân. </w:t>
            </w:r>
          </w:p>
        </w:tc>
        <w:tc>
          <w:tcPr>
            <w:tcW w:w="4814" w:type="dxa"/>
            <w:tcBorders>
              <w:top w:val="nil"/>
              <w:bottom w:val="nil"/>
            </w:tcBorders>
          </w:tcPr>
          <w:p w:rsidR="00F44DDC" w:rsidRPr="00F44DDC" w:rsidRDefault="00F44DDC" w:rsidP="00F44DDC">
            <w:pPr>
              <w:tabs>
                <w:tab w:val="left" w:pos="740"/>
              </w:tabs>
              <w:spacing w:before="0" w:after="0"/>
              <w:rPr>
                <w:rFonts w:ascii="Times New Roman" w:eastAsia="Times New Roman" w:hAnsi="Times New Roman" w:cs="Times New Roman"/>
                <w:kern w:val="2"/>
                <w:sz w:val="26"/>
                <w:szCs w:val="26"/>
              </w:rPr>
            </w:pPr>
          </w:p>
          <w:p w:rsidR="00F44DDC" w:rsidRPr="00F44DDC" w:rsidRDefault="00F44DDC" w:rsidP="00F44DDC">
            <w:pPr>
              <w:tabs>
                <w:tab w:val="left" w:pos="740"/>
              </w:tabs>
              <w:spacing w:before="0" w:after="0"/>
              <w:rPr>
                <w:rFonts w:ascii="Times New Roman" w:eastAsia="Times New Roman" w:hAnsi="Times New Roman" w:cs="Times New Roman"/>
                <w:kern w:val="2"/>
                <w:sz w:val="26"/>
                <w:szCs w:val="26"/>
                <w:lang w:bidi="en-US"/>
              </w:rPr>
            </w:pPr>
            <w:r w:rsidRPr="00F44DDC">
              <w:rPr>
                <w:rFonts w:ascii="Times New Roman" w:eastAsia="Times New Roman" w:hAnsi="Times New Roman" w:cs="Times New Roman"/>
                <w:kern w:val="2"/>
                <w:sz w:val="26"/>
                <w:szCs w:val="26"/>
              </w:rPr>
              <w:t xml:space="preserve">- Mỗi ý, một </w:t>
            </w:r>
            <w:r w:rsidRPr="00F44DDC">
              <w:rPr>
                <w:rFonts w:ascii="Times New Roman" w:eastAsia="Times New Roman" w:hAnsi="Times New Roman" w:cs="Times New Roman"/>
                <w:kern w:val="2"/>
                <w:sz w:val="26"/>
                <w:szCs w:val="26"/>
                <w:lang w:bidi="en-US"/>
              </w:rPr>
              <w:t>nêu kích thước, nhận diện hình.</w:t>
            </w:r>
          </w:p>
          <w:p w:rsidR="00F44DDC" w:rsidRPr="00F44DDC" w:rsidRDefault="00F44DDC" w:rsidP="00F44DDC">
            <w:pPr>
              <w:tabs>
                <w:tab w:val="left" w:pos="740"/>
              </w:tabs>
              <w:spacing w:before="0" w:after="0"/>
              <w:rPr>
                <w:rFonts w:ascii="Times New Roman" w:eastAsia="Times New Roman" w:hAnsi="Times New Roman" w:cs="Times New Roman"/>
                <w:kern w:val="2"/>
                <w:sz w:val="26"/>
                <w:szCs w:val="26"/>
                <w:lang w:bidi="en-US"/>
              </w:rPr>
            </w:pPr>
          </w:p>
          <w:p w:rsidR="00F44DDC" w:rsidRPr="00F44DDC" w:rsidRDefault="00F44DDC" w:rsidP="00F44DDC">
            <w:pPr>
              <w:tabs>
                <w:tab w:val="left" w:pos="740"/>
              </w:tabs>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lang w:bidi="en-US"/>
              </w:rPr>
              <w:t>-</w:t>
            </w:r>
            <w:r w:rsidRPr="00F44DDC">
              <w:rPr>
                <w:rFonts w:ascii="Times New Roman" w:eastAsia="Times New Roman" w:hAnsi="Times New Roman" w:cs="Times New Roman"/>
                <w:kern w:val="2"/>
                <w:sz w:val="26"/>
                <w:szCs w:val="26"/>
              </w:rPr>
              <w:t xml:space="preserve"> Một số HS lên bảng làm, cả lớp làm vào vở.</w:t>
            </w:r>
          </w:p>
          <w:p w:rsidR="00F44DDC" w:rsidRPr="00F44DDC" w:rsidRDefault="00F44DDC" w:rsidP="00F44DDC">
            <w:pPr>
              <w:spacing w:before="0" w:after="0"/>
              <w:rPr>
                <w:rFonts w:ascii="Times New Roman" w:eastAsia="Times New Roman" w:hAnsi="Times New Roman" w:cs="Times New Roman"/>
                <w:sz w:val="26"/>
                <w:szCs w:val="26"/>
              </w:rPr>
            </w:pPr>
          </w:p>
        </w:tc>
      </w:tr>
      <w:tr w:rsidR="00F44DDC" w:rsidRPr="00F44DDC" w:rsidTr="002B501D">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GV hướng dẫn HS chia sẻ bài làm với bạn. </w:t>
            </w:r>
          </w:p>
        </w:tc>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HS chia sẻ bài làm với bạn, nhận xét bài trên bảng. </w:t>
            </w:r>
          </w:p>
        </w:tc>
      </w:tr>
      <w:tr w:rsidR="00F44DDC" w:rsidRPr="00F44DDC" w:rsidTr="002B501D">
        <w:tc>
          <w:tcPr>
            <w:tcW w:w="4814" w:type="dxa"/>
            <w:tcBorders>
              <w:top w:val="nil"/>
              <w:bottom w:val="nil"/>
            </w:tcBorders>
          </w:tcPr>
          <w:p w:rsidR="00F44DDC" w:rsidRPr="00F44DDC" w:rsidRDefault="00F44DDC" w:rsidP="00F44DDC">
            <w:pPr>
              <w:spacing w:before="0" w:after="0"/>
              <w:ind w:left="10" w:hanging="1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lastRenderedPageBreak/>
              <w:t>- GV nhận xét, tổng kết bài:</w:t>
            </w:r>
          </w:p>
        </w:tc>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p>
        </w:tc>
      </w:tr>
      <w:tr w:rsidR="00F44DDC" w:rsidRPr="00F44DDC" w:rsidTr="002B501D">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sz w:val="26"/>
                <w:szCs w:val="26"/>
              </w:rPr>
              <w:t xml:space="preserve">+ Nêu lại cách </w:t>
            </w:r>
            <w:r w:rsidRPr="00F44DDC">
              <w:rPr>
                <w:rFonts w:ascii="Times New Roman" w:eastAsia="Times New Roman" w:hAnsi="Times New Roman" w:cs="Times New Roman"/>
                <w:kern w:val="2"/>
                <w:sz w:val="26"/>
                <w:szCs w:val="26"/>
              </w:rPr>
              <w:t>tính diện tích xung quanh, diện tích toàn phần của hình hộp chữ nhật.</w:t>
            </w:r>
          </w:p>
        </w:tc>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Hs nêu.</w:t>
            </w:r>
          </w:p>
          <w:p w:rsidR="00F44DDC" w:rsidRPr="00F44DDC" w:rsidRDefault="00F44DDC" w:rsidP="00F44DDC">
            <w:pPr>
              <w:spacing w:before="0" w:after="0"/>
              <w:rPr>
                <w:rFonts w:ascii="Times New Roman" w:eastAsia="Times New Roman" w:hAnsi="Times New Roman" w:cs="Times New Roman"/>
                <w:sz w:val="26"/>
                <w:szCs w:val="26"/>
              </w:rPr>
            </w:pPr>
          </w:p>
        </w:tc>
      </w:tr>
      <w:tr w:rsidR="00F44DDC" w:rsidRPr="00F44DDC" w:rsidTr="002B501D">
        <w:tc>
          <w:tcPr>
            <w:tcW w:w="9628" w:type="dxa"/>
            <w:gridSpan w:val="2"/>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u w:val="single"/>
              </w:rPr>
            </w:pPr>
            <w:r w:rsidRPr="00F44DDC">
              <w:rPr>
                <w:rFonts w:ascii="Times New Roman" w:eastAsia="Times New Roman" w:hAnsi="Times New Roman" w:cs="Times New Roman"/>
                <w:sz w:val="26"/>
                <w:szCs w:val="26"/>
                <w:u w:val="single"/>
              </w:rPr>
              <w:t xml:space="preserve">Bài 3. </w:t>
            </w:r>
          </w:p>
        </w:tc>
      </w:tr>
      <w:tr w:rsidR="00F44DDC" w:rsidRPr="00F44DDC" w:rsidTr="002B501D">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GV gọi HS đọc yêu cầu bài tập 3. </w:t>
            </w:r>
          </w:p>
        </w:tc>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HS đọc yêu cầu bài tập 3. </w:t>
            </w:r>
          </w:p>
        </w:tc>
      </w:tr>
      <w:tr w:rsidR="00F44DDC" w:rsidRPr="00F44DDC" w:rsidTr="002B501D">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lang w:bidi="en-US"/>
              </w:rPr>
              <w:t xml:space="preserve">a) </w:t>
            </w:r>
            <w:r w:rsidRPr="00F44DDC">
              <w:rPr>
                <w:rFonts w:ascii="Times New Roman" w:eastAsia="Times New Roman" w:hAnsi="Times New Roman" w:cs="Times New Roman"/>
                <w:kern w:val="2"/>
                <w:sz w:val="26"/>
                <w:szCs w:val="26"/>
              </w:rPr>
              <w:t>HS tiến hành các thao tác:</w:t>
            </w:r>
          </w:p>
          <w:p w:rsidR="00F44DDC" w:rsidRPr="00F44DDC" w:rsidRDefault="00F44DDC" w:rsidP="00F44DDC">
            <w:pPr>
              <w:spacing w:before="0" w:after="0"/>
              <w:ind w:firstLine="46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Xác định chiếc túi có dạng hình hộp chữ nhật, có các mặt ngoài 4 mặt bên và đáy túi, túi không có nắp dậy.</w:t>
            </w:r>
          </w:p>
          <w:p w:rsidR="00F44DDC" w:rsidRPr="00F44DDC" w:rsidRDefault="00F44DDC" w:rsidP="00F44DDC">
            <w:pPr>
              <w:spacing w:before="0" w:after="0"/>
              <w:ind w:firstLine="42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lang w:bidi="en-US"/>
              </w:rPr>
              <w:t xml:space="preserve">+ </w:t>
            </w:r>
            <w:r w:rsidRPr="00F44DDC">
              <w:rPr>
                <w:rFonts w:ascii="Times New Roman" w:eastAsia="Times New Roman" w:hAnsi="Times New Roman" w:cs="Times New Roman"/>
                <w:kern w:val="2"/>
                <w:sz w:val="26"/>
                <w:szCs w:val="26"/>
              </w:rPr>
              <w:t>Tổng diện tích bìa để làm túi là diện tích xung quanh và diện tích mặt đáy.</w:t>
            </w:r>
          </w:p>
          <w:p w:rsidR="00F44DDC" w:rsidRPr="00F44DDC" w:rsidRDefault="00F44DDC" w:rsidP="00F44DDC">
            <w:pPr>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Một HS làm trên bảng, cả lớp làm vào vở. GV và HS cùng thống nhất cách giải, </w:t>
            </w:r>
          </w:p>
          <w:p w:rsidR="00F44DDC" w:rsidRPr="00F44DDC" w:rsidRDefault="00F44DDC" w:rsidP="00F44DDC">
            <w:pPr>
              <w:spacing w:before="0" w:after="0"/>
              <w:rPr>
                <w:rFonts w:ascii="Times New Roman" w:eastAsia="Times New Roman" w:hAnsi="Times New Roman" w:cs="Times New Roman"/>
                <w:kern w:val="2"/>
                <w:sz w:val="26"/>
                <w:szCs w:val="26"/>
              </w:rPr>
            </w:pPr>
          </w:p>
          <w:p w:rsidR="00F44DDC" w:rsidRPr="00F44DDC" w:rsidRDefault="00F44DDC" w:rsidP="00F44DDC">
            <w:pPr>
              <w:spacing w:before="0" w:after="0"/>
              <w:rPr>
                <w:rFonts w:ascii="Times New Roman" w:eastAsia="Times New Roman" w:hAnsi="Times New Roman" w:cs="Times New Roman"/>
                <w:kern w:val="2"/>
                <w:sz w:val="26"/>
                <w:szCs w:val="26"/>
              </w:rPr>
            </w:pPr>
          </w:p>
          <w:p w:rsidR="00F44DDC" w:rsidRPr="00F44DDC" w:rsidRDefault="00F44DDC" w:rsidP="00F44DDC">
            <w:pPr>
              <w:spacing w:before="0" w:after="0"/>
              <w:rPr>
                <w:rFonts w:ascii="Times New Roman" w:eastAsia="Times New Roman" w:hAnsi="Times New Roman" w:cs="Times New Roman"/>
                <w:kern w:val="2"/>
                <w:sz w:val="26"/>
                <w:szCs w:val="26"/>
              </w:rPr>
            </w:pPr>
          </w:p>
          <w:p w:rsidR="00F44DDC" w:rsidRPr="00F44DDC" w:rsidRDefault="00F44DDC" w:rsidP="00F44DDC">
            <w:pPr>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b) HS tiến hành các thao tác:</w:t>
            </w:r>
          </w:p>
          <w:p w:rsidR="00F44DDC" w:rsidRPr="00F44DDC" w:rsidRDefault="00F44DDC" w:rsidP="00F44DDC">
            <w:pPr>
              <w:spacing w:before="0" w:after="0"/>
              <w:ind w:firstLine="44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Xác định chiếc hộp có dạng hình lập phương, có các mặt ngoài là 4 mặt bên và đáy hộp, hộp không có nắp.</w:t>
            </w:r>
          </w:p>
          <w:p w:rsidR="00F44DDC" w:rsidRPr="00F44DDC" w:rsidRDefault="00F44DDC" w:rsidP="00F44DDC">
            <w:pPr>
              <w:spacing w:before="0" w:after="0"/>
              <w:ind w:firstLine="44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Tổng diện tích cần phun sơn để làm hộp là diện tích xung quanh và diện tích một mặt đáy.</w:t>
            </w:r>
          </w:p>
          <w:p w:rsidR="00F44DDC" w:rsidRPr="00F44DDC" w:rsidRDefault="00F44DDC" w:rsidP="00F44DDC">
            <w:pPr>
              <w:spacing w:before="0" w:after="0"/>
              <w:ind w:firstLine="620"/>
              <w:rPr>
                <w:rFonts w:ascii="Times New Roman" w:eastAsia="Times New Roman" w:hAnsi="Times New Roman" w:cs="Times New Roman"/>
                <w:kern w:val="2"/>
                <w:sz w:val="26"/>
                <w:szCs w:val="26"/>
              </w:rPr>
            </w:pPr>
          </w:p>
          <w:p w:rsidR="00F44DDC" w:rsidRPr="00F44DDC" w:rsidRDefault="00F44DDC" w:rsidP="00F44DDC">
            <w:pPr>
              <w:spacing w:before="0" w:after="0"/>
              <w:ind w:firstLine="620"/>
              <w:rPr>
                <w:rFonts w:ascii="Times New Roman" w:eastAsia="Times New Roman" w:hAnsi="Times New Roman" w:cs="Times New Roman"/>
                <w:kern w:val="2"/>
                <w:sz w:val="26"/>
                <w:szCs w:val="26"/>
              </w:rPr>
            </w:pPr>
          </w:p>
          <w:p w:rsidR="00F44DDC" w:rsidRPr="00F44DDC" w:rsidRDefault="00F44DDC" w:rsidP="00F44DDC">
            <w:pPr>
              <w:spacing w:before="0" w:after="0"/>
              <w:ind w:firstLine="620"/>
              <w:rPr>
                <w:rFonts w:ascii="Times New Roman" w:eastAsia="Times New Roman" w:hAnsi="Times New Roman" w:cs="Times New Roman"/>
                <w:kern w:val="2"/>
                <w:sz w:val="26"/>
                <w:szCs w:val="26"/>
              </w:rPr>
            </w:pPr>
          </w:p>
          <w:p w:rsidR="00F44DDC" w:rsidRPr="00F44DDC" w:rsidRDefault="00F44DDC" w:rsidP="00F44DDC">
            <w:pPr>
              <w:spacing w:before="0" w:after="0"/>
              <w:ind w:firstLine="620"/>
              <w:rPr>
                <w:rFonts w:ascii="Times New Roman" w:eastAsia="Times New Roman" w:hAnsi="Times New Roman" w:cs="Times New Roman"/>
                <w:kern w:val="2"/>
                <w:sz w:val="26"/>
                <w:szCs w:val="26"/>
              </w:rPr>
            </w:pPr>
          </w:p>
          <w:p w:rsidR="00F44DDC" w:rsidRPr="00F44DDC" w:rsidRDefault="00F44DDC" w:rsidP="00F44DDC">
            <w:pPr>
              <w:spacing w:before="0" w:after="0"/>
              <w:ind w:firstLine="620"/>
              <w:rPr>
                <w:rFonts w:ascii="Times New Roman" w:eastAsia="Times New Roman" w:hAnsi="Times New Roman" w:cs="Times New Roman"/>
                <w:kern w:val="2"/>
                <w:sz w:val="26"/>
                <w:szCs w:val="26"/>
              </w:rPr>
            </w:pPr>
          </w:p>
          <w:p w:rsidR="00F44DDC" w:rsidRPr="00F44DDC" w:rsidRDefault="00F44DDC" w:rsidP="00F44DDC">
            <w:pPr>
              <w:spacing w:before="0" w:after="0"/>
              <w:ind w:firstLine="620"/>
              <w:rPr>
                <w:rFonts w:ascii="Times New Roman" w:eastAsia="Times New Roman" w:hAnsi="Times New Roman" w:cs="Times New Roman"/>
                <w:kern w:val="2"/>
                <w:sz w:val="26"/>
                <w:szCs w:val="26"/>
              </w:rPr>
            </w:pPr>
          </w:p>
          <w:p w:rsidR="00F44DDC" w:rsidRPr="00F44DDC" w:rsidRDefault="00F44DDC" w:rsidP="00F44DDC">
            <w:pPr>
              <w:spacing w:before="0" w:after="0"/>
              <w:ind w:firstLine="620"/>
              <w:rPr>
                <w:rFonts w:ascii="Times New Roman" w:eastAsia="Times New Roman" w:hAnsi="Times New Roman" w:cs="Times New Roman"/>
                <w:kern w:val="2"/>
                <w:sz w:val="26"/>
                <w:szCs w:val="26"/>
              </w:rPr>
            </w:pPr>
          </w:p>
          <w:p w:rsidR="00F44DDC" w:rsidRPr="00F44DDC" w:rsidRDefault="00F44DDC" w:rsidP="00F44DDC">
            <w:pPr>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HS đổi vớ kiểm tra chéo, nói cách làm cho bạn nghe. GV chữa bài, chinh sửa các lỗi cho 1 </w:t>
            </w:r>
            <w:r w:rsidRPr="00F44DDC">
              <w:rPr>
                <w:rFonts w:ascii="Times New Roman" w:eastAsia="Times New Roman" w:hAnsi="Times New Roman" w:cs="Times New Roman"/>
                <w:kern w:val="2"/>
                <w:sz w:val="26"/>
                <w:szCs w:val="26"/>
                <w:lang w:bidi="en-US"/>
              </w:rPr>
              <w:t>HS.</w:t>
            </w:r>
          </w:p>
          <w:p w:rsidR="00F44DDC" w:rsidRPr="00F44DDC" w:rsidRDefault="00F44DDC" w:rsidP="00F44DDC">
            <w:pPr>
              <w:spacing w:before="0" w:after="0"/>
              <w:ind w:firstLine="440"/>
              <w:rPr>
                <w:rFonts w:ascii="Times New Roman" w:eastAsia="Times New Roman" w:hAnsi="Times New Roman" w:cs="Times New Roman"/>
                <w:kern w:val="2"/>
                <w:sz w:val="26"/>
                <w:szCs w:val="26"/>
              </w:rPr>
            </w:pPr>
            <w:r w:rsidRPr="00F44DDC">
              <w:rPr>
                <w:rFonts w:ascii="Times New Roman" w:eastAsia="Times New Roman" w:hAnsi="Times New Roman" w:cs="Times New Roman"/>
                <w:i/>
                <w:iCs/>
                <w:kern w:val="2"/>
                <w:sz w:val="26"/>
                <w:szCs w:val="26"/>
              </w:rPr>
              <w:t>Lưu ý:</w:t>
            </w:r>
            <w:r w:rsidRPr="00F44DDC">
              <w:rPr>
                <w:rFonts w:ascii="Times New Roman" w:eastAsia="Times New Roman" w:hAnsi="Times New Roman" w:cs="Times New Roman"/>
                <w:kern w:val="2"/>
                <w:sz w:val="26"/>
                <w:szCs w:val="26"/>
              </w:rPr>
              <w:t xml:space="preserve"> HS có thể làm cách khác ngắn gọn hơn, chẳng hạn lấy diện tích một mặt nhân với 5.</w:t>
            </w:r>
          </w:p>
        </w:tc>
        <w:tc>
          <w:tcPr>
            <w:tcW w:w="4814" w:type="dxa"/>
            <w:tcBorders>
              <w:top w:val="nil"/>
              <w:bottom w:val="nil"/>
            </w:tcBorders>
          </w:tcPr>
          <w:p w:rsidR="00F44DDC" w:rsidRPr="00F44DDC" w:rsidRDefault="00F44DDC" w:rsidP="00F44DDC">
            <w:pPr>
              <w:spacing w:before="0" w:after="0"/>
              <w:ind w:left="3800" w:hanging="3360"/>
              <w:jc w:val="left"/>
              <w:rPr>
                <w:rFonts w:ascii="Times New Roman" w:eastAsia="Times New Roman" w:hAnsi="Times New Roman" w:cs="Times New Roman"/>
                <w:kern w:val="2"/>
                <w:sz w:val="26"/>
                <w:szCs w:val="26"/>
              </w:rPr>
            </w:pPr>
          </w:p>
          <w:p w:rsidR="00F44DDC" w:rsidRPr="00F44DDC" w:rsidRDefault="00F44DDC" w:rsidP="00F44DDC">
            <w:pPr>
              <w:spacing w:before="0" w:after="0"/>
              <w:jc w:val="left"/>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Vận dụng công thức tính để giải toán và trình bày bài làm. </w:t>
            </w:r>
          </w:p>
          <w:p w:rsidR="00F44DDC" w:rsidRPr="00F44DDC" w:rsidRDefault="00F44DDC" w:rsidP="00F44DDC">
            <w:pPr>
              <w:spacing w:before="0" w:after="0"/>
              <w:jc w:val="center"/>
              <w:rPr>
                <w:rFonts w:ascii="Times New Roman" w:eastAsia="Times New Roman" w:hAnsi="Times New Roman" w:cs="Times New Roman"/>
                <w:kern w:val="2"/>
                <w:sz w:val="26"/>
                <w:szCs w:val="26"/>
                <w:u w:val="single"/>
              </w:rPr>
            </w:pPr>
            <w:r w:rsidRPr="00F44DDC">
              <w:rPr>
                <w:rFonts w:ascii="Times New Roman" w:eastAsia="Times New Roman" w:hAnsi="Times New Roman" w:cs="Times New Roman"/>
                <w:i/>
                <w:iCs/>
                <w:kern w:val="2"/>
                <w:sz w:val="26"/>
                <w:szCs w:val="26"/>
                <w:u w:val="single"/>
              </w:rPr>
              <w:t>Bài giải</w:t>
            </w:r>
          </w:p>
          <w:p w:rsidR="00F44DDC" w:rsidRPr="00F44DDC" w:rsidRDefault="00F44DDC" w:rsidP="00F44DDC">
            <w:pPr>
              <w:spacing w:before="0" w:after="0"/>
              <w:jc w:val="center"/>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Diện tích xung quanh của túi là:</w:t>
            </w:r>
          </w:p>
          <w:p w:rsidR="00F44DDC" w:rsidRPr="00F44DDC" w:rsidRDefault="00F44DDC" w:rsidP="00F44DDC">
            <w:pPr>
              <w:spacing w:before="0" w:after="0"/>
              <w:jc w:val="center"/>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(30+ 10) x 2 x 40 = 3 200 </w:t>
            </w:r>
            <w:r w:rsidRPr="00F44DDC">
              <w:rPr>
                <w:rFonts w:ascii="Times New Roman" w:eastAsia="Times New Roman" w:hAnsi="Times New Roman" w:cs="Times New Roman"/>
                <w:kern w:val="2"/>
                <w:sz w:val="26"/>
                <w:szCs w:val="26"/>
                <w:lang w:bidi="en-US"/>
              </w:rPr>
              <w:t>(cm</w:t>
            </w:r>
            <w:r w:rsidRPr="00F44DDC">
              <w:rPr>
                <w:rFonts w:ascii="Times New Roman" w:eastAsia="Times New Roman" w:hAnsi="Times New Roman" w:cs="Times New Roman"/>
                <w:kern w:val="2"/>
                <w:sz w:val="26"/>
                <w:szCs w:val="26"/>
                <w:vertAlign w:val="superscript"/>
                <w:lang w:bidi="en-US"/>
              </w:rPr>
              <w:t>2</w:t>
            </w:r>
            <w:r w:rsidRPr="00F44DDC">
              <w:rPr>
                <w:rFonts w:ascii="Times New Roman" w:eastAsia="Times New Roman" w:hAnsi="Times New Roman" w:cs="Times New Roman"/>
                <w:kern w:val="2"/>
                <w:sz w:val="26"/>
                <w:szCs w:val="26"/>
                <w:lang w:bidi="en-US"/>
              </w:rPr>
              <w:t>)</w:t>
            </w:r>
          </w:p>
          <w:p w:rsidR="00F44DDC" w:rsidRPr="00F44DDC" w:rsidRDefault="00F44DDC" w:rsidP="00F44DDC">
            <w:pPr>
              <w:spacing w:before="0" w:after="0"/>
              <w:jc w:val="left"/>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Diện tích đáy túi là:</w:t>
            </w:r>
          </w:p>
          <w:p w:rsidR="00F44DDC" w:rsidRPr="00F44DDC" w:rsidRDefault="00F44DDC" w:rsidP="00F44DDC">
            <w:pPr>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30 X 10 = 300 </w:t>
            </w:r>
            <w:r w:rsidRPr="00F44DDC">
              <w:rPr>
                <w:rFonts w:ascii="Times New Roman" w:eastAsia="Times New Roman" w:hAnsi="Times New Roman" w:cs="Times New Roman"/>
                <w:kern w:val="2"/>
                <w:sz w:val="26"/>
                <w:szCs w:val="26"/>
                <w:lang w:bidi="en-US"/>
              </w:rPr>
              <w:t>(cm</w:t>
            </w:r>
            <w:r w:rsidRPr="00F44DDC">
              <w:rPr>
                <w:rFonts w:ascii="Times New Roman" w:eastAsia="Times New Roman" w:hAnsi="Times New Roman" w:cs="Times New Roman"/>
                <w:kern w:val="2"/>
                <w:sz w:val="26"/>
                <w:szCs w:val="26"/>
                <w:vertAlign w:val="superscript"/>
                <w:lang w:bidi="en-US"/>
              </w:rPr>
              <w:t>2</w:t>
            </w:r>
            <w:r w:rsidRPr="00F44DDC">
              <w:rPr>
                <w:rFonts w:ascii="Times New Roman" w:eastAsia="Times New Roman" w:hAnsi="Times New Roman" w:cs="Times New Roman"/>
                <w:kern w:val="2"/>
                <w:sz w:val="26"/>
                <w:szCs w:val="26"/>
                <w:lang w:bidi="en-US"/>
              </w:rPr>
              <w:t>)</w:t>
            </w:r>
          </w:p>
          <w:p w:rsidR="00F44DDC" w:rsidRPr="00F44DDC" w:rsidRDefault="00F44DDC" w:rsidP="00F44DDC">
            <w:pPr>
              <w:spacing w:before="0" w:after="0"/>
              <w:jc w:val="center"/>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Diện tích bia cần dùng để làm túi là:</w:t>
            </w:r>
          </w:p>
          <w:p w:rsidR="00F44DDC" w:rsidRPr="00F44DDC" w:rsidRDefault="00F44DDC" w:rsidP="00F44DDC">
            <w:pPr>
              <w:spacing w:before="0" w:after="0"/>
              <w:jc w:val="left"/>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3 200 + 300 = 3 500 </w:t>
            </w:r>
            <w:r w:rsidRPr="00F44DDC">
              <w:rPr>
                <w:rFonts w:ascii="Times New Roman" w:eastAsia="Times New Roman" w:hAnsi="Times New Roman" w:cs="Times New Roman"/>
                <w:kern w:val="2"/>
                <w:sz w:val="26"/>
                <w:szCs w:val="26"/>
                <w:lang w:bidi="en-US"/>
              </w:rPr>
              <w:t>(cm</w:t>
            </w:r>
            <w:r w:rsidRPr="00F44DDC">
              <w:rPr>
                <w:rFonts w:ascii="Times New Roman" w:eastAsia="Times New Roman" w:hAnsi="Times New Roman" w:cs="Times New Roman"/>
                <w:kern w:val="2"/>
                <w:sz w:val="26"/>
                <w:szCs w:val="26"/>
                <w:vertAlign w:val="superscript"/>
                <w:lang w:bidi="en-US"/>
              </w:rPr>
              <w:t>2</w:t>
            </w:r>
            <w:r w:rsidRPr="00F44DDC">
              <w:rPr>
                <w:rFonts w:ascii="Times New Roman" w:eastAsia="Times New Roman" w:hAnsi="Times New Roman" w:cs="Times New Roman"/>
                <w:kern w:val="2"/>
                <w:sz w:val="26"/>
                <w:szCs w:val="26"/>
                <w:lang w:bidi="en-US"/>
              </w:rPr>
              <w:t>)</w:t>
            </w:r>
          </w:p>
          <w:p w:rsidR="00F44DDC" w:rsidRPr="00F44DDC" w:rsidRDefault="00F44DDC" w:rsidP="00F44DDC">
            <w:pPr>
              <w:spacing w:before="0" w:after="0"/>
              <w:jc w:val="center"/>
              <w:rPr>
                <w:rFonts w:ascii="Times New Roman" w:eastAsia="Times New Roman" w:hAnsi="Times New Roman" w:cs="Times New Roman"/>
                <w:kern w:val="2"/>
                <w:sz w:val="26"/>
                <w:szCs w:val="26"/>
                <w:lang w:bidi="en-US"/>
              </w:rPr>
            </w:pPr>
            <w:r w:rsidRPr="00F44DDC">
              <w:rPr>
                <w:rFonts w:ascii="Times New Roman" w:eastAsia="Times New Roman" w:hAnsi="Times New Roman" w:cs="Times New Roman"/>
                <w:kern w:val="2"/>
                <w:sz w:val="26"/>
                <w:szCs w:val="26"/>
              </w:rPr>
              <w:t xml:space="preserve">Đáp số: 3 500 </w:t>
            </w:r>
            <w:r w:rsidRPr="00F44DDC">
              <w:rPr>
                <w:rFonts w:ascii="Times New Roman" w:eastAsia="Times New Roman" w:hAnsi="Times New Roman" w:cs="Times New Roman"/>
                <w:kern w:val="2"/>
                <w:sz w:val="26"/>
                <w:szCs w:val="26"/>
                <w:lang w:bidi="en-US"/>
              </w:rPr>
              <w:t>cm</w:t>
            </w:r>
            <w:r w:rsidRPr="00F44DDC">
              <w:rPr>
                <w:rFonts w:ascii="Times New Roman" w:eastAsia="Times New Roman" w:hAnsi="Times New Roman" w:cs="Times New Roman"/>
                <w:kern w:val="2"/>
                <w:sz w:val="26"/>
                <w:szCs w:val="26"/>
                <w:vertAlign w:val="superscript"/>
                <w:lang w:bidi="en-US"/>
              </w:rPr>
              <w:t>2</w:t>
            </w:r>
            <w:r w:rsidRPr="00F44DDC">
              <w:rPr>
                <w:rFonts w:ascii="Times New Roman" w:eastAsia="Times New Roman" w:hAnsi="Times New Roman" w:cs="Times New Roman"/>
                <w:kern w:val="2"/>
                <w:sz w:val="26"/>
                <w:szCs w:val="26"/>
                <w:lang w:bidi="en-US"/>
              </w:rPr>
              <w:t>.</w:t>
            </w:r>
          </w:p>
          <w:p w:rsidR="00F44DDC" w:rsidRPr="00F44DDC" w:rsidRDefault="00F44DDC" w:rsidP="00F44DDC">
            <w:pPr>
              <w:spacing w:before="0" w:after="0"/>
              <w:jc w:val="center"/>
              <w:rPr>
                <w:rFonts w:ascii="Times New Roman" w:eastAsia="Times New Roman" w:hAnsi="Times New Roman" w:cs="Times New Roman"/>
                <w:kern w:val="2"/>
                <w:sz w:val="26"/>
                <w:szCs w:val="26"/>
                <w:lang w:bidi="en-US"/>
              </w:rPr>
            </w:pPr>
          </w:p>
          <w:p w:rsidR="00F44DDC" w:rsidRPr="00F44DDC" w:rsidRDefault="00F44DDC" w:rsidP="00F44DDC">
            <w:pPr>
              <w:spacing w:before="0" w:after="0"/>
              <w:jc w:val="center"/>
              <w:rPr>
                <w:rFonts w:ascii="Times New Roman" w:eastAsia="Times New Roman" w:hAnsi="Times New Roman" w:cs="Times New Roman"/>
                <w:kern w:val="2"/>
                <w:sz w:val="26"/>
                <w:szCs w:val="26"/>
                <w:lang w:bidi="en-US"/>
              </w:rPr>
            </w:pPr>
          </w:p>
          <w:p w:rsidR="00F44DDC" w:rsidRPr="00F44DDC" w:rsidRDefault="00F44DDC" w:rsidP="00F44DDC">
            <w:pPr>
              <w:spacing w:before="0" w:after="0"/>
              <w:jc w:val="center"/>
              <w:rPr>
                <w:rFonts w:ascii="Times New Roman" w:eastAsia="Times New Roman" w:hAnsi="Times New Roman" w:cs="Times New Roman"/>
                <w:kern w:val="2"/>
                <w:sz w:val="26"/>
                <w:szCs w:val="26"/>
                <w:lang w:bidi="en-US"/>
              </w:rPr>
            </w:pPr>
          </w:p>
          <w:p w:rsidR="00F44DDC" w:rsidRPr="00F44DDC" w:rsidRDefault="00F44DDC" w:rsidP="00F44DDC">
            <w:pPr>
              <w:spacing w:before="0" w:after="0"/>
              <w:jc w:val="center"/>
              <w:rPr>
                <w:rFonts w:ascii="Times New Roman" w:eastAsia="Times New Roman" w:hAnsi="Times New Roman" w:cs="Times New Roman"/>
                <w:kern w:val="2"/>
                <w:sz w:val="26"/>
                <w:szCs w:val="26"/>
              </w:rPr>
            </w:pPr>
          </w:p>
          <w:p w:rsidR="00F44DDC" w:rsidRPr="00F44DDC" w:rsidRDefault="00F44DDC" w:rsidP="00F44DDC">
            <w:pPr>
              <w:spacing w:before="0" w:after="0"/>
              <w:ind w:left="44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Vận dụng công thức tính</w:t>
            </w:r>
          </w:p>
          <w:p w:rsidR="00F44DDC" w:rsidRPr="00F44DDC" w:rsidRDefault="00F44DDC" w:rsidP="00F44DDC">
            <w:pPr>
              <w:spacing w:before="0" w:after="0"/>
              <w:ind w:left="44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và trình bày bài làm: </w:t>
            </w:r>
          </w:p>
          <w:p w:rsidR="00F44DDC" w:rsidRPr="00F44DDC" w:rsidRDefault="00F44DDC" w:rsidP="00F44DDC">
            <w:pPr>
              <w:spacing w:before="0" w:after="0"/>
              <w:ind w:left="440"/>
              <w:jc w:val="center"/>
              <w:rPr>
                <w:rFonts w:ascii="Times New Roman" w:eastAsia="Times New Roman" w:hAnsi="Times New Roman" w:cs="Times New Roman"/>
                <w:kern w:val="2"/>
                <w:sz w:val="26"/>
                <w:szCs w:val="26"/>
                <w:u w:val="single"/>
              </w:rPr>
            </w:pPr>
            <w:r w:rsidRPr="00F44DDC">
              <w:rPr>
                <w:rFonts w:ascii="Times New Roman" w:eastAsia="Times New Roman" w:hAnsi="Times New Roman" w:cs="Times New Roman"/>
                <w:i/>
                <w:iCs/>
                <w:kern w:val="2"/>
                <w:sz w:val="26"/>
                <w:szCs w:val="26"/>
                <w:u w:val="single"/>
              </w:rPr>
              <w:t>Bài giải</w:t>
            </w:r>
          </w:p>
          <w:p w:rsidR="00F44DDC" w:rsidRPr="00F44DDC" w:rsidRDefault="00F44DDC" w:rsidP="00F44DDC">
            <w:pPr>
              <w:spacing w:before="0" w:after="0"/>
              <w:jc w:val="left"/>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Diện lích xung quanh của hộp là:</w:t>
            </w:r>
          </w:p>
          <w:p w:rsidR="00F44DDC" w:rsidRPr="00F44DDC" w:rsidRDefault="00F44DDC" w:rsidP="00F44DDC">
            <w:pPr>
              <w:spacing w:before="0" w:after="0"/>
              <w:jc w:val="center"/>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0,5 X 0,5 X 4 = 1 </w:t>
            </w:r>
            <w:r w:rsidRPr="00F44DDC">
              <w:rPr>
                <w:rFonts w:ascii="Times New Roman" w:eastAsia="Times New Roman" w:hAnsi="Times New Roman" w:cs="Times New Roman"/>
                <w:kern w:val="2"/>
                <w:sz w:val="26"/>
                <w:szCs w:val="26"/>
                <w:lang w:bidi="en-US"/>
              </w:rPr>
              <w:t>(m)</w:t>
            </w:r>
          </w:p>
          <w:p w:rsidR="00F44DDC" w:rsidRPr="00F44DDC" w:rsidRDefault="00F44DDC" w:rsidP="00F44DDC">
            <w:pPr>
              <w:spacing w:before="0" w:after="0"/>
              <w:jc w:val="left"/>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Diện tích đáy hộp là:</w:t>
            </w:r>
          </w:p>
          <w:p w:rsidR="00F44DDC" w:rsidRPr="00F44DDC" w:rsidRDefault="00F44DDC" w:rsidP="00F44DDC">
            <w:pPr>
              <w:spacing w:before="0" w:after="0"/>
              <w:jc w:val="center"/>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0,5 X 0,5 = 0,25 (m</w:t>
            </w:r>
            <w:r w:rsidRPr="00F44DDC">
              <w:rPr>
                <w:rFonts w:ascii="Times New Roman" w:eastAsia="Times New Roman" w:hAnsi="Times New Roman" w:cs="Times New Roman"/>
                <w:kern w:val="2"/>
                <w:sz w:val="26"/>
                <w:szCs w:val="26"/>
                <w:vertAlign w:val="superscript"/>
              </w:rPr>
              <w:t>2</w:t>
            </w:r>
            <w:r w:rsidRPr="00F44DDC">
              <w:rPr>
                <w:rFonts w:ascii="Times New Roman" w:eastAsia="Times New Roman" w:hAnsi="Times New Roman" w:cs="Times New Roman"/>
                <w:kern w:val="2"/>
                <w:sz w:val="26"/>
                <w:szCs w:val="26"/>
              </w:rPr>
              <w:t>)</w:t>
            </w:r>
          </w:p>
          <w:p w:rsidR="00F44DDC" w:rsidRPr="00F44DDC" w:rsidRDefault="00F44DDC" w:rsidP="00F44DDC">
            <w:pPr>
              <w:spacing w:before="0" w:after="0"/>
              <w:jc w:val="center"/>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Diện tích cân phun sơn là:</w:t>
            </w:r>
          </w:p>
          <w:p w:rsidR="00F44DDC" w:rsidRPr="00F44DDC" w:rsidRDefault="00F44DDC" w:rsidP="00F44DDC">
            <w:pPr>
              <w:spacing w:before="0" w:after="0"/>
              <w:jc w:val="center"/>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lastRenderedPageBreak/>
              <w:t>1 +0,25 = 1,25 (m</w:t>
            </w:r>
            <w:r w:rsidRPr="00F44DDC">
              <w:rPr>
                <w:rFonts w:ascii="Times New Roman" w:eastAsia="Times New Roman" w:hAnsi="Times New Roman" w:cs="Times New Roman"/>
                <w:kern w:val="2"/>
                <w:sz w:val="26"/>
                <w:szCs w:val="26"/>
                <w:vertAlign w:val="superscript"/>
              </w:rPr>
              <w:t>2</w:t>
            </w:r>
            <w:r w:rsidRPr="00F44DDC">
              <w:rPr>
                <w:rFonts w:ascii="Times New Roman" w:eastAsia="Times New Roman" w:hAnsi="Times New Roman" w:cs="Times New Roman"/>
                <w:kern w:val="2"/>
                <w:sz w:val="26"/>
                <w:szCs w:val="26"/>
              </w:rPr>
              <w:t>)</w:t>
            </w:r>
            <w:r w:rsidRPr="00F44DDC">
              <w:rPr>
                <w:rFonts w:ascii="Times New Roman" w:eastAsia="Times New Roman" w:hAnsi="Times New Roman" w:cs="Times New Roman"/>
                <w:kern w:val="2"/>
                <w:sz w:val="26"/>
                <w:szCs w:val="26"/>
              </w:rPr>
              <w:br/>
              <w:t>Đáp số: 1,25 m</w:t>
            </w:r>
            <w:r w:rsidRPr="00F44DDC">
              <w:rPr>
                <w:rFonts w:ascii="Times New Roman" w:eastAsia="Times New Roman" w:hAnsi="Times New Roman" w:cs="Times New Roman"/>
                <w:kern w:val="2"/>
                <w:sz w:val="26"/>
                <w:szCs w:val="26"/>
                <w:vertAlign w:val="superscript"/>
              </w:rPr>
              <w:t>2</w:t>
            </w:r>
            <w:r w:rsidRPr="00F44DDC">
              <w:rPr>
                <w:rFonts w:ascii="Times New Roman" w:eastAsia="Times New Roman" w:hAnsi="Times New Roman" w:cs="Times New Roman"/>
                <w:kern w:val="2"/>
                <w:sz w:val="26"/>
                <w:szCs w:val="26"/>
              </w:rPr>
              <w:t>.</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Cùng GV chữa bài</w:t>
            </w:r>
          </w:p>
          <w:p w:rsidR="00F44DDC" w:rsidRPr="00F44DDC" w:rsidRDefault="00F44DDC" w:rsidP="00F44DDC">
            <w:pPr>
              <w:spacing w:before="0" w:after="0"/>
              <w:rPr>
                <w:rFonts w:ascii="Times New Roman" w:eastAsia="Times New Roman" w:hAnsi="Times New Roman" w:cs="Times New Roman"/>
                <w:sz w:val="26"/>
                <w:szCs w:val="26"/>
              </w:rPr>
            </w:pPr>
          </w:p>
          <w:p w:rsidR="00F44DDC" w:rsidRPr="00F44DDC" w:rsidRDefault="00F44DDC" w:rsidP="00F44DDC">
            <w:pPr>
              <w:spacing w:before="0" w:after="0"/>
              <w:rPr>
                <w:rFonts w:ascii="Times New Roman" w:eastAsia="Times New Roman" w:hAnsi="Times New Roman" w:cs="Times New Roman"/>
                <w:sz w:val="26"/>
                <w:szCs w:val="26"/>
              </w:rPr>
            </w:pP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Lắng nghe.</w:t>
            </w:r>
          </w:p>
        </w:tc>
      </w:tr>
      <w:tr w:rsidR="00F44DDC" w:rsidRPr="00F44DDC" w:rsidTr="002B501D">
        <w:tc>
          <w:tcPr>
            <w:tcW w:w="9628" w:type="dxa"/>
            <w:gridSpan w:val="2"/>
            <w:tcBorders>
              <w:top w:val="nil"/>
              <w:bottom w:val="nil"/>
            </w:tcBorders>
          </w:tcPr>
          <w:p w:rsidR="00F44DDC" w:rsidRPr="00F44DDC" w:rsidRDefault="00F44DDC" w:rsidP="00F44DDC">
            <w:pPr>
              <w:spacing w:before="0" w:after="0"/>
              <w:rPr>
                <w:rFonts w:ascii="Times New Roman" w:eastAsia="Times New Roman" w:hAnsi="Times New Roman" w:cs="Times New Roman"/>
                <w:b/>
                <w:bCs/>
                <w:sz w:val="26"/>
                <w:szCs w:val="26"/>
              </w:rPr>
            </w:pPr>
            <w:r w:rsidRPr="00F44DDC">
              <w:rPr>
                <w:rFonts w:ascii="Times New Roman" w:eastAsia="Times New Roman" w:hAnsi="Times New Roman" w:cs="Times New Roman"/>
                <w:b/>
                <w:bCs/>
                <w:sz w:val="26"/>
                <w:szCs w:val="26"/>
              </w:rPr>
              <w:lastRenderedPageBreak/>
              <w:t>C. Hoạt động vận dụng</w:t>
            </w:r>
          </w:p>
        </w:tc>
      </w:tr>
      <w:tr w:rsidR="00F44DDC" w:rsidRPr="00F44DDC" w:rsidTr="002B501D">
        <w:tc>
          <w:tcPr>
            <w:tcW w:w="9628" w:type="dxa"/>
            <w:gridSpan w:val="2"/>
            <w:tcBorders>
              <w:top w:val="nil"/>
              <w:bottom w:val="nil"/>
            </w:tcBorders>
          </w:tcPr>
          <w:p w:rsidR="00F44DDC" w:rsidRPr="00F44DDC" w:rsidRDefault="00F44DDC" w:rsidP="00F44DDC">
            <w:pPr>
              <w:spacing w:before="0" w:after="0"/>
              <w:rPr>
                <w:rFonts w:ascii="Times New Roman" w:eastAsia="Arial" w:hAnsi="Times New Roman" w:cs="Times New Roman"/>
                <w:b/>
                <w:bCs/>
                <w:kern w:val="2"/>
                <w:sz w:val="26"/>
                <w:szCs w:val="26"/>
                <w:u w:val="single"/>
              </w:rPr>
            </w:pPr>
            <w:r w:rsidRPr="00F44DDC">
              <w:rPr>
                <w:rFonts w:ascii="Times New Roman" w:eastAsia="Arial" w:hAnsi="Times New Roman" w:cs="Times New Roman"/>
                <w:b/>
                <w:bCs/>
                <w:kern w:val="2"/>
                <w:sz w:val="26"/>
                <w:szCs w:val="26"/>
                <w:u w:val="single"/>
              </w:rPr>
              <w:t>Bài 4</w:t>
            </w:r>
          </w:p>
        </w:tc>
      </w:tr>
      <w:tr w:rsidR="00F44DDC" w:rsidRPr="00F44DDC" w:rsidTr="002B501D">
        <w:tc>
          <w:tcPr>
            <w:tcW w:w="4814" w:type="dxa"/>
            <w:tcBorders>
              <w:top w:val="nil"/>
              <w:bottom w:val="nil"/>
            </w:tcBorders>
          </w:tcPr>
          <w:p w:rsidR="00F44DDC" w:rsidRPr="00F44DDC" w:rsidRDefault="00F44DDC" w:rsidP="00F44DDC">
            <w:pPr>
              <w:spacing w:before="0" w:after="0"/>
              <w:ind w:left="10" w:hanging="10"/>
              <w:rPr>
                <w:rFonts w:ascii="Times New Roman" w:eastAsia="Times New Roman" w:hAnsi="Times New Roman" w:cs="Times New Roman"/>
                <w:b/>
                <w:sz w:val="26"/>
                <w:szCs w:val="26"/>
              </w:rPr>
            </w:pPr>
            <w:r w:rsidRPr="00F44DDC">
              <w:rPr>
                <w:rFonts w:ascii="Times New Roman" w:eastAsia="Times New Roman" w:hAnsi="Times New Roman" w:cs="Times New Roman"/>
                <w:sz w:val="26"/>
                <w:szCs w:val="26"/>
              </w:rPr>
              <w:t xml:space="preserve">- GV gọi HS đọc yêu cầu bài tập 4. </w:t>
            </w:r>
          </w:p>
        </w:tc>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HS đọc yêu cầu bài tập 4. </w:t>
            </w:r>
          </w:p>
        </w:tc>
      </w:tr>
      <w:tr w:rsidR="00F44DDC" w:rsidRPr="00F44DDC" w:rsidTr="002B501D">
        <w:tc>
          <w:tcPr>
            <w:tcW w:w="9628" w:type="dxa"/>
            <w:gridSpan w:val="2"/>
            <w:tcBorders>
              <w:top w:val="nil"/>
              <w:bottom w:val="nil"/>
            </w:tcBorders>
          </w:tcPr>
          <w:p w:rsidR="00F44DDC" w:rsidRPr="00F44DDC" w:rsidRDefault="00F44DDC" w:rsidP="00F44DDC">
            <w:pPr>
              <w:widowControl w:val="0"/>
              <w:numPr>
                <w:ilvl w:val="0"/>
                <w:numId w:val="13"/>
              </w:numPr>
              <w:tabs>
                <w:tab w:val="left" w:pos="780"/>
              </w:tabs>
              <w:spacing w:before="0" w:after="0" w:line="240" w:lineRule="auto"/>
              <w:jc w:val="left"/>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Hướng dẫn HS tiến hành các thao tác:</w:t>
            </w:r>
          </w:p>
          <w:p w:rsidR="00F44DDC" w:rsidRPr="00F44DDC" w:rsidRDefault="00F44DDC" w:rsidP="00F44DDC">
            <w:pPr>
              <w:spacing w:before="0" w:after="0"/>
              <w:ind w:firstLine="44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Tính diện lích toàn phần của chiếc hộp: (10 +8) *2*2 + 10x8x2 = 232 </w:t>
            </w:r>
            <w:r w:rsidRPr="00F44DDC">
              <w:rPr>
                <w:rFonts w:ascii="Times New Roman" w:eastAsia="Times New Roman" w:hAnsi="Times New Roman" w:cs="Times New Roman"/>
                <w:kern w:val="2"/>
                <w:sz w:val="26"/>
                <w:szCs w:val="26"/>
                <w:lang w:bidi="en-US"/>
              </w:rPr>
              <w:t>(cm</w:t>
            </w:r>
            <w:r w:rsidRPr="00F44DDC">
              <w:rPr>
                <w:rFonts w:ascii="Times New Roman" w:eastAsia="Times New Roman" w:hAnsi="Times New Roman" w:cs="Times New Roman"/>
                <w:kern w:val="2"/>
                <w:sz w:val="26"/>
                <w:szCs w:val="26"/>
                <w:vertAlign w:val="superscript"/>
                <w:lang w:bidi="en-US"/>
              </w:rPr>
              <w:t>2</w:t>
            </w:r>
            <w:r w:rsidRPr="00F44DDC">
              <w:rPr>
                <w:rFonts w:ascii="Times New Roman" w:eastAsia="Times New Roman" w:hAnsi="Times New Roman" w:cs="Times New Roman"/>
                <w:kern w:val="2"/>
                <w:sz w:val="26"/>
                <w:szCs w:val="26"/>
                <w:lang w:bidi="en-US"/>
              </w:rPr>
              <w:t>).</w:t>
            </w:r>
          </w:p>
          <w:p w:rsidR="00F44DDC" w:rsidRPr="00F44DDC" w:rsidRDefault="00F44DDC" w:rsidP="00F44DDC">
            <w:pPr>
              <w:spacing w:before="0" w:after="0"/>
              <w:ind w:firstLine="44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Tính diện tích tờ giấy màu: 30 X 9 = 270 </w:t>
            </w:r>
            <w:r w:rsidRPr="00F44DDC">
              <w:rPr>
                <w:rFonts w:ascii="Times New Roman" w:eastAsia="Times New Roman" w:hAnsi="Times New Roman" w:cs="Times New Roman"/>
                <w:kern w:val="2"/>
                <w:sz w:val="26"/>
                <w:szCs w:val="26"/>
                <w:lang w:bidi="en-US"/>
              </w:rPr>
              <w:t>(cm</w:t>
            </w:r>
            <w:r w:rsidRPr="00F44DDC">
              <w:rPr>
                <w:rFonts w:ascii="Times New Roman" w:eastAsia="Times New Roman" w:hAnsi="Times New Roman" w:cs="Times New Roman"/>
                <w:kern w:val="2"/>
                <w:sz w:val="26"/>
                <w:szCs w:val="26"/>
                <w:vertAlign w:val="superscript"/>
                <w:lang w:bidi="en-US"/>
              </w:rPr>
              <w:t>2</w:t>
            </w:r>
            <w:r w:rsidRPr="00F44DDC">
              <w:rPr>
                <w:rFonts w:ascii="Times New Roman" w:eastAsia="Times New Roman" w:hAnsi="Times New Roman" w:cs="Times New Roman"/>
                <w:kern w:val="2"/>
                <w:sz w:val="26"/>
                <w:szCs w:val="26"/>
                <w:lang w:bidi="en-US"/>
              </w:rPr>
              <w:t>).</w:t>
            </w:r>
          </w:p>
          <w:p w:rsidR="00F44DDC" w:rsidRPr="00F44DDC" w:rsidRDefault="00F44DDC" w:rsidP="00F44DDC">
            <w:pPr>
              <w:spacing w:before="0" w:after="0"/>
              <w:ind w:firstLine="440"/>
              <w:rPr>
                <w:rFonts w:ascii="Times New Roman" w:eastAsia="Times New Roman" w:hAnsi="Times New Roman" w:cs="Times New Roman"/>
                <w:kern w:val="2"/>
                <w:sz w:val="26"/>
                <w:szCs w:val="26"/>
              </w:rPr>
            </w:pPr>
            <w:r w:rsidRPr="00F44DDC">
              <w:rPr>
                <w:rFonts w:ascii="Times New Roman" w:eastAsia="Times New Roman" w:hAnsi="Times New Roman" w:cs="Times New Roman"/>
                <w:i/>
                <w:iCs/>
                <w:kern w:val="2"/>
                <w:sz w:val="26"/>
                <w:szCs w:val="26"/>
              </w:rPr>
              <w:t>+ Trà lời:</w:t>
            </w:r>
            <w:r w:rsidRPr="00F44DDC">
              <w:rPr>
                <w:rFonts w:ascii="Times New Roman" w:eastAsia="Times New Roman" w:hAnsi="Times New Roman" w:cs="Times New Roman"/>
                <w:kern w:val="2"/>
                <w:sz w:val="26"/>
                <w:szCs w:val="26"/>
              </w:rPr>
              <w:t xml:space="preserve"> Tờ giấy đủ diện tích để gói chiếc hộp có kích thước như hình vẽ.</w:t>
            </w:r>
          </w:p>
        </w:tc>
      </w:tr>
      <w:tr w:rsidR="00F44DDC" w:rsidRPr="00F44DDC" w:rsidTr="002B501D">
        <w:tc>
          <w:tcPr>
            <w:tcW w:w="4814" w:type="dxa"/>
            <w:tcBorders>
              <w:top w:val="nil"/>
              <w:bottom w:val="nil"/>
            </w:tcBorders>
          </w:tcPr>
          <w:p w:rsidR="00F44DDC" w:rsidRPr="00F44DDC" w:rsidRDefault="00F44DDC" w:rsidP="00F44DDC">
            <w:pPr>
              <w:spacing w:before="0" w:after="0"/>
              <w:ind w:left="10" w:hanging="1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*Củng cố, dặn dò (2 phút)</w:t>
            </w:r>
          </w:p>
          <w:p w:rsidR="00F44DDC" w:rsidRPr="00F44DDC" w:rsidRDefault="00F44DDC" w:rsidP="00F44DDC">
            <w:pPr>
              <w:tabs>
                <w:tab w:val="left" w:pos="740"/>
              </w:tabs>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Qua bài học hôm nay, các em biết thêm được điều gì? Em nhắn bạn cẩn lưu ý những gì?</w:t>
            </w:r>
          </w:p>
          <w:p w:rsidR="00F44DDC" w:rsidRPr="00F44DDC" w:rsidRDefault="00F44DDC" w:rsidP="00F44DDC">
            <w:pPr>
              <w:spacing w:before="0" w:after="0"/>
              <w:ind w:left="10" w:hanging="10"/>
              <w:rPr>
                <w:rFonts w:ascii="Times New Roman" w:eastAsia="Times New Roman" w:hAnsi="Times New Roman" w:cs="Times New Roman"/>
                <w:sz w:val="26"/>
                <w:szCs w:val="26"/>
              </w:rPr>
            </w:pPr>
          </w:p>
          <w:p w:rsidR="00F44DDC" w:rsidRPr="00F44DDC" w:rsidRDefault="00F44DDC" w:rsidP="00F44DDC">
            <w:pPr>
              <w:spacing w:before="0" w:after="0"/>
              <w:rPr>
                <w:rFonts w:ascii="Times New Roman" w:eastAsia="Times New Roman" w:hAnsi="Times New Roman" w:cs="Times New Roman"/>
                <w:sz w:val="26"/>
                <w:szCs w:val="26"/>
              </w:rPr>
            </w:pPr>
          </w:p>
          <w:p w:rsidR="00F44DDC" w:rsidRPr="00F44DDC" w:rsidRDefault="00F44DDC" w:rsidP="00F44DDC">
            <w:pPr>
              <w:spacing w:before="0" w:after="0"/>
              <w:rPr>
                <w:rFonts w:ascii="Times New Roman" w:eastAsia="Times New Roman" w:hAnsi="Times New Roman" w:cs="Times New Roman"/>
                <w:kern w:val="2"/>
                <w:sz w:val="26"/>
                <w:szCs w:val="26"/>
              </w:rPr>
            </w:pPr>
            <w:r w:rsidRPr="00F44DDC">
              <w:rPr>
                <w:rFonts w:ascii="Times New Roman" w:eastAsia="Times New Roman" w:hAnsi="Times New Roman" w:cs="Times New Roman"/>
                <w:kern w:val="2"/>
                <w:sz w:val="26"/>
                <w:szCs w:val="26"/>
              </w:rPr>
              <w:t xml:space="preserve">- Liên hệ vê nhà, em hãy tìm tình huống thực </w:t>
            </w:r>
            <w:r w:rsidRPr="00F44DDC">
              <w:rPr>
                <w:rFonts w:ascii="Times New Roman" w:eastAsia="Times New Roman" w:hAnsi="Times New Roman" w:cs="Times New Roman"/>
                <w:kern w:val="2"/>
                <w:sz w:val="26"/>
                <w:szCs w:val="26"/>
                <w:lang w:bidi="en-US"/>
              </w:rPr>
              <w:t xml:space="preserve">tiễn liên </w:t>
            </w:r>
            <w:r w:rsidRPr="00F44DDC">
              <w:rPr>
                <w:rFonts w:ascii="Times New Roman" w:eastAsia="Times New Roman" w:hAnsi="Times New Roman" w:cs="Times New Roman"/>
                <w:kern w:val="2"/>
                <w:sz w:val="26"/>
                <w:szCs w:val="26"/>
              </w:rPr>
              <w:t>quan đến bài đã học.</w:t>
            </w:r>
          </w:p>
          <w:p w:rsidR="00F44DDC" w:rsidRPr="00F44DDC" w:rsidRDefault="00F44DDC" w:rsidP="00F44DDC">
            <w:pPr>
              <w:spacing w:before="0" w:after="0"/>
              <w:rPr>
                <w:rFonts w:ascii="Times New Roman" w:eastAsia="Times New Roman" w:hAnsi="Times New Roman" w:cs="Times New Roman"/>
                <w:kern w:val="2"/>
                <w:sz w:val="26"/>
                <w:szCs w:val="26"/>
              </w:rPr>
            </w:pPr>
          </w:p>
          <w:p w:rsidR="00F44DDC" w:rsidRPr="00F44DDC" w:rsidRDefault="00F44DDC" w:rsidP="00F44DDC">
            <w:pPr>
              <w:spacing w:before="0" w:after="0"/>
              <w:rPr>
                <w:rFonts w:ascii="Times New Roman" w:eastAsia="Times New Roman" w:hAnsi="Times New Roman" w:cs="Times New Roman"/>
                <w:sz w:val="26"/>
                <w:szCs w:val="26"/>
              </w:rPr>
            </w:pPr>
          </w:p>
          <w:p w:rsidR="00F44DDC" w:rsidRPr="00F44DDC" w:rsidRDefault="00F44DDC" w:rsidP="00F44DDC">
            <w:pPr>
              <w:spacing w:before="0" w:after="0"/>
              <w:ind w:left="10" w:hanging="1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Gv chốt, nhận xét, tuyên dương.</w:t>
            </w:r>
          </w:p>
        </w:tc>
        <w:tc>
          <w:tcPr>
            <w:tcW w:w="4814" w:type="dxa"/>
            <w:tcBorders>
              <w:top w:val="nil"/>
              <w:bottom w:val="nil"/>
            </w:tcBorders>
          </w:tcPr>
          <w:p w:rsidR="00F44DDC" w:rsidRPr="00F44DDC" w:rsidRDefault="00F44DDC" w:rsidP="00F44DDC">
            <w:pPr>
              <w:spacing w:before="0" w:after="0"/>
              <w:rPr>
                <w:rFonts w:ascii="Times New Roman" w:eastAsia="Times New Roman" w:hAnsi="Times New Roman" w:cs="Times New Roman"/>
                <w:sz w:val="26"/>
                <w:szCs w:val="26"/>
              </w:rPr>
            </w:pPr>
          </w:p>
          <w:p w:rsidR="00F44DDC" w:rsidRPr="00F44DDC" w:rsidRDefault="00F44DDC" w:rsidP="00F44DDC">
            <w:pPr>
              <w:widowControl w:val="0"/>
              <w:tabs>
                <w:tab w:val="left" w:pos="740"/>
              </w:tabs>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Hiểu được thế nào là diện tích xung quanh, diện tích toàn phần của hình hộp chữ nhật và hình lập phương và biết cách tính diện tích xung quanh, diện tích toàn phần của hình hộp chữ nhật và hình hộp lập phương.</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 xml:space="preserve">- HS nghe để thực hiện. Ví dụ: Một ngăn kéo làm </w:t>
            </w:r>
            <w:r w:rsidRPr="00F44DDC">
              <w:rPr>
                <w:rFonts w:ascii="Times New Roman" w:eastAsia="Times New Roman" w:hAnsi="Times New Roman" w:cs="Times New Roman"/>
                <w:sz w:val="26"/>
                <w:szCs w:val="26"/>
                <w:lang w:bidi="en-US"/>
              </w:rPr>
              <w:t xml:space="preserve">bang </w:t>
            </w:r>
            <w:r w:rsidRPr="00F44DDC">
              <w:rPr>
                <w:rFonts w:ascii="Times New Roman" w:eastAsia="Times New Roman" w:hAnsi="Times New Roman" w:cs="Times New Roman"/>
                <w:sz w:val="26"/>
                <w:szCs w:val="26"/>
              </w:rPr>
              <w:t xml:space="preserve">gồ có dạng hình hộp chữ nhật với kích thước 3,5 </w:t>
            </w:r>
            <w:r w:rsidRPr="00F44DDC">
              <w:rPr>
                <w:rFonts w:ascii="Times New Roman" w:eastAsia="Times New Roman" w:hAnsi="Times New Roman" w:cs="Times New Roman"/>
                <w:sz w:val="26"/>
                <w:szCs w:val="26"/>
                <w:lang w:bidi="en-US"/>
              </w:rPr>
              <w:t xml:space="preserve">dm; </w:t>
            </w:r>
            <w:r w:rsidRPr="00F44DDC">
              <w:rPr>
                <w:rFonts w:ascii="Times New Roman" w:eastAsia="Times New Roman" w:hAnsi="Times New Roman" w:cs="Times New Roman"/>
                <w:sz w:val="26"/>
                <w:szCs w:val="26"/>
              </w:rPr>
              <w:t xml:space="preserve">5 </w:t>
            </w:r>
            <w:r w:rsidRPr="00F44DDC">
              <w:rPr>
                <w:rFonts w:ascii="Times New Roman" w:eastAsia="Times New Roman" w:hAnsi="Times New Roman" w:cs="Times New Roman"/>
                <w:sz w:val="26"/>
                <w:szCs w:val="26"/>
                <w:lang w:bidi="en-US"/>
              </w:rPr>
              <w:t xml:space="preserve">dm; </w:t>
            </w:r>
            <w:r w:rsidRPr="00F44DDC">
              <w:rPr>
                <w:rFonts w:ascii="Times New Roman" w:eastAsia="Times New Roman" w:hAnsi="Times New Roman" w:cs="Times New Roman"/>
                <w:sz w:val="26"/>
                <w:szCs w:val="26"/>
              </w:rPr>
              <w:t xml:space="preserve">1,5 </w:t>
            </w:r>
            <w:r w:rsidRPr="00F44DDC">
              <w:rPr>
                <w:rFonts w:ascii="Times New Roman" w:eastAsia="Times New Roman" w:hAnsi="Times New Roman" w:cs="Times New Roman"/>
                <w:sz w:val="26"/>
                <w:szCs w:val="26"/>
                <w:lang w:bidi="en-US"/>
              </w:rPr>
              <w:t xml:space="preserve">dm. </w:t>
            </w:r>
            <w:r w:rsidRPr="00F44DDC">
              <w:rPr>
                <w:rFonts w:ascii="Times New Roman" w:eastAsia="Times New Roman" w:hAnsi="Times New Roman" w:cs="Times New Roman"/>
                <w:sz w:val="26"/>
                <w:szCs w:val="26"/>
              </w:rPr>
              <w:t>Tính diện tích phần gỗ của ngăn kéo đó</w:t>
            </w:r>
          </w:p>
        </w:tc>
      </w:tr>
    </w:tbl>
    <w:p w:rsidR="00F44DDC" w:rsidRPr="00F44DDC" w:rsidRDefault="00F44DDC" w:rsidP="00F44DDC">
      <w:pPr>
        <w:spacing w:before="0" w:after="0"/>
        <w:rPr>
          <w:rFonts w:ascii="Times New Roman" w:eastAsia="Times New Roman" w:hAnsi="Times New Roman" w:cs="Times New Roman"/>
          <w:b/>
          <w:sz w:val="26"/>
          <w:szCs w:val="26"/>
        </w:rPr>
      </w:pPr>
      <w:r w:rsidRPr="00F44DDC">
        <w:rPr>
          <w:rFonts w:ascii="Times New Roman" w:eastAsia="Times New Roman" w:hAnsi="Times New Roman" w:cs="Times New Roman"/>
          <w:b/>
          <w:sz w:val="26"/>
          <w:szCs w:val="26"/>
        </w:rPr>
        <w:t>IV. ĐIỀU CHỈNH, BỔ SUNG SAU BÀI DẠY</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w:t>
      </w:r>
    </w:p>
    <w:p w:rsidR="00F44DDC" w:rsidRPr="00F44DDC" w:rsidRDefault="00F44DDC" w:rsidP="00F44DDC">
      <w:pPr>
        <w:spacing w:before="0" w:after="0"/>
        <w:rPr>
          <w:rFonts w:ascii="Times New Roman" w:eastAsia="Times New Roman" w:hAnsi="Times New Roman" w:cs="Times New Roman"/>
          <w:sz w:val="26"/>
          <w:szCs w:val="26"/>
        </w:rPr>
      </w:pPr>
      <w:r w:rsidRPr="00F44DDC">
        <w:rPr>
          <w:rFonts w:ascii="Times New Roman" w:eastAsia="Times New Roman" w:hAnsi="Times New Roman" w:cs="Times New Roman"/>
          <w:sz w:val="26"/>
          <w:szCs w:val="26"/>
        </w:rPr>
        <w:t>………………………………………………………………………………………………</w:t>
      </w:r>
    </w:p>
    <w:p w:rsidR="001C4326" w:rsidRPr="00F44DDC" w:rsidRDefault="001C4326" w:rsidP="00F44DDC">
      <w:bookmarkStart w:id="1" w:name="_GoBack"/>
      <w:bookmarkEnd w:id="1"/>
    </w:p>
    <w:sectPr w:rsidR="001C4326" w:rsidRPr="00F44DDC"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DA" w:rsidRDefault="008249DA">
      <w:pPr>
        <w:spacing w:before="0" w:after="0" w:line="240" w:lineRule="auto"/>
      </w:pPr>
      <w:r>
        <w:separator/>
      </w:r>
    </w:p>
  </w:endnote>
  <w:endnote w:type="continuationSeparator" w:id="0">
    <w:p w:rsidR="008249DA" w:rsidRDefault="00824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DA" w:rsidRDefault="008249DA">
      <w:pPr>
        <w:spacing w:before="0" w:after="0" w:line="240" w:lineRule="auto"/>
      </w:pPr>
      <w:r>
        <w:separator/>
      </w:r>
    </w:p>
  </w:footnote>
  <w:footnote w:type="continuationSeparator" w:id="0">
    <w:p w:rsidR="008249DA" w:rsidRDefault="008249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E0E5A"/>
    <w:multiLevelType w:val="singleLevel"/>
    <w:tmpl w:val="C27E0E5A"/>
    <w:lvl w:ilvl="0">
      <w:start w:val="1"/>
      <w:numFmt w:val="upperRoman"/>
      <w:suff w:val="space"/>
      <w:lvlText w:val="%1."/>
      <w:lvlJc w:val="left"/>
    </w:lvl>
  </w:abstractNum>
  <w:abstractNum w:abstractNumId="1">
    <w:nsid w:val="E496DC3E"/>
    <w:multiLevelType w:val="singleLevel"/>
    <w:tmpl w:val="E496DC3E"/>
    <w:lvl w:ilvl="0">
      <w:start w:val="1"/>
      <w:numFmt w:val="decimal"/>
      <w:suff w:val="space"/>
      <w:lvlText w:val="%1."/>
      <w:lvlJc w:val="left"/>
    </w:lvl>
  </w:abstractNum>
  <w:abstractNum w:abstractNumId="2">
    <w:nsid w:val="13AF4A28"/>
    <w:multiLevelType w:val="hybridMultilevel"/>
    <w:tmpl w:val="C300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4">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D63CCE"/>
    <w:multiLevelType w:val="hybridMultilevel"/>
    <w:tmpl w:val="F7A29C44"/>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9B4B17"/>
    <w:multiLevelType w:val="hybridMultilevel"/>
    <w:tmpl w:val="19E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92E26"/>
    <w:multiLevelType w:val="hybridMultilevel"/>
    <w:tmpl w:val="1A10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32FD7"/>
    <w:multiLevelType w:val="hybridMultilevel"/>
    <w:tmpl w:val="2EE470BE"/>
    <w:lvl w:ilvl="0" w:tplc="0316CC7A">
      <w:start w:val="10"/>
      <w:numFmt w:val="bullet"/>
      <w:lvlText w:val="-"/>
      <w:lvlJc w:val="left"/>
      <w:pPr>
        <w:ind w:left="4500" w:hanging="360"/>
      </w:pPr>
      <w:rPr>
        <w:rFonts w:ascii="Times New Roman" w:eastAsia="Arial" w:hAnsi="Times New Roman" w:cs="Times New Roman" w:hint="default"/>
      </w:rPr>
    </w:lvl>
    <w:lvl w:ilvl="1" w:tplc="04090003">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3">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1"/>
  </w:num>
  <w:num w:numId="4">
    <w:abstractNumId w:val="10"/>
  </w:num>
  <w:num w:numId="5">
    <w:abstractNumId w:val="3"/>
  </w:num>
  <w:num w:numId="6">
    <w:abstractNumId w:val="11"/>
  </w:num>
  <w:num w:numId="7">
    <w:abstractNumId w:val="2"/>
  </w:num>
  <w:num w:numId="8">
    <w:abstractNumId w:val="13"/>
  </w:num>
  <w:num w:numId="9">
    <w:abstractNumId w:val="9"/>
  </w:num>
  <w:num w:numId="10">
    <w:abstractNumId w:val="4"/>
  </w:num>
  <w:num w:numId="11">
    <w:abstractNumId w:val="12"/>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63DB9"/>
    <w:rsid w:val="000F6261"/>
    <w:rsid w:val="00114E50"/>
    <w:rsid w:val="00184D3C"/>
    <w:rsid w:val="001C4326"/>
    <w:rsid w:val="002838E1"/>
    <w:rsid w:val="00322F21"/>
    <w:rsid w:val="003C5ABE"/>
    <w:rsid w:val="003F047A"/>
    <w:rsid w:val="004058EB"/>
    <w:rsid w:val="00433EB5"/>
    <w:rsid w:val="0053188A"/>
    <w:rsid w:val="00536494"/>
    <w:rsid w:val="005408D2"/>
    <w:rsid w:val="00551315"/>
    <w:rsid w:val="00567406"/>
    <w:rsid w:val="0057599C"/>
    <w:rsid w:val="005F37F5"/>
    <w:rsid w:val="00663AB8"/>
    <w:rsid w:val="00666E7C"/>
    <w:rsid w:val="00716DDD"/>
    <w:rsid w:val="00756258"/>
    <w:rsid w:val="007A4A50"/>
    <w:rsid w:val="007B4B48"/>
    <w:rsid w:val="007F4472"/>
    <w:rsid w:val="008249DA"/>
    <w:rsid w:val="008421BA"/>
    <w:rsid w:val="00920855"/>
    <w:rsid w:val="00AB4B5F"/>
    <w:rsid w:val="00B05D2E"/>
    <w:rsid w:val="00B24233"/>
    <w:rsid w:val="00B44DFC"/>
    <w:rsid w:val="00B9157C"/>
    <w:rsid w:val="00B9673B"/>
    <w:rsid w:val="00BD7520"/>
    <w:rsid w:val="00CC48B9"/>
    <w:rsid w:val="00CD1D40"/>
    <w:rsid w:val="00CD6D86"/>
    <w:rsid w:val="00CF5EBA"/>
    <w:rsid w:val="00D41500"/>
    <w:rsid w:val="00D65086"/>
    <w:rsid w:val="00E95777"/>
    <w:rsid w:val="00E97770"/>
    <w:rsid w:val="00F4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65</cp:revision>
  <dcterms:created xsi:type="dcterms:W3CDTF">2025-02-21T07:08:00Z</dcterms:created>
  <dcterms:modified xsi:type="dcterms:W3CDTF">2025-03-18T01:46:00Z</dcterms:modified>
</cp:coreProperties>
</file>