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7A" w:rsidRPr="00244A7A" w:rsidRDefault="00244A7A" w:rsidP="00244A7A">
      <w:pPr>
        <w:jc w:val="center"/>
        <w:rPr>
          <w:rFonts w:ascii="Times New Roman" w:hAnsi="Times New Roman" w:cs="Times New Roman"/>
          <w:b/>
          <w:sz w:val="28"/>
          <w:szCs w:val="28"/>
          <w:u w:val="single"/>
          <w:lang w:val="nb-NO"/>
        </w:rPr>
      </w:pPr>
      <w:r w:rsidRPr="00244A7A">
        <w:rPr>
          <w:rFonts w:ascii="Times New Roman" w:hAnsi="Times New Roman" w:cs="Times New Roman"/>
          <w:b/>
          <w:sz w:val="28"/>
          <w:szCs w:val="28"/>
          <w:u w:val="single"/>
          <w:lang w:val="nb-NO"/>
        </w:rPr>
        <w:t>KHOA HỌC</w:t>
      </w:r>
    </w:p>
    <w:p w:rsidR="00244A7A" w:rsidRPr="00244A7A" w:rsidRDefault="00244A7A" w:rsidP="00244A7A">
      <w:pPr>
        <w:jc w:val="center"/>
        <w:rPr>
          <w:rFonts w:ascii="Times New Roman" w:hAnsi="Times New Roman" w:cs="Times New Roman"/>
          <w:b/>
          <w:sz w:val="28"/>
          <w:szCs w:val="28"/>
          <w:lang w:val="nb-NO"/>
        </w:rPr>
      </w:pPr>
      <w:r w:rsidRPr="00244A7A">
        <w:rPr>
          <w:rFonts w:ascii="Times New Roman" w:hAnsi="Times New Roman" w:cs="Times New Roman"/>
          <w:b/>
          <w:sz w:val="28"/>
          <w:szCs w:val="28"/>
          <w:lang w:val="nb-NO"/>
        </w:rPr>
        <w:t>Bài 14: Nam hay nữ ( tiết 2)</w:t>
      </w:r>
    </w:p>
    <w:p w:rsidR="00244A7A" w:rsidRPr="00244A7A" w:rsidRDefault="00244A7A" w:rsidP="00244A7A">
      <w:pPr>
        <w:rPr>
          <w:rFonts w:ascii="Times New Roman" w:hAnsi="Times New Roman" w:cs="Times New Roman"/>
          <w:b/>
          <w:sz w:val="28"/>
          <w:szCs w:val="28"/>
          <w:u w:val="single"/>
          <w:lang w:val="nb-NO"/>
        </w:rPr>
      </w:pPr>
      <w:r w:rsidRPr="00244A7A">
        <w:rPr>
          <w:rFonts w:ascii="Times New Roman" w:hAnsi="Times New Roman" w:cs="Times New Roman"/>
          <w:b/>
          <w:sz w:val="28"/>
          <w:szCs w:val="28"/>
          <w:u w:val="single"/>
          <w:lang w:val="nb-NO"/>
        </w:rPr>
        <w:t>I. YÊU CẦU CẦN ĐẠT</w:t>
      </w:r>
    </w:p>
    <w:p w:rsidR="00244A7A" w:rsidRPr="00244A7A" w:rsidRDefault="00244A7A" w:rsidP="00244A7A">
      <w:pPr>
        <w:widowControl w:val="0"/>
        <w:spacing w:line="276" w:lineRule="auto"/>
        <w:ind w:firstLine="180"/>
        <w:jc w:val="both"/>
        <w:rPr>
          <w:rFonts w:ascii="Times New Roman" w:eastAsia="Malgun Gothic" w:hAnsi="Times New Roman" w:cs="Times New Roman"/>
          <w:b/>
          <w:sz w:val="26"/>
          <w:szCs w:val="26"/>
          <w:lang w:val="nb-NO" w:eastAsia="zh-CN"/>
        </w:rPr>
      </w:pPr>
      <w:r w:rsidRPr="00244A7A">
        <w:rPr>
          <w:rFonts w:ascii="Times New Roman" w:eastAsia="Malgun Gothic" w:hAnsi="Times New Roman" w:cs="Times New Roman"/>
          <w:b/>
          <w:sz w:val="26"/>
          <w:szCs w:val="26"/>
          <w:lang w:val="nb-NO" w:eastAsia="zh-CN"/>
        </w:rPr>
        <w:t>1. Năng lực đặc thù:</w:t>
      </w:r>
    </w:p>
    <w:p w:rsidR="00244A7A" w:rsidRPr="00244A7A" w:rsidRDefault="00244A7A" w:rsidP="00244A7A">
      <w:pPr>
        <w:shd w:val="clear" w:color="auto" w:fill="FFFFFF"/>
        <w:spacing w:before="100" w:after="100" w:line="276" w:lineRule="auto"/>
        <w:rPr>
          <w:rFonts w:ascii="Times New Roman" w:eastAsia="SimSun" w:hAnsi="Times New Roman" w:cs="Times New Roman"/>
          <w:sz w:val="26"/>
          <w:szCs w:val="26"/>
          <w:lang w:val="nb-NO" w:eastAsia="zh-CN"/>
        </w:rPr>
      </w:pPr>
      <w:r w:rsidRPr="00244A7A">
        <w:rPr>
          <w:rFonts w:ascii="Times New Roman" w:eastAsia="SimSun" w:hAnsi="Times New Roman" w:cs="Times New Roman"/>
          <w:sz w:val="26"/>
          <w:szCs w:val="26"/>
          <w:lang w:val="nb-NO" w:eastAsia="zh-CN"/>
        </w:rPr>
        <w:t>-Nhận biết được thái độ và việc làm thể hiện sự tôn trọng các bạn cùng giới và khác giới qua quan sát tranh ảnh.</w:t>
      </w:r>
    </w:p>
    <w:p w:rsidR="00244A7A" w:rsidRPr="00244A7A" w:rsidRDefault="00244A7A" w:rsidP="00244A7A">
      <w:pPr>
        <w:shd w:val="clear" w:color="auto" w:fill="FFFFFF"/>
        <w:spacing w:before="100" w:after="100" w:line="276" w:lineRule="auto"/>
        <w:rPr>
          <w:rFonts w:ascii="Times New Roman" w:eastAsia="SimSun" w:hAnsi="Times New Roman" w:cs="Times New Roman"/>
          <w:sz w:val="26"/>
          <w:szCs w:val="26"/>
          <w:lang w:val="nb-NO" w:eastAsia="zh-CN"/>
        </w:rPr>
      </w:pPr>
      <w:r w:rsidRPr="00244A7A">
        <w:rPr>
          <w:rFonts w:ascii="Times New Roman" w:eastAsia="SimSun" w:hAnsi="Times New Roman" w:cs="Times New Roman"/>
          <w:sz w:val="26"/>
          <w:szCs w:val="26"/>
          <w:lang w:val="nb-NO" w:eastAsia="zh-CN"/>
        </w:rPr>
        <w:t>-HS nêu được những thái độ, việc làm thể hiện sự tôn trọng các bạn cùng giới và khác giới.</w:t>
      </w:r>
    </w:p>
    <w:p w:rsidR="00244A7A" w:rsidRPr="00244A7A" w:rsidRDefault="00244A7A" w:rsidP="00244A7A">
      <w:pPr>
        <w:widowControl w:val="0"/>
        <w:spacing w:line="276" w:lineRule="auto"/>
        <w:ind w:firstLine="180"/>
        <w:jc w:val="both"/>
        <w:rPr>
          <w:rFonts w:ascii="Times New Roman" w:hAnsi="Times New Roman" w:cs="Times New Roman"/>
          <w:sz w:val="26"/>
          <w:szCs w:val="26"/>
          <w:lang w:val="nb-NO" w:eastAsia="zh-CN"/>
        </w:rPr>
      </w:pPr>
      <w:r w:rsidRPr="00244A7A">
        <w:rPr>
          <w:rFonts w:ascii="Times New Roman" w:eastAsia="Malgun Gothic" w:hAnsi="Times New Roman" w:cs="Times New Roman"/>
          <w:sz w:val="26"/>
          <w:szCs w:val="26"/>
          <w:lang w:val="nb-NO" w:eastAsia="zh-CN"/>
        </w:rPr>
        <w:t>- Có ý thức tôn trọng các bạn cùng giới và khác giới, không phân biệt bạn nam, bạn nữ.</w:t>
      </w:r>
      <w:r w:rsidRPr="00244A7A">
        <w:rPr>
          <w:rFonts w:ascii="Times New Roman" w:hAnsi="Times New Roman" w:cs="Times New Roman"/>
          <w:sz w:val="26"/>
          <w:szCs w:val="26"/>
          <w:lang w:val="nb-NO" w:eastAsia="zh-CN"/>
        </w:rPr>
        <w:t xml:space="preserve"> </w:t>
      </w:r>
    </w:p>
    <w:p w:rsidR="00244A7A" w:rsidRPr="00244A7A" w:rsidRDefault="00244A7A" w:rsidP="00244A7A">
      <w:pPr>
        <w:jc w:val="both"/>
        <w:rPr>
          <w:rFonts w:ascii="Times New Roman" w:eastAsia="Malgun Gothic" w:hAnsi="Times New Roman" w:cs="Times New Roman"/>
          <w:b/>
          <w:sz w:val="26"/>
          <w:szCs w:val="26"/>
          <w:lang w:val="nb-NO"/>
        </w:rPr>
      </w:pPr>
      <w:r w:rsidRPr="00244A7A">
        <w:rPr>
          <w:rFonts w:ascii="Times New Roman" w:eastAsia="Malgun Gothic" w:hAnsi="Times New Roman" w:cs="Times New Roman"/>
          <w:b/>
          <w:sz w:val="26"/>
          <w:szCs w:val="26"/>
          <w:lang w:val="nb-NO"/>
        </w:rPr>
        <w:t>2. Năng lực chung:</w:t>
      </w:r>
    </w:p>
    <w:p w:rsidR="00244A7A" w:rsidRPr="00244A7A" w:rsidRDefault="00244A7A" w:rsidP="00244A7A">
      <w:pPr>
        <w:contextualSpacing/>
        <w:rPr>
          <w:rFonts w:ascii="Times New Roman" w:hAnsi="Times New Roman" w:cs="Times New Roman"/>
          <w:b/>
          <w:kern w:val="2"/>
          <w:sz w:val="26"/>
          <w:szCs w:val="26"/>
          <w:lang w:val="nb-NO"/>
        </w:rPr>
      </w:pPr>
      <w:r w:rsidRPr="00244A7A">
        <w:rPr>
          <w:rFonts w:ascii="Times New Roman" w:eastAsia="Calibri" w:hAnsi="Times New Roman" w:cs="Times New Roman"/>
          <w:kern w:val="2"/>
          <w:sz w:val="26"/>
          <w:szCs w:val="26"/>
          <w:lang w:val="nb-NO"/>
        </w:rPr>
        <w:t>- Phát triển năng lực giao tiếp, hợp tác</w:t>
      </w:r>
      <w:r w:rsidRPr="00244A7A">
        <w:rPr>
          <w:rFonts w:ascii="Times New Roman" w:eastAsia="Calibri" w:hAnsi="Times New Roman" w:cs="Times New Roman"/>
          <w:kern w:val="2"/>
          <w:sz w:val="26"/>
          <w:szCs w:val="26"/>
          <w:lang w:val="vi-VN"/>
        </w:rPr>
        <w:t>( biết cùng các bạn thảo luận nhóm)</w:t>
      </w:r>
      <w:r w:rsidRPr="00244A7A">
        <w:rPr>
          <w:rFonts w:ascii="Times New Roman" w:hAnsi="Times New Roman" w:cs="Times New Roman"/>
          <w:kern w:val="2"/>
          <w:sz w:val="26"/>
          <w:szCs w:val="26"/>
          <w:lang w:val="nb-NO"/>
        </w:rPr>
        <w:t>, n</w:t>
      </w:r>
      <w:r w:rsidRPr="00244A7A">
        <w:rPr>
          <w:rFonts w:ascii="Times New Roman" w:eastAsia="Calibri" w:hAnsi="Times New Roman" w:cs="Times New Roman"/>
          <w:kern w:val="2"/>
          <w:sz w:val="26"/>
          <w:szCs w:val="26"/>
          <w:lang w:val="nb-NO"/>
        </w:rPr>
        <w:t>ăng lực giải quyết vấn đề</w:t>
      </w:r>
      <w:r w:rsidRPr="00244A7A">
        <w:rPr>
          <w:rFonts w:ascii="Times New Roman" w:eastAsia="Calibri" w:hAnsi="Times New Roman" w:cs="Times New Roman"/>
          <w:kern w:val="2"/>
          <w:sz w:val="26"/>
          <w:szCs w:val="26"/>
          <w:lang w:val="vi-VN"/>
        </w:rPr>
        <w:t>( trả lời đúng các câu hỏi của Gv và bạn)</w:t>
      </w:r>
      <w:r w:rsidRPr="00244A7A">
        <w:rPr>
          <w:rFonts w:ascii="Times New Roman" w:hAnsi="Times New Roman" w:cs="Times New Roman"/>
          <w:b/>
          <w:kern w:val="2"/>
          <w:sz w:val="26"/>
          <w:szCs w:val="26"/>
          <w:lang w:val="vi-VN"/>
        </w:rPr>
        <w:t xml:space="preserve">, </w:t>
      </w:r>
      <w:r w:rsidRPr="00244A7A">
        <w:rPr>
          <w:rFonts w:ascii="Times New Roman" w:eastAsia="Calibri" w:hAnsi="Times New Roman" w:cs="Times New Roman"/>
          <w:sz w:val="26"/>
          <w:szCs w:val="26"/>
          <w:lang w:val="nb-NO"/>
        </w:rPr>
        <w:t>năng lực tự học</w:t>
      </w:r>
      <w:r w:rsidRPr="00244A7A">
        <w:rPr>
          <w:rFonts w:ascii="Times New Roman" w:eastAsia="Calibri" w:hAnsi="Times New Roman" w:cs="Times New Roman"/>
          <w:sz w:val="26"/>
          <w:szCs w:val="26"/>
          <w:lang w:val="vi-VN"/>
        </w:rPr>
        <w:t>.</w:t>
      </w:r>
      <w:r w:rsidRPr="00244A7A">
        <w:rPr>
          <w:rFonts w:ascii="Times New Roman" w:hAnsi="Times New Roman" w:cs="Times New Roman"/>
          <w:sz w:val="26"/>
          <w:szCs w:val="26"/>
          <w:lang w:val="nb-NO"/>
        </w:rPr>
        <w:t xml:space="preserve"> </w:t>
      </w:r>
    </w:p>
    <w:p w:rsidR="00244A7A" w:rsidRPr="00244A7A" w:rsidRDefault="00244A7A" w:rsidP="00244A7A">
      <w:pPr>
        <w:rPr>
          <w:rFonts w:ascii="Times New Roman" w:hAnsi="Times New Roman" w:cs="Times New Roman"/>
          <w:sz w:val="26"/>
          <w:szCs w:val="26"/>
          <w:lang w:val="vi-VN"/>
        </w:rPr>
      </w:pPr>
      <w:r w:rsidRPr="00244A7A">
        <w:rPr>
          <w:rFonts w:ascii="Times New Roman" w:hAnsi="Times New Roman" w:cs="Times New Roman"/>
          <w:b/>
          <w:sz w:val="26"/>
          <w:szCs w:val="26"/>
          <w:lang w:val="nb-NO"/>
        </w:rPr>
        <w:t xml:space="preserve">3. Phẩm chất: </w:t>
      </w:r>
    </w:p>
    <w:p w:rsidR="00244A7A" w:rsidRPr="00244A7A" w:rsidRDefault="00244A7A" w:rsidP="00244A7A">
      <w:pPr>
        <w:widowControl w:val="0"/>
        <w:spacing w:line="276" w:lineRule="auto"/>
        <w:ind w:firstLine="180"/>
        <w:jc w:val="both"/>
        <w:rPr>
          <w:rFonts w:ascii="Times New Roman" w:hAnsi="Times New Roman" w:cs="Times New Roman"/>
          <w:sz w:val="26"/>
          <w:szCs w:val="26"/>
          <w:lang w:val="nb-NO" w:eastAsia="zh-CN"/>
        </w:rPr>
      </w:pPr>
      <w:r w:rsidRPr="00244A7A">
        <w:rPr>
          <w:rFonts w:ascii="Times New Roman" w:hAnsi="Times New Roman" w:cs="Times New Roman"/>
          <w:sz w:val="26"/>
          <w:szCs w:val="26"/>
          <w:lang w:val="vi-VN" w:eastAsia="zh-CN"/>
        </w:rPr>
        <w:t xml:space="preserve">- GDHS ý thức tôn trọng </w:t>
      </w:r>
      <w:r w:rsidRPr="00244A7A">
        <w:rPr>
          <w:rFonts w:ascii="Times New Roman" w:eastAsia="Malgun Gothic" w:hAnsi="Times New Roman" w:cs="Times New Roman"/>
          <w:sz w:val="26"/>
          <w:szCs w:val="26"/>
          <w:lang w:val="nb-NO" w:eastAsia="zh-CN"/>
        </w:rPr>
        <w:t>các bạn cùng giới và khác giới, không phân biệt bạn nam, bạn nữ.</w:t>
      </w:r>
      <w:r w:rsidRPr="00244A7A">
        <w:rPr>
          <w:rFonts w:ascii="Times New Roman" w:hAnsi="Times New Roman" w:cs="Times New Roman"/>
          <w:sz w:val="26"/>
          <w:szCs w:val="26"/>
          <w:lang w:val="nb-NO" w:eastAsia="zh-CN"/>
        </w:rPr>
        <w:t xml:space="preserve"> </w:t>
      </w:r>
    </w:p>
    <w:p w:rsidR="00244A7A" w:rsidRPr="00244A7A" w:rsidRDefault="00244A7A" w:rsidP="00244A7A">
      <w:pPr>
        <w:jc w:val="both"/>
        <w:rPr>
          <w:rFonts w:ascii="Times New Roman" w:hAnsi="Times New Roman" w:cs="Times New Roman"/>
          <w:b/>
          <w:bCs/>
          <w:sz w:val="28"/>
          <w:szCs w:val="28"/>
          <w:u w:val="single"/>
          <w:lang w:val="nb-NO"/>
        </w:rPr>
      </w:pPr>
      <w:r w:rsidRPr="00244A7A">
        <w:rPr>
          <w:rFonts w:ascii="Times New Roman" w:hAnsi="Times New Roman" w:cs="Times New Roman"/>
          <w:b/>
          <w:bCs/>
          <w:sz w:val="28"/>
          <w:szCs w:val="28"/>
          <w:u w:val="single"/>
          <w:lang w:val="nb-NO"/>
        </w:rPr>
        <w:t xml:space="preserve">II. ĐỒ DÙNG DẠY HỌC </w:t>
      </w:r>
    </w:p>
    <w:p w:rsidR="00244A7A" w:rsidRPr="00244A7A" w:rsidRDefault="00244A7A" w:rsidP="00244A7A">
      <w:pPr>
        <w:rPr>
          <w:rFonts w:ascii="Times New Roman" w:hAnsi="Times New Roman" w:cs="Times New Roman"/>
          <w:sz w:val="28"/>
          <w:szCs w:val="28"/>
          <w:lang w:val="vi-VN"/>
        </w:rPr>
      </w:pPr>
      <w:r w:rsidRPr="00244A7A">
        <w:rPr>
          <w:rFonts w:ascii="Times New Roman" w:hAnsi="Times New Roman" w:cs="Times New Roman"/>
          <w:sz w:val="28"/>
          <w:szCs w:val="28"/>
          <w:lang w:val="nb-NO"/>
        </w:rPr>
        <w:t>- GV:</w:t>
      </w:r>
      <w:r w:rsidRPr="00244A7A">
        <w:rPr>
          <w:rFonts w:ascii="Times New Roman" w:hAnsi="Times New Roman" w:cs="Times New Roman"/>
          <w:sz w:val="28"/>
          <w:szCs w:val="28"/>
          <w:lang w:val="vi-VN"/>
        </w:rPr>
        <w:t xml:space="preserve"> Máy tính, bài trình chiếu ppt., PHT như trang 68 SGK</w:t>
      </w:r>
    </w:p>
    <w:p w:rsidR="00244A7A" w:rsidRPr="00244A7A" w:rsidRDefault="00244A7A" w:rsidP="00244A7A">
      <w:pPr>
        <w:rPr>
          <w:rFonts w:ascii="Times New Roman" w:hAnsi="Times New Roman" w:cs="Times New Roman"/>
          <w:bCs/>
          <w:sz w:val="28"/>
          <w:szCs w:val="28"/>
          <w:lang w:val="nb-NO"/>
        </w:rPr>
      </w:pPr>
      <w:r w:rsidRPr="00244A7A">
        <w:rPr>
          <w:rFonts w:ascii="Times New Roman" w:hAnsi="Times New Roman" w:cs="Times New Roman"/>
          <w:bCs/>
          <w:sz w:val="28"/>
          <w:szCs w:val="28"/>
          <w:lang w:val="nb-NO"/>
        </w:rPr>
        <w:t>- HS: SGK, vở viết</w:t>
      </w:r>
    </w:p>
    <w:p w:rsidR="00244A7A" w:rsidRPr="00244A7A" w:rsidRDefault="00244A7A" w:rsidP="00244A7A">
      <w:pPr>
        <w:jc w:val="both"/>
        <w:rPr>
          <w:rFonts w:ascii="Times New Roman" w:hAnsi="Times New Roman" w:cs="Times New Roman"/>
          <w:b/>
          <w:sz w:val="28"/>
          <w:szCs w:val="28"/>
          <w:u w:val="single"/>
          <w:lang w:val="es-VE"/>
        </w:rPr>
      </w:pPr>
      <w:r w:rsidRPr="00244A7A">
        <w:rPr>
          <w:rFonts w:ascii="Times New Roman" w:hAnsi="Times New Roman" w:cs="Times New Roman"/>
          <w:b/>
          <w:sz w:val="28"/>
          <w:szCs w:val="28"/>
          <w:u w:val="single"/>
          <w:lang w:val="es-VE"/>
        </w:rPr>
        <w:t>III. CÁC HOẠT ĐỘNG DẠY HỌC</w:t>
      </w:r>
    </w:p>
    <w:tbl>
      <w:tblPr>
        <w:tblW w:w="10314" w:type="dxa"/>
        <w:tblBorders>
          <w:insideH w:val="single" w:sz="4" w:space="0" w:color="auto"/>
          <w:insideV w:val="single" w:sz="4" w:space="0" w:color="auto"/>
        </w:tblBorders>
        <w:tblLook w:val="04A0" w:firstRow="1" w:lastRow="0" w:firstColumn="1" w:lastColumn="0" w:noHBand="0" w:noVBand="1"/>
      </w:tblPr>
      <w:tblGrid>
        <w:gridCol w:w="5353"/>
        <w:gridCol w:w="4961"/>
      </w:tblGrid>
      <w:tr w:rsidR="00244A7A" w:rsidRPr="00244A7A" w:rsidTr="001B1A83">
        <w:tc>
          <w:tcPr>
            <w:tcW w:w="5353" w:type="dxa"/>
            <w:shd w:val="clear" w:color="auto" w:fill="auto"/>
          </w:tcPr>
          <w:p w:rsidR="00244A7A" w:rsidRPr="00244A7A" w:rsidRDefault="00244A7A" w:rsidP="00244A7A">
            <w:pPr>
              <w:keepNext/>
              <w:keepLines/>
              <w:widowControl w:val="0"/>
              <w:spacing w:line="276" w:lineRule="auto"/>
              <w:outlineLvl w:val="1"/>
              <w:rPr>
                <w:rFonts w:ascii="Times New Roman" w:eastAsia="Arial" w:hAnsi="Times New Roman" w:cs="Times New Roman"/>
                <w:b/>
                <w:sz w:val="26"/>
                <w:szCs w:val="26"/>
                <w:lang w:val="nb-NO" w:eastAsia="vi-VN"/>
              </w:rPr>
            </w:pPr>
            <w:r w:rsidRPr="00244A7A">
              <w:rPr>
                <w:rFonts w:ascii="Times New Roman" w:eastAsia="Arial" w:hAnsi="Times New Roman" w:cs="Times New Roman"/>
                <w:b/>
                <w:sz w:val="28"/>
                <w:szCs w:val="28"/>
                <w:lang w:val="nb-NO" w:eastAsia="vi-VN"/>
              </w:rPr>
              <w:lastRenderedPageBreak/>
              <w:t xml:space="preserve">A. </w:t>
            </w:r>
            <w:r w:rsidRPr="00244A7A">
              <w:rPr>
                <w:rFonts w:ascii="Times New Roman" w:eastAsia="Arial" w:hAnsi="Times New Roman" w:cs="Times New Roman"/>
                <w:b/>
                <w:sz w:val="26"/>
                <w:szCs w:val="26"/>
                <w:lang w:val="nb-NO" w:eastAsia="vi-VN"/>
              </w:rPr>
              <w:t xml:space="preserve">HĐ </w:t>
            </w:r>
            <w:r w:rsidRPr="00244A7A">
              <w:rPr>
                <w:rFonts w:ascii="Times New Roman" w:eastAsia="Arial" w:hAnsi="Times New Roman" w:cs="Times New Roman"/>
                <w:b/>
                <w:sz w:val="26"/>
                <w:szCs w:val="26"/>
                <w:lang w:val="vi-VN" w:eastAsia="vi-VN"/>
              </w:rPr>
              <w:t>MỞ ĐẦU</w:t>
            </w:r>
          </w:p>
          <w:p w:rsidR="00244A7A" w:rsidRPr="00244A7A" w:rsidRDefault="00244A7A" w:rsidP="00244A7A">
            <w:pPr>
              <w:keepNext/>
              <w:keepLines/>
              <w:widowControl w:val="0"/>
              <w:spacing w:line="276" w:lineRule="auto"/>
              <w:outlineLvl w:val="1"/>
              <w:rPr>
                <w:rFonts w:ascii="Times New Roman" w:eastAsia="Arial" w:hAnsi="Times New Roman" w:cs="Times New Roman"/>
                <w:sz w:val="26"/>
                <w:szCs w:val="26"/>
                <w:lang w:val="es-VE" w:eastAsia="vi-VN"/>
              </w:rPr>
            </w:pPr>
            <w:r w:rsidRPr="00244A7A">
              <w:rPr>
                <w:rFonts w:ascii="Times New Roman" w:eastAsia="Arial" w:hAnsi="Times New Roman" w:cs="Times New Roman"/>
                <w:sz w:val="26"/>
                <w:szCs w:val="26"/>
                <w:lang w:val="nb-NO" w:eastAsia="vi-VN"/>
              </w:rPr>
              <w:t>- Nêu một số</w:t>
            </w:r>
            <w:r w:rsidRPr="00244A7A">
              <w:rPr>
                <w:rFonts w:ascii="Times New Roman" w:eastAsia="Arial" w:hAnsi="Times New Roman" w:cs="Times New Roman"/>
                <w:sz w:val="26"/>
                <w:szCs w:val="26"/>
                <w:lang w:val="es-VE" w:eastAsia="vi-VN"/>
              </w:rPr>
              <w:t xml:space="preserve"> đặc điểm sinh học, đặc điểm xã hội của nam và nữ.</w:t>
            </w:r>
          </w:p>
          <w:p w:rsidR="00244A7A" w:rsidRPr="00244A7A" w:rsidRDefault="00244A7A" w:rsidP="00244A7A">
            <w:pPr>
              <w:keepNext/>
              <w:keepLines/>
              <w:widowControl w:val="0"/>
              <w:spacing w:line="276" w:lineRule="auto"/>
              <w:outlineLvl w:val="1"/>
              <w:rPr>
                <w:rFonts w:ascii="Times New Roman" w:eastAsia="Arial" w:hAnsi="Times New Roman" w:cs="Times New Roman"/>
                <w:b/>
                <w:sz w:val="26"/>
                <w:szCs w:val="26"/>
                <w:lang w:val="es-VE" w:eastAsia="vi-VN"/>
              </w:rPr>
            </w:pPr>
            <w:r w:rsidRPr="00244A7A">
              <w:rPr>
                <w:rFonts w:ascii="Times New Roman" w:eastAsia="Arial" w:hAnsi="Times New Roman" w:cs="Times New Roman"/>
                <w:sz w:val="26"/>
                <w:szCs w:val="26"/>
                <w:lang w:val="es-VE" w:eastAsia="vi-VN"/>
              </w:rPr>
              <w:t>- Nhận xét, GV GT bài mới</w:t>
            </w:r>
          </w:p>
          <w:p w:rsidR="00244A7A" w:rsidRPr="00244A7A" w:rsidRDefault="00244A7A" w:rsidP="00244A7A">
            <w:pPr>
              <w:jc w:val="both"/>
              <w:rPr>
                <w:rFonts w:ascii="Times New Roman" w:hAnsi="Times New Roman" w:cs="Times New Roman"/>
                <w:b/>
                <w:bCs/>
                <w:iCs/>
                <w:sz w:val="26"/>
                <w:szCs w:val="26"/>
                <w:lang w:val="es-VE"/>
              </w:rPr>
            </w:pPr>
            <w:r w:rsidRPr="00244A7A">
              <w:rPr>
                <w:rFonts w:ascii="Times New Roman" w:hAnsi="Times New Roman" w:cs="Times New Roman"/>
                <w:b/>
                <w:bCs/>
                <w:iCs/>
                <w:sz w:val="26"/>
                <w:szCs w:val="26"/>
                <w:lang w:val="es-VE"/>
              </w:rPr>
              <w:t>B. HĐ khám phá KT</w:t>
            </w:r>
          </w:p>
          <w:p w:rsidR="00244A7A" w:rsidRPr="00244A7A" w:rsidRDefault="00244A7A" w:rsidP="00244A7A">
            <w:pPr>
              <w:jc w:val="both"/>
              <w:rPr>
                <w:rFonts w:ascii="Times New Roman" w:hAnsi="Times New Roman" w:cs="Times New Roman"/>
                <w:b/>
                <w:bCs/>
                <w:iCs/>
                <w:sz w:val="26"/>
                <w:szCs w:val="26"/>
                <w:lang w:val="es-VE"/>
              </w:rPr>
            </w:pPr>
            <w:r w:rsidRPr="00244A7A">
              <w:rPr>
                <w:rFonts w:ascii="Times New Roman" w:hAnsi="Times New Roman" w:cs="Times New Roman"/>
                <w:b/>
                <w:bCs/>
                <w:iCs/>
                <w:sz w:val="26"/>
                <w:szCs w:val="26"/>
                <w:lang w:val="es-VE"/>
              </w:rPr>
              <w:t xml:space="preserve">a) Mục tiêu: </w:t>
            </w:r>
          </w:p>
          <w:p w:rsidR="00244A7A" w:rsidRPr="00244A7A" w:rsidRDefault="00244A7A" w:rsidP="00244A7A">
            <w:pPr>
              <w:shd w:val="clear" w:color="auto" w:fill="FFFFFF"/>
              <w:spacing w:before="100" w:after="100" w:line="276" w:lineRule="auto"/>
              <w:rPr>
                <w:rFonts w:ascii="Times New Roman" w:eastAsia="SimSun" w:hAnsi="Times New Roman" w:cs="Times New Roman"/>
                <w:sz w:val="26"/>
                <w:szCs w:val="26"/>
                <w:lang w:val="nb-NO" w:eastAsia="zh-CN"/>
              </w:rPr>
            </w:pPr>
            <w:r w:rsidRPr="00244A7A">
              <w:rPr>
                <w:rFonts w:ascii="Times New Roman" w:eastAsia="SimSun" w:hAnsi="Times New Roman" w:cs="Times New Roman"/>
                <w:sz w:val="26"/>
                <w:szCs w:val="26"/>
                <w:lang w:val="nb-NO" w:eastAsia="zh-CN"/>
              </w:rPr>
              <w:t>-Nhận biết được thái độ và việc làm thể hiện sự tôn trọng các bạn cùng giới và khác giới qua quan sát tranh ảnh.</w:t>
            </w:r>
          </w:p>
          <w:p w:rsidR="00244A7A" w:rsidRPr="00244A7A" w:rsidRDefault="00244A7A" w:rsidP="00244A7A">
            <w:pPr>
              <w:shd w:val="clear" w:color="auto" w:fill="FFFFFF"/>
              <w:spacing w:before="100" w:after="100" w:line="276" w:lineRule="auto"/>
              <w:rPr>
                <w:rFonts w:ascii="Times New Roman" w:eastAsia="SimSun" w:hAnsi="Times New Roman" w:cs="Times New Roman"/>
                <w:sz w:val="26"/>
                <w:szCs w:val="26"/>
                <w:lang w:val="nb-NO" w:eastAsia="zh-CN"/>
              </w:rPr>
            </w:pPr>
            <w:r w:rsidRPr="00244A7A">
              <w:rPr>
                <w:rFonts w:ascii="Times New Roman" w:eastAsia="SimSun" w:hAnsi="Times New Roman" w:cs="Times New Roman"/>
                <w:sz w:val="26"/>
                <w:szCs w:val="26"/>
                <w:lang w:val="nb-NO" w:eastAsia="zh-CN"/>
              </w:rPr>
              <w:t>-HS nêu được những thái độ, việc làm thể hiện sự tôn trọng các bạn cùng giới và khác giới.</w:t>
            </w:r>
          </w:p>
          <w:p w:rsidR="00244A7A" w:rsidRPr="00244A7A" w:rsidRDefault="00244A7A" w:rsidP="00244A7A">
            <w:pPr>
              <w:widowControl w:val="0"/>
              <w:spacing w:line="276" w:lineRule="auto"/>
              <w:ind w:firstLine="180"/>
              <w:jc w:val="both"/>
              <w:rPr>
                <w:rFonts w:ascii="Times New Roman" w:hAnsi="Times New Roman" w:cs="Times New Roman"/>
                <w:b/>
                <w:sz w:val="26"/>
                <w:szCs w:val="26"/>
                <w:lang w:val="nb-NO" w:eastAsia="zh-CN"/>
              </w:rPr>
            </w:pPr>
            <w:r w:rsidRPr="00244A7A">
              <w:rPr>
                <w:rFonts w:ascii="Times New Roman" w:hAnsi="Times New Roman" w:cs="Times New Roman"/>
                <w:b/>
                <w:sz w:val="26"/>
                <w:szCs w:val="26"/>
                <w:lang w:val="nb-NO" w:eastAsia="zh-CN"/>
              </w:rPr>
              <w:t xml:space="preserve"> b) Cách thực hiện</w:t>
            </w:r>
          </w:p>
          <w:p w:rsidR="00244A7A" w:rsidRPr="00244A7A" w:rsidRDefault="00244A7A" w:rsidP="00244A7A">
            <w:pPr>
              <w:keepNext/>
              <w:keepLines/>
              <w:widowControl w:val="0"/>
              <w:spacing w:line="276" w:lineRule="auto"/>
              <w:outlineLvl w:val="1"/>
              <w:rPr>
                <w:rFonts w:ascii="Times New Roman" w:eastAsia="Arial" w:hAnsi="Times New Roman" w:cs="Times New Roman"/>
                <w:b/>
                <w:i/>
                <w:sz w:val="26"/>
                <w:szCs w:val="26"/>
                <w:lang w:val="vi-VN" w:eastAsia="vi-VN"/>
              </w:rPr>
            </w:pPr>
            <w:r w:rsidRPr="00244A7A">
              <w:rPr>
                <w:rFonts w:ascii="Times New Roman" w:eastAsia="Arial" w:hAnsi="Times New Roman" w:cs="Times New Roman"/>
                <w:b/>
                <w:i/>
                <w:sz w:val="26"/>
                <w:szCs w:val="26"/>
                <w:lang w:val="vi-VN" w:eastAsia="vi-VN"/>
              </w:rPr>
              <w:t>HĐ 1: Tìm hiểu về thái độ và việc làm thể hiện sự tôn trọng bạn cùng giới và khác giới.</w:t>
            </w:r>
          </w:p>
          <w:p w:rsidR="00244A7A" w:rsidRPr="00244A7A" w:rsidRDefault="00244A7A" w:rsidP="00244A7A">
            <w:pPr>
              <w:keepNext/>
              <w:keepLines/>
              <w:widowControl w:val="0"/>
              <w:spacing w:line="276" w:lineRule="auto"/>
              <w:outlineLvl w:val="1"/>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 xml:space="preserve">-YCHS quan sát và đọc lời thoại trong các hình 3-6 SGK, sau đó chia sẻ  ý kiến về việc làm của các bạn trong mỗi hình </w:t>
            </w:r>
            <w:r w:rsidRPr="00244A7A">
              <w:rPr>
                <w:rFonts w:ascii="Times New Roman" w:eastAsia="Arial" w:hAnsi="Times New Roman" w:cs="Times New Roman"/>
                <w:sz w:val="26"/>
                <w:szCs w:val="26"/>
                <w:lang w:val="es-VE" w:eastAsia="vi-VN"/>
              </w:rPr>
              <w:t>thể hiện sự tôn trọng bạn cùng giới và khác giới và giải thích vì sao</w:t>
            </w:r>
            <w:r w:rsidRPr="00244A7A">
              <w:rPr>
                <w:rFonts w:ascii="Times New Roman" w:eastAsia="Arial" w:hAnsi="Times New Roman" w:cs="Times New Roman"/>
                <w:sz w:val="26"/>
                <w:szCs w:val="26"/>
                <w:lang w:val="vi-VN" w:eastAsia="vi-VN"/>
              </w:rPr>
              <w:t xml:space="preserve"> lại có nhận định đó.</w:t>
            </w:r>
          </w:p>
          <w:p w:rsidR="00244A7A" w:rsidRPr="00244A7A" w:rsidRDefault="00244A7A" w:rsidP="00244A7A">
            <w:pPr>
              <w:widowControl w:val="0"/>
              <w:spacing w:line="276" w:lineRule="auto"/>
              <w:ind w:firstLine="180"/>
              <w:rPr>
                <w:rFonts w:ascii="Times New Roman" w:hAnsi="Times New Roman" w:cs="Times New Roman"/>
                <w:sz w:val="26"/>
                <w:szCs w:val="26"/>
                <w:lang w:val="vi-VN" w:eastAsia="zh-CN"/>
              </w:rPr>
            </w:pPr>
            <w:r w:rsidRPr="00244A7A">
              <w:rPr>
                <w:rFonts w:ascii="Times New Roman" w:hAnsi="Times New Roman" w:cs="Times New Roman"/>
                <w:sz w:val="26"/>
                <w:szCs w:val="26"/>
                <w:lang w:val="vi-VN" w:eastAsia="zh-CN"/>
              </w:rPr>
              <w:t>-Gọi một số cặp trình bày trước lớp, gọi các HS khác góp ý, bổ  sung</w:t>
            </w:r>
            <w:r w:rsidRPr="00244A7A">
              <w:rPr>
                <w:rFonts w:ascii="Times New Roman" w:hAnsi="Times New Roman" w:cs="Times New Roman"/>
                <w:b/>
                <w:sz w:val="26"/>
                <w:szCs w:val="26"/>
                <w:lang w:val="vi-VN" w:eastAsia="zh-CN"/>
              </w:rPr>
              <w:t>.</w:t>
            </w:r>
          </w:p>
          <w:p w:rsidR="00244A7A" w:rsidRPr="00244A7A" w:rsidRDefault="00244A7A" w:rsidP="00244A7A">
            <w:pPr>
              <w:jc w:val="both"/>
              <w:rPr>
                <w:rFonts w:ascii="Times New Roman" w:hAnsi="Times New Roman" w:cs="Times New Roman"/>
                <w:sz w:val="26"/>
                <w:szCs w:val="26"/>
                <w:lang w:val="vi-VN"/>
              </w:rPr>
            </w:pPr>
            <w:r w:rsidRPr="00244A7A">
              <w:rPr>
                <w:rFonts w:ascii="Times New Roman" w:hAnsi="Times New Roman" w:cs="Times New Roman"/>
                <w:b/>
                <w:sz w:val="26"/>
                <w:szCs w:val="26"/>
                <w:lang w:val="vi-VN"/>
              </w:rPr>
              <w:t>-</w:t>
            </w:r>
            <w:r w:rsidRPr="00244A7A">
              <w:rPr>
                <w:rFonts w:ascii="Times New Roman" w:hAnsi="Times New Roman" w:cs="Times New Roman"/>
                <w:sz w:val="26"/>
                <w:szCs w:val="26"/>
                <w:lang w:val="vi-VN"/>
              </w:rPr>
              <w:t>GV gọi một số HS trả lời câu hỏi 1, 2 SGK trang 67.</w:t>
            </w:r>
          </w:p>
          <w:p w:rsidR="00244A7A" w:rsidRPr="00244A7A" w:rsidRDefault="00244A7A" w:rsidP="00244A7A">
            <w:pPr>
              <w:widowControl w:val="0"/>
              <w:spacing w:line="276" w:lineRule="auto"/>
              <w:ind w:hanging="260"/>
              <w:jc w:val="both"/>
              <w:rPr>
                <w:rFonts w:ascii="Times New Roman" w:hAnsi="Times New Roman" w:cs="Times New Roman"/>
                <w:sz w:val="26"/>
                <w:szCs w:val="26"/>
                <w:lang w:val="vi-VN" w:eastAsia="zh-CN"/>
              </w:rPr>
            </w:pPr>
            <w:r w:rsidRPr="00244A7A">
              <w:rPr>
                <w:rFonts w:ascii="Times New Roman" w:hAnsi="Times New Roman" w:cs="Times New Roman"/>
                <w:sz w:val="26"/>
                <w:szCs w:val="26"/>
                <w:lang w:val="vi-VN" w:eastAsia="zh-CN"/>
              </w:rPr>
              <w:t>+ + Nêu thêm ví dụ về thái độ, việc làm thể hiện sự tôn trọng bạn cùng giới và khác giới.</w:t>
            </w:r>
          </w:p>
          <w:p w:rsidR="00244A7A" w:rsidRPr="00244A7A" w:rsidRDefault="00244A7A" w:rsidP="00244A7A">
            <w:pPr>
              <w:widowControl w:val="0"/>
              <w:spacing w:line="276" w:lineRule="auto"/>
              <w:ind w:firstLine="180"/>
              <w:rPr>
                <w:rFonts w:ascii="Times New Roman" w:hAnsi="Times New Roman" w:cs="Times New Roman"/>
                <w:sz w:val="26"/>
                <w:szCs w:val="26"/>
                <w:lang w:val="vi-VN" w:eastAsia="zh-CN"/>
              </w:rPr>
            </w:pPr>
            <w:r w:rsidRPr="00244A7A">
              <w:rPr>
                <w:rFonts w:ascii="Times New Roman" w:hAnsi="Times New Roman" w:cs="Times New Roman"/>
                <w:sz w:val="26"/>
                <w:szCs w:val="26"/>
                <w:lang w:val="vi-VN" w:eastAsia="zh-CN"/>
              </w:rPr>
              <w:t>+ Em đồng ý hay không đồng ý với thái độ, việc làm nào dưới đây? Vì sao?</w:t>
            </w:r>
          </w:p>
          <w:tbl>
            <w:tblPr>
              <w:tblW w:w="0" w:type="auto"/>
              <w:jc w:val="center"/>
              <w:tblCellMar>
                <w:left w:w="10" w:type="dxa"/>
                <w:right w:w="10" w:type="dxa"/>
              </w:tblCellMar>
              <w:tblLook w:val="0000" w:firstRow="0" w:lastRow="0" w:firstColumn="0" w:lastColumn="0" w:noHBand="0" w:noVBand="0"/>
            </w:tblPr>
            <w:tblGrid>
              <w:gridCol w:w="2735"/>
              <w:gridCol w:w="674"/>
              <w:gridCol w:w="800"/>
              <w:gridCol w:w="892"/>
            </w:tblGrid>
            <w:tr w:rsidR="00244A7A" w:rsidRPr="00244A7A" w:rsidTr="001B1A83">
              <w:trPr>
                <w:trHeight w:hRule="exact" w:val="751"/>
                <w:jc w:val="center"/>
              </w:trPr>
              <w:tc>
                <w:tcPr>
                  <w:tcW w:w="2735" w:type="dxa"/>
                  <w:shd w:val="clear" w:color="auto" w:fill="04A3E8"/>
                </w:tcPr>
                <w:p w:rsidR="00244A7A" w:rsidRPr="00244A7A" w:rsidRDefault="00244A7A" w:rsidP="00244A7A">
                  <w:pPr>
                    <w:widowControl w:val="0"/>
                    <w:pBdr>
                      <w:top w:val="single" w:sz="2" w:space="0" w:color="03A3E8"/>
                      <w:left w:val="single" w:sz="2" w:space="0" w:color="03A3E8"/>
                      <w:bottom w:val="single" w:sz="2" w:space="0" w:color="03A3E8"/>
                      <w:right w:val="single" w:sz="2" w:space="0" w:color="03A3E8"/>
                    </w:pBdr>
                    <w:shd w:val="clear" w:color="auto" w:fill="03A3E8"/>
                    <w:spacing w:line="276" w:lineRule="auto"/>
                    <w:rPr>
                      <w:rFonts w:ascii="Times New Roman" w:eastAsia="Arial" w:hAnsi="Times New Roman" w:cs="Times New Roman"/>
                      <w:sz w:val="26"/>
                      <w:szCs w:val="26"/>
                      <w:lang w:val="vi-VN" w:eastAsia="vi-VN"/>
                    </w:rPr>
                  </w:pPr>
                </w:p>
                <w:p w:rsidR="00244A7A" w:rsidRPr="00244A7A" w:rsidRDefault="00244A7A" w:rsidP="00244A7A">
                  <w:pPr>
                    <w:widowControl w:val="0"/>
                    <w:pBdr>
                      <w:top w:val="single" w:sz="2" w:space="0" w:color="03A3E8"/>
                      <w:left w:val="single" w:sz="2" w:space="0" w:color="03A3E8"/>
                      <w:bottom w:val="single" w:sz="2" w:space="0" w:color="03A3E8"/>
                      <w:right w:val="single" w:sz="2" w:space="0" w:color="03A3E8"/>
                    </w:pBdr>
                    <w:shd w:val="clear" w:color="auto" w:fill="03A3E8"/>
                    <w:spacing w:line="276" w:lineRule="auto"/>
                    <w:jc w:val="center"/>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Thái độ, việc làm</w:t>
                  </w:r>
                </w:p>
              </w:tc>
              <w:tc>
                <w:tcPr>
                  <w:tcW w:w="674" w:type="dxa"/>
                  <w:tcBorders>
                    <w:left w:val="single" w:sz="4" w:space="0" w:color="auto"/>
                  </w:tcBorders>
                  <w:shd w:val="clear" w:color="auto" w:fill="04A3E8"/>
                  <w:vAlign w:val="center"/>
                </w:tcPr>
                <w:p w:rsidR="00244A7A" w:rsidRPr="00244A7A" w:rsidRDefault="00244A7A" w:rsidP="00244A7A">
                  <w:pPr>
                    <w:widowControl w:val="0"/>
                    <w:pBdr>
                      <w:top w:val="single" w:sz="2" w:space="0" w:color="05A3E9"/>
                      <w:left w:val="single" w:sz="2" w:space="0" w:color="05A3E9"/>
                      <w:bottom w:val="single" w:sz="2" w:space="0" w:color="05A3E9"/>
                      <w:right w:val="single" w:sz="2" w:space="0" w:color="05A3E9"/>
                    </w:pBdr>
                    <w:shd w:val="clear" w:color="auto" w:fill="05A3E9"/>
                    <w:spacing w:line="276" w:lineRule="auto"/>
                    <w:jc w:val="center"/>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Đồng ý</w:t>
                  </w:r>
                </w:p>
              </w:tc>
              <w:tc>
                <w:tcPr>
                  <w:tcW w:w="800" w:type="dxa"/>
                  <w:tcBorders>
                    <w:left w:val="single" w:sz="4" w:space="0" w:color="auto"/>
                  </w:tcBorders>
                  <w:shd w:val="clear" w:color="auto" w:fill="04A3E8"/>
                  <w:vAlign w:val="bottom"/>
                </w:tcPr>
                <w:p w:rsidR="00244A7A" w:rsidRPr="00244A7A" w:rsidRDefault="00244A7A" w:rsidP="00244A7A">
                  <w:pPr>
                    <w:widowControl w:val="0"/>
                    <w:pBdr>
                      <w:top w:val="single" w:sz="2" w:space="0" w:color="06A3E9"/>
                      <w:left w:val="single" w:sz="2" w:space="0" w:color="06A3E9"/>
                      <w:bottom w:val="single" w:sz="2" w:space="0" w:color="06A3E9"/>
                      <w:right w:val="single" w:sz="2" w:space="0" w:color="06A3E9"/>
                    </w:pBdr>
                    <w:shd w:val="clear" w:color="auto" w:fill="06A3E9"/>
                    <w:spacing w:line="276" w:lineRule="auto"/>
                    <w:jc w:val="center"/>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Không đồng ý</w:t>
                  </w:r>
                </w:p>
              </w:tc>
              <w:tc>
                <w:tcPr>
                  <w:tcW w:w="892" w:type="dxa"/>
                  <w:tcBorders>
                    <w:left w:val="single" w:sz="4" w:space="0" w:color="auto"/>
                  </w:tcBorders>
                  <w:shd w:val="clear" w:color="auto" w:fill="04A3E8"/>
                  <w:vAlign w:val="bottom"/>
                </w:tcPr>
                <w:p w:rsidR="00244A7A" w:rsidRPr="00244A7A" w:rsidRDefault="00244A7A" w:rsidP="00244A7A">
                  <w:pPr>
                    <w:widowControl w:val="0"/>
                    <w:pBdr>
                      <w:top w:val="single" w:sz="2" w:space="0" w:color="05A3E7"/>
                      <w:left w:val="single" w:sz="2" w:space="0" w:color="05A3E7"/>
                      <w:bottom w:val="single" w:sz="2" w:space="0" w:color="05A3E7"/>
                      <w:right w:val="single" w:sz="2" w:space="0" w:color="05A3E7"/>
                    </w:pBdr>
                    <w:shd w:val="clear" w:color="auto" w:fill="05A3E7"/>
                    <w:spacing w:line="276" w:lineRule="auto"/>
                    <w:jc w:val="center"/>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Giài thích lí do</w:t>
                  </w:r>
                </w:p>
              </w:tc>
            </w:tr>
            <w:tr w:rsidR="00244A7A" w:rsidRPr="00244A7A" w:rsidTr="001B1A83">
              <w:trPr>
                <w:trHeight w:hRule="exact" w:val="694"/>
                <w:jc w:val="center"/>
              </w:trPr>
              <w:tc>
                <w:tcPr>
                  <w:tcW w:w="2735" w:type="dxa"/>
                  <w:tcBorders>
                    <w:left w:val="single" w:sz="4" w:space="0" w:color="auto"/>
                  </w:tcBorders>
                  <w:shd w:val="clear" w:color="auto" w:fill="FFFFFF"/>
                  <w:vAlign w:val="center"/>
                </w:tcPr>
                <w:p w:rsidR="00244A7A" w:rsidRPr="00244A7A" w:rsidRDefault="00244A7A" w:rsidP="00244A7A">
                  <w:pPr>
                    <w:widowControl w:val="0"/>
                    <w:spacing w:line="276" w:lineRule="auto"/>
                    <w:ind w:hanging="320"/>
                    <w:jc w:val="both"/>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1. 1.Châm chọc, chế giễu bạn vi bạn là.... con trai nhưng hay khóc.</w:t>
                  </w:r>
                </w:p>
              </w:tc>
              <w:tc>
                <w:tcPr>
                  <w:tcW w:w="674" w:type="dxa"/>
                  <w:tcBorders>
                    <w:left w:val="single" w:sz="4" w:space="0" w:color="auto"/>
                  </w:tcBorders>
                  <w:shd w:val="clear" w:color="auto" w:fill="FFFFFF"/>
                  <w:vAlign w:val="center"/>
                </w:tcPr>
                <w:p w:rsidR="00244A7A" w:rsidRPr="00244A7A" w:rsidRDefault="00244A7A" w:rsidP="00244A7A">
                  <w:pPr>
                    <w:widowControl w:val="0"/>
                    <w:spacing w:line="276" w:lineRule="auto"/>
                    <w:ind w:firstLine="400"/>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w:t>
                  </w:r>
                </w:p>
              </w:tc>
              <w:tc>
                <w:tcPr>
                  <w:tcW w:w="800" w:type="dxa"/>
                  <w:tcBorders>
                    <w:left w:val="single" w:sz="4" w:space="0" w:color="auto"/>
                  </w:tcBorders>
                  <w:shd w:val="clear" w:color="auto" w:fill="FFFFFF"/>
                  <w:vAlign w:val="center"/>
                </w:tcPr>
                <w:p w:rsidR="00244A7A" w:rsidRPr="00244A7A" w:rsidRDefault="00244A7A" w:rsidP="00244A7A">
                  <w:pPr>
                    <w:widowControl w:val="0"/>
                    <w:spacing w:line="276" w:lineRule="auto"/>
                    <w:jc w:val="center"/>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w:t>
                  </w:r>
                </w:p>
              </w:tc>
              <w:tc>
                <w:tcPr>
                  <w:tcW w:w="892" w:type="dxa"/>
                  <w:tcBorders>
                    <w:left w:val="single" w:sz="4" w:space="0" w:color="auto"/>
                    <w:right w:val="single" w:sz="4" w:space="0" w:color="auto"/>
                  </w:tcBorders>
                  <w:shd w:val="clear" w:color="auto" w:fill="FFFFFF"/>
                  <w:vAlign w:val="center"/>
                </w:tcPr>
                <w:p w:rsidR="00244A7A" w:rsidRPr="00244A7A" w:rsidRDefault="00244A7A" w:rsidP="00244A7A">
                  <w:pPr>
                    <w:widowControl w:val="0"/>
                    <w:spacing w:line="276" w:lineRule="auto"/>
                    <w:ind w:firstLine="500"/>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w:t>
                  </w:r>
                </w:p>
              </w:tc>
            </w:tr>
            <w:tr w:rsidR="00244A7A" w:rsidRPr="00244A7A" w:rsidTr="001B1A83">
              <w:trPr>
                <w:trHeight w:hRule="exact" w:val="502"/>
                <w:jc w:val="center"/>
              </w:trPr>
              <w:tc>
                <w:tcPr>
                  <w:tcW w:w="2735" w:type="dxa"/>
                  <w:tcBorders>
                    <w:top w:val="single" w:sz="4" w:space="0" w:color="auto"/>
                    <w:left w:val="single" w:sz="4" w:space="0" w:color="auto"/>
                  </w:tcBorders>
                  <w:shd w:val="clear" w:color="auto" w:fill="FFFFFF"/>
                  <w:vAlign w:val="center"/>
                </w:tcPr>
                <w:p w:rsidR="00244A7A" w:rsidRPr="00244A7A" w:rsidRDefault="00244A7A" w:rsidP="00244A7A">
                  <w:pPr>
                    <w:widowControl w:val="0"/>
                    <w:spacing w:line="276" w:lineRule="auto"/>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2. Lắng nghe..... ý....kiến cùa bạn khi bạn đang nói.</w:t>
                  </w:r>
                </w:p>
              </w:tc>
              <w:tc>
                <w:tcPr>
                  <w:tcW w:w="674" w:type="dxa"/>
                  <w:tcBorders>
                    <w:top w:val="single" w:sz="4" w:space="0" w:color="auto"/>
                    <w:left w:val="single" w:sz="4" w:space="0" w:color="auto"/>
                  </w:tcBorders>
                  <w:shd w:val="clear" w:color="auto" w:fill="FFFFFF"/>
                  <w:vAlign w:val="center"/>
                </w:tcPr>
                <w:p w:rsidR="00244A7A" w:rsidRPr="00244A7A" w:rsidRDefault="00244A7A" w:rsidP="00244A7A">
                  <w:pPr>
                    <w:widowControl w:val="0"/>
                    <w:spacing w:line="276" w:lineRule="auto"/>
                    <w:ind w:firstLine="400"/>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w:t>
                  </w:r>
                </w:p>
              </w:tc>
              <w:tc>
                <w:tcPr>
                  <w:tcW w:w="800" w:type="dxa"/>
                  <w:tcBorders>
                    <w:top w:val="single" w:sz="4" w:space="0" w:color="auto"/>
                    <w:left w:val="single" w:sz="4" w:space="0" w:color="auto"/>
                  </w:tcBorders>
                  <w:shd w:val="clear" w:color="auto" w:fill="FFFFFF"/>
                  <w:vAlign w:val="center"/>
                </w:tcPr>
                <w:p w:rsidR="00244A7A" w:rsidRPr="00244A7A" w:rsidRDefault="00244A7A" w:rsidP="00244A7A">
                  <w:pPr>
                    <w:widowControl w:val="0"/>
                    <w:spacing w:line="276" w:lineRule="auto"/>
                    <w:jc w:val="center"/>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w:t>
                  </w:r>
                </w:p>
              </w:tc>
              <w:tc>
                <w:tcPr>
                  <w:tcW w:w="892" w:type="dxa"/>
                  <w:tcBorders>
                    <w:top w:val="single" w:sz="4" w:space="0" w:color="auto"/>
                    <w:left w:val="single" w:sz="4" w:space="0" w:color="auto"/>
                    <w:right w:val="single" w:sz="4" w:space="0" w:color="auto"/>
                  </w:tcBorders>
                  <w:shd w:val="clear" w:color="auto" w:fill="FFFFFF"/>
                  <w:vAlign w:val="center"/>
                </w:tcPr>
                <w:p w:rsidR="00244A7A" w:rsidRPr="00244A7A" w:rsidRDefault="00244A7A" w:rsidP="00244A7A">
                  <w:pPr>
                    <w:widowControl w:val="0"/>
                    <w:spacing w:line="276" w:lineRule="auto"/>
                    <w:ind w:firstLine="500"/>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w:t>
                  </w:r>
                </w:p>
              </w:tc>
            </w:tr>
            <w:tr w:rsidR="00244A7A" w:rsidRPr="00244A7A" w:rsidTr="001B1A83">
              <w:trPr>
                <w:trHeight w:hRule="exact" w:val="736"/>
                <w:jc w:val="center"/>
              </w:trPr>
              <w:tc>
                <w:tcPr>
                  <w:tcW w:w="2735" w:type="dxa"/>
                  <w:tcBorders>
                    <w:top w:val="single" w:sz="4" w:space="0" w:color="auto"/>
                    <w:left w:val="single" w:sz="4" w:space="0" w:color="auto"/>
                  </w:tcBorders>
                  <w:shd w:val="clear" w:color="auto" w:fill="FFFFFF"/>
                  <w:vAlign w:val="center"/>
                </w:tcPr>
                <w:p w:rsidR="00244A7A" w:rsidRPr="00244A7A" w:rsidRDefault="00244A7A" w:rsidP="00244A7A">
                  <w:pPr>
                    <w:widowControl w:val="0"/>
                    <w:spacing w:line="276" w:lineRule="auto"/>
                    <w:ind w:hanging="320"/>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3. 3. Một số bạn nam bàn nhau không bỏ.... phiếu bầu Lan làm lớp trường chỉ vì bạn ấy là nữ.</w:t>
                  </w:r>
                </w:p>
              </w:tc>
              <w:tc>
                <w:tcPr>
                  <w:tcW w:w="674" w:type="dxa"/>
                  <w:tcBorders>
                    <w:top w:val="single" w:sz="4" w:space="0" w:color="auto"/>
                    <w:left w:val="single" w:sz="4" w:space="0" w:color="auto"/>
                  </w:tcBorders>
                  <w:shd w:val="clear" w:color="auto" w:fill="FFFFFF"/>
                  <w:vAlign w:val="center"/>
                </w:tcPr>
                <w:p w:rsidR="00244A7A" w:rsidRPr="00244A7A" w:rsidRDefault="00244A7A" w:rsidP="00244A7A">
                  <w:pPr>
                    <w:widowControl w:val="0"/>
                    <w:spacing w:line="276" w:lineRule="auto"/>
                    <w:ind w:firstLine="400"/>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w:t>
                  </w:r>
                </w:p>
              </w:tc>
              <w:tc>
                <w:tcPr>
                  <w:tcW w:w="800" w:type="dxa"/>
                  <w:tcBorders>
                    <w:top w:val="single" w:sz="4" w:space="0" w:color="auto"/>
                    <w:left w:val="single" w:sz="4" w:space="0" w:color="auto"/>
                  </w:tcBorders>
                  <w:shd w:val="clear" w:color="auto" w:fill="FFFFFF"/>
                  <w:vAlign w:val="center"/>
                </w:tcPr>
                <w:p w:rsidR="00244A7A" w:rsidRPr="00244A7A" w:rsidRDefault="00244A7A" w:rsidP="00244A7A">
                  <w:pPr>
                    <w:widowControl w:val="0"/>
                    <w:spacing w:line="276" w:lineRule="auto"/>
                    <w:jc w:val="center"/>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w:t>
                  </w:r>
                </w:p>
              </w:tc>
              <w:tc>
                <w:tcPr>
                  <w:tcW w:w="892" w:type="dxa"/>
                  <w:tcBorders>
                    <w:top w:val="single" w:sz="4" w:space="0" w:color="auto"/>
                    <w:left w:val="single" w:sz="4" w:space="0" w:color="auto"/>
                    <w:right w:val="single" w:sz="4" w:space="0" w:color="auto"/>
                  </w:tcBorders>
                  <w:shd w:val="clear" w:color="auto" w:fill="FFFFFF"/>
                  <w:vAlign w:val="center"/>
                </w:tcPr>
                <w:p w:rsidR="00244A7A" w:rsidRPr="00244A7A" w:rsidRDefault="00244A7A" w:rsidP="00244A7A">
                  <w:pPr>
                    <w:widowControl w:val="0"/>
                    <w:spacing w:line="276" w:lineRule="auto"/>
                    <w:ind w:firstLine="500"/>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w:t>
                  </w:r>
                </w:p>
              </w:tc>
            </w:tr>
            <w:tr w:rsidR="00244A7A" w:rsidRPr="00244A7A" w:rsidTr="001B1A83">
              <w:trPr>
                <w:trHeight w:hRule="exact" w:val="492"/>
                <w:jc w:val="center"/>
              </w:trPr>
              <w:tc>
                <w:tcPr>
                  <w:tcW w:w="2735" w:type="dxa"/>
                  <w:tcBorders>
                    <w:top w:val="single" w:sz="4" w:space="0" w:color="auto"/>
                    <w:left w:val="single" w:sz="4" w:space="0" w:color="auto"/>
                    <w:bottom w:val="single" w:sz="4" w:space="0" w:color="auto"/>
                  </w:tcBorders>
                  <w:shd w:val="clear" w:color="auto" w:fill="FFFFFF"/>
                  <w:vAlign w:val="center"/>
                </w:tcPr>
                <w:p w:rsidR="00244A7A" w:rsidRPr="00244A7A" w:rsidRDefault="00244A7A" w:rsidP="00244A7A">
                  <w:pPr>
                    <w:widowControl w:val="0"/>
                    <w:spacing w:line="276" w:lineRule="auto"/>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4. Cảm….. ththôthông......và.....chia sẻ với những bạn gặp khó khăn.</w:t>
                  </w:r>
                </w:p>
              </w:tc>
              <w:tc>
                <w:tcPr>
                  <w:tcW w:w="674" w:type="dxa"/>
                  <w:tcBorders>
                    <w:top w:val="single" w:sz="4" w:space="0" w:color="auto"/>
                    <w:left w:val="single" w:sz="4" w:space="0" w:color="auto"/>
                    <w:bottom w:val="single" w:sz="4" w:space="0" w:color="auto"/>
                  </w:tcBorders>
                  <w:shd w:val="clear" w:color="auto" w:fill="FFFFFF"/>
                  <w:vAlign w:val="center"/>
                </w:tcPr>
                <w:p w:rsidR="00244A7A" w:rsidRPr="00244A7A" w:rsidRDefault="00244A7A" w:rsidP="00244A7A">
                  <w:pPr>
                    <w:widowControl w:val="0"/>
                    <w:spacing w:line="276" w:lineRule="auto"/>
                    <w:ind w:firstLine="400"/>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w:t>
                  </w:r>
                </w:p>
              </w:tc>
              <w:tc>
                <w:tcPr>
                  <w:tcW w:w="800" w:type="dxa"/>
                  <w:tcBorders>
                    <w:top w:val="single" w:sz="4" w:space="0" w:color="auto"/>
                    <w:left w:val="single" w:sz="4" w:space="0" w:color="auto"/>
                    <w:bottom w:val="single" w:sz="4" w:space="0" w:color="auto"/>
                  </w:tcBorders>
                  <w:shd w:val="clear" w:color="auto" w:fill="FFFFFF"/>
                  <w:vAlign w:val="center"/>
                </w:tcPr>
                <w:p w:rsidR="00244A7A" w:rsidRPr="00244A7A" w:rsidRDefault="00244A7A" w:rsidP="00244A7A">
                  <w:pPr>
                    <w:widowControl w:val="0"/>
                    <w:spacing w:line="276" w:lineRule="auto"/>
                    <w:jc w:val="center"/>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w:t>
                  </w:r>
                </w:p>
              </w:tc>
              <w:tc>
                <w:tcPr>
                  <w:tcW w:w="892" w:type="dxa"/>
                  <w:tcBorders>
                    <w:top w:val="single" w:sz="4" w:space="0" w:color="auto"/>
                    <w:left w:val="single" w:sz="4" w:space="0" w:color="auto"/>
                    <w:bottom w:val="single" w:sz="4" w:space="0" w:color="auto"/>
                    <w:right w:val="single" w:sz="4" w:space="0" w:color="auto"/>
                  </w:tcBorders>
                  <w:shd w:val="clear" w:color="auto" w:fill="FFFFFF"/>
                  <w:vAlign w:val="center"/>
                </w:tcPr>
                <w:p w:rsidR="00244A7A" w:rsidRPr="00244A7A" w:rsidRDefault="00244A7A" w:rsidP="00244A7A">
                  <w:pPr>
                    <w:widowControl w:val="0"/>
                    <w:spacing w:line="276" w:lineRule="auto"/>
                    <w:ind w:firstLine="500"/>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w:t>
                  </w:r>
                </w:p>
              </w:tc>
            </w:tr>
          </w:tbl>
          <w:p w:rsidR="00244A7A" w:rsidRPr="00244A7A" w:rsidRDefault="00244A7A" w:rsidP="00244A7A">
            <w:pPr>
              <w:keepNext/>
              <w:keepLines/>
              <w:widowControl w:val="0"/>
              <w:spacing w:line="276" w:lineRule="auto"/>
              <w:outlineLvl w:val="1"/>
              <w:rPr>
                <w:rFonts w:ascii="Times New Roman" w:eastAsia="Arial" w:hAnsi="Times New Roman" w:cs="Times New Roman"/>
                <w:i/>
                <w:sz w:val="26"/>
                <w:szCs w:val="26"/>
                <w:lang w:val="vi-VN" w:eastAsia="vi-VN"/>
              </w:rPr>
            </w:pPr>
            <w:r w:rsidRPr="00244A7A">
              <w:rPr>
                <w:rFonts w:ascii="Times New Roman" w:eastAsia="Arial" w:hAnsi="Times New Roman" w:cs="Times New Roman"/>
                <w:b/>
                <w:i/>
                <w:sz w:val="26"/>
                <w:szCs w:val="26"/>
                <w:lang w:val="vi-VN" w:eastAsia="vi-VN"/>
              </w:rPr>
              <w:t>-</w:t>
            </w:r>
            <w:r w:rsidRPr="00244A7A">
              <w:rPr>
                <w:rFonts w:ascii="Times New Roman" w:eastAsia="Arial" w:hAnsi="Times New Roman" w:cs="Times New Roman"/>
                <w:i/>
                <w:sz w:val="26"/>
                <w:szCs w:val="26"/>
                <w:lang w:val="vi-VN" w:eastAsia="vi-VN"/>
              </w:rPr>
              <w:t xml:space="preserve">GV chốt KT trong HĐ: Luôn phải tôn trọng bạn </w:t>
            </w:r>
            <w:r w:rsidRPr="00244A7A">
              <w:rPr>
                <w:rFonts w:ascii="Times New Roman" w:eastAsia="Arial" w:hAnsi="Times New Roman" w:cs="Times New Roman"/>
                <w:i/>
                <w:sz w:val="26"/>
                <w:szCs w:val="26"/>
                <w:lang w:val="vi-VN" w:eastAsia="vi-VN"/>
              </w:rPr>
              <w:lastRenderedPageBreak/>
              <w:t>cùng giới và khác giới.</w:t>
            </w:r>
          </w:p>
          <w:p w:rsidR="00244A7A" w:rsidRPr="00244A7A" w:rsidRDefault="00244A7A" w:rsidP="00244A7A">
            <w:pPr>
              <w:keepNext/>
              <w:keepLines/>
              <w:widowControl w:val="0"/>
              <w:spacing w:line="276" w:lineRule="auto"/>
              <w:outlineLvl w:val="1"/>
              <w:rPr>
                <w:rFonts w:ascii="Times New Roman" w:eastAsia="Arial" w:hAnsi="Times New Roman" w:cs="Times New Roman"/>
                <w:b/>
                <w:i/>
                <w:sz w:val="26"/>
                <w:szCs w:val="26"/>
                <w:lang w:val="vi-VN" w:eastAsia="vi-VN"/>
              </w:rPr>
            </w:pPr>
            <w:r w:rsidRPr="00244A7A">
              <w:rPr>
                <w:rFonts w:ascii="Times New Roman" w:eastAsia="Arial" w:hAnsi="Times New Roman" w:cs="Times New Roman"/>
                <w:b/>
                <w:i/>
                <w:sz w:val="26"/>
                <w:szCs w:val="26"/>
                <w:lang w:val="vi-VN" w:eastAsia="vi-VN"/>
              </w:rPr>
              <w:t>HĐ2: Xác định việc làm của HS thể hiện sự tôn trọng bạn cùng giới và khác giới.</w:t>
            </w:r>
          </w:p>
          <w:p w:rsidR="00244A7A" w:rsidRPr="00244A7A" w:rsidRDefault="00244A7A" w:rsidP="00244A7A">
            <w:pPr>
              <w:keepNext/>
              <w:keepLines/>
              <w:widowControl w:val="0"/>
              <w:spacing w:line="276" w:lineRule="auto"/>
              <w:outlineLvl w:val="1"/>
              <w:rPr>
                <w:rFonts w:ascii="Times New Roman" w:eastAsia="Arial" w:hAnsi="Times New Roman" w:cs="Times New Roman"/>
                <w:sz w:val="26"/>
                <w:szCs w:val="26"/>
                <w:lang w:val="vi-VN" w:eastAsia="vi-VN"/>
              </w:rPr>
            </w:pPr>
            <w:r w:rsidRPr="00244A7A">
              <w:rPr>
                <w:rFonts w:ascii="Times New Roman" w:eastAsia="Arial" w:hAnsi="Times New Roman" w:cs="Times New Roman"/>
                <w:b/>
                <w:i/>
                <w:sz w:val="26"/>
                <w:szCs w:val="26"/>
                <w:lang w:val="vi-VN" w:eastAsia="vi-VN"/>
              </w:rPr>
              <w:t>-</w:t>
            </w:r>
            <w:r w:rsidRPr="00244A7A">
              <w:rPr>
                <w:rFonts w:ascii="Times New Roman" w:eastAsia="Arial" w:hAnsi="Times New Roman" w:cs="Times New Roman"/>
                <w:sz w:val="26"/>
                <w:szCs w:val="26"/>
                <w:lang w:val="vi-VN" w:eastAsia="vi-VN"/>
              </w:rPr>
              <w:t>YCHS làm việc cá nhân, trả lời câu hỏi ở mục thực hành trang 68 SGK</w:t>
            </w:r>
          </w:p>
          <w:p w:rsidR="00244A7A" w:rsidRPr="00244A7A" w:rsidRDefault="00244A7A" w:rsidP="00244A7A">
            <w:pPr>
              <w:keepNext/>
              <w:keepLines/>
              <w:widowControl w:val="0"/>
              <w:spacing w:line="276" w:lineRule="auto"/>
              <w:outlineLvl w:val="1"/>
              <w:rPr>
                <w:rFonts w:ascii="Times New Roman" w:eastAsia="Arial" w:hAnsi="Times New Roman" w:cs="Times New Roman"/>
                <w:sz w:val="26"/>
                <w:szCs w:val="26"/>
                <w:lang w:val="vi-VN" w:eastAsia="vi-VN"/>
              </w:rPr>
            </w:pPr>
          </w:p>
          <w:p w:rsidR="00244A7A" w:rsidRPr="00244A7A" w:rsidRDefault="00244A7A" w:rsidP="00244A7A">
            <w:pPr>
              <w:keepNext/>
              <w:keepLines/>
              <w:widowControl w:val="0"/>
              <w:spacing w:line="276" w:lineRule="auto"/>
              <w:outlineLvl w:val="1"/>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-YC các nhóm hoạt động và đưa ra nhận xét chung.</w:t>
            </w:r>
          </w:p>
          <w:p w:rsidR="00244A7A" w:rsidRPr="00244A7A" w:rsidRDefault="00244A7A" w:rsidP="00244A7A">
            <w:pPr>
              <w:keepNext/>
              <w:keepLines/>
              <w:widowControl w:val="0"/>
              <w:spacing w:line="276" w:lineRule="auto"/>
              <w:outlineLvl w:val="1"/>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-GV gọi các nhóm khác nhận xét.</w:t>
            </w:r>
          </w:p>
          <w:p w:rsidR="00244A7A" w:rsidRPr="00244A7A" w:rsidRDefault="00244A7A" w:rsidP="00244A7A">
            <w:pPr>
              <w:keepNext/>
              <w:keepLines/>
              <w:widowControl w:val="0"/>
              <w:spacing w:line="276" w:lineRule="auto"/>
              <w:outlineLvl w:val="1"/>
              <w:rPr>
                <w:rFonts w:ascii="Times New Roman" w:eastAsia="Arial" w:hAnsi="Times New Roman" w:cs="Times New Roman"/>
                <w:i/>
                <w:sz w:val="26"/>
                <w:szCs w:val="26"/>
                <w:lang w:val="vi-VN" w:eastAsia="vi-VN"/>
              </w:rPr>
            </w:pPr>
            <w:r w:rsidRPr="00244A7A">
              <w:rPr>
                <w:rFonts w:ascii="Times New Roman" w:eastAsia="Arial" w:hAnsi="Times New Roman" w:cs="Times New Roman"/>
                <w:sz w:val="26"/>
                <w:szCs w:val="26"/>
                <w:lang w:val="vi-VN" w:eastAsia="vi-VN"/>
              </w:rPr>
              <w:t xml:space="preserve">-GV nhận xét, kết luận HĐ: </w:t>
            </w:r>
            <w:r w:rsidRPr="00244A7A">
              <w:rPr>
                <w:rFonts w:ascii="Times New Roman" w:eastAsia="Arial" w:hAnsi="Times New Roman" w:cs="Times New Roman"/>
                <w:i/>
                <w:sz w:val="26"/>
                <w:szCs w:val="26"/>
                <w:lang w:val="vi-VN" w:eastAsia="vi-VN"/>
              </w:rPr>
              <w:t>Những việc làm của HS thể hiện sự tôn trọng bạn cùng giới và khác giới</w:t>
            </w:r>
          </w:p>
          <w:p w:rsidR="00244A7A" w:rsidRPr="00244A7A" w:rsidRDefault="00244A7A" w:rsidP="00244A7A">
            <w:pPr>
              <w:keepNext/>
              <w:keepLines/>
              <w:widowControl w:val="0"/>
              <w:spacing w:line="276" w:lineRule="auto"/>
              <w:outlineLvl w:val="1"/>
              <w:rPr>
                <w:rFonts w:ascii="Times New Roman" w:eastAsia="Arial" w:hAnsi="Times New Roman" w:cs="Times New Roman"/>
                <w:b/>
                <w:i/>
                <w:sz w:val="26"/>
                <w:szCs w:val="26"/>
                <w:lang w:val="vi-VN" w:eastAsia="vi-VN"/>
              </w:rPr>
            </w:pPr>
            <w:r w:rsidRPr="00244A7A">
              <w:rPr>
                <w:rFonts w:ascii="Times New Roman" w:eastAsia="Arial" w:hAnsi="Times New Roman" w:cs="Times New Roman"/>
                <w:b/>
                <w:i/>
                <w:sz w:val="26"/>
                <w:szCs w:val="26"/>
                <w:lang w:val="vi-VN" w:eastAsia="vi-VN"/>
              </w:rPr>
              <w:t xml:space="preserve">D. HĐ Vận dụng </w:t>
            </w:r>
          </w:p>
          <w:p w:rsidR="00244A7A" w:rsidRPr="00244A7A" w:rsidRDefault="00244A7A" w:rsidP="00244A7A">
            <w:pPr>
              <w:keepNext/>
              <w:keepLines/>
              <w:widowControl w:val="0"/>
              <w:spacing w:line="276" w:lineRule="auto"/>
              <w:outlineLvl w:val="1"/>
              <w:rPr>
                <w:rFonts w:ascii="Times New Roman" w:eastAsia="Arial" w:hAnsi="Times New Roman" w:cs="Times New Roman"/>
                <w:sz w:val="26"/>
                <w:szCs w:val="26"/>
                <w:lang w:val="vi-VN" w:eastAsia="vi-VN"/>
              </w:rPr>
            </w:pPr>
            <w:r w:rsidRPr="00244A7A">
              <w:rPr>
                <w:rFonts w:ascii="Times New Roman" w:eastAsia="Arial" w:hAnsi="Times New Roman" w:cs="Times New Roman"/>
                <w:sz w:val="26"/>
                <w:szCs w:val="26"/>
                <w:lang w:val="vi-VN" w:eastAsia="vi-VN"/>
              </w:rPr>
              <w:t>-YC 1 HS đọc tình huống SGK trang 68 và TLCH: Em học được điều gì từ các bạn trong nhóm của Lan?</w:t>
            </w:r>
          </w:p>
          <w:p w:rsidR="00244A7A" w:rsidRPr="00244A7A" w:rsidRDefault="00244A7A" w:rsidP="00244A7A">
            <w:pPr>
              <w:widowControl w:val="0"/>
              <w:spacing w:line="276" w:lineRule="auto"/>
              <w:ind w:firstLine="180"/>
              <w:rPr>
                <w:rFonts w:ascii="Times New Roman" w:hAnsi="Times New Roman" w:cs="Times New Roman"/>
                <w:sz w:val="26"/>
                <w:szCs w:val="26"/>
                <w:lang w:val="vi-VN" w:eastAsia="zh-CN"/>
              </w:rPr>
            </w:pPr>
            <w:r w:rsidRPr="00244A7A">
              <w:rPr>
                <w:rFonts w:ascii="Times New Roman" w:hAnsi="Times New Roman" w:cs="Times New Roman"/>
                <w:sz w:val="26"/>
                <w:szCs w:val="26"/>
                <w:lang w:val="vi-VN" w:eastAsia="zh-CN"/>
              </w:rPr>
              <w:t>-GV đánh giá kết luận tôn trọng  và có hướng điều chỉnh khi HS có trả lời chưa sát với yêu cầu.</w:t>
            </w:r>
          </w:p>
          <w:p w:rsidR="00244A7A" w:rsidRPr="00244A7A" w:rsidRDefault="00244A7A" w:rsidP="00244A7A">
            <w:pPr>
              <w:widowControl w:val="0"/>
              <w:spacing w:line="276" w:lineRule="auto"/>
              <w:ind w:firstLine="180"/>
              <w:rPr>
                <w:rFonts w:ascii="Times New Roman" w:hAnsi="Times New Roman" w:cs="Times New Roman"/>
                <w:sz w:val="26"/>
                <w:szCs w:val="26"/>
                <w:lang w:val="vi-VN" w:eastAsia="zh-CN"/>
              </w:rPr>
            </w:pPr>
            <w:r w:rsidRPr="00244A7A">
              <w:rPr>
                <w:rFonts w:ascii="Times New Roman" w:hAnsi="Times New Roman" w:cs="Times New Roman"/>
                <w:sz w:val="26"/>
                <w:szCs w:val="26"/>
                <w:lang w:val="vi-VN" w:eastAsia="zh-CN"/>
              </w:rPr>
              <w:t>- Em đã làm gì thể hiện mình là nam (nữ) ?</w:t>
            </w:r>
          </w:p>
          <w:p w:rsidR="00244A7A" w:rsidRPr="00244A7A" w:rsidRDefault="00244A7A" w:rsidP="00244A7A">
            <w:pPr>
              <w:widowControl w:val="0"/>
              <w:spacing w:line="276" w:lineRule="auto"/>
              <w:jc w:val="both"/>
              <w:rPr>
                <w:rFonts w:ascii="Times New Roman" w:eastAsia="Arial" w:hAnsi="Times New Roman" w:cs="Times New Roman"/>
                <w:i/>
                <w:iCs/>
                <w:sz w:val="26"/>
                <w:szCs w:val="26"/>
                <w:lang w:val="vi-VN" w:eastAsia="vi-VN"/>
              </w:rPr>
            </w:pPr>
            <w:r w:rsidRPr="00244A7A">
              <w:rPr>
                <w:rFonts w:ascii="Times New Roman" w:eastAsia="Arial" w:hAnsi="Times New Roman" w:cs="Times New Roman"/>
                <w:i/>
                <w:iCs/>
                <w:sz w:val="26"/>
                <w:szCs w:val="26"/>
                <w:lang w:val="vi-VN" w:eastAsia="vi-VN"/>
              </w:rPr>
              <w:t xml:space="preserve">-GV Kết luận : </w:t>
            </w:r>
            <w:r w:rsidRPr="00244A7A">
              <w:rPr>
                <w:rFonts w:ascii="Times New Roman" w:eastAsia="Arial" w:hAnsi="Times New Roman" w:cs="Times New Roman"/>
                <w:sz w:val="26"/>
                <w:szCs w:val="26"/>
                <w:lang w:val="vi-VN" w:eastAsia="vi-VN"/>
              </w:rPr>
              <w:t xml:space="preserve">Những đặc điểm về cấu tạo và chức nãng của các cơ quan trong cơ thể thuộc về đăc điểm sinh học của nam và nữ. Những đặc điểm này được quy định từ khi bắt đầu hình thành cơ thể. </w:t>
            </w:r>
            <w:r w:rsidRPr="00244A7A">
              <w:rPr>
                <w:rFonts w:ascii="Times New Roman" w:eastAsia="Arial" w:hAnsi="Times New Roman" w:cs="Times New Roman"/>
                <w:i/>
                <w:iCs/>
                <w:sz w:val="26"/>
                <w:szCs w:val="26"/>
                <w:lang w:val="vi-VN" w:eastAsia="vi-VN"/>
              </w:rPr>
              <w:t>Những đặc điểm được hình thành do nền văn hoá, quá trình học tập, giáo dục,... và có thể thay đổi thuộc về đặc điểm xã hội của nam và nữ. Thể hiện sự tôn trọng các bạn cùng giới và khác giới là sự lắng nghe, thông cảm và thấu hiểu, tôn trọng sự khác biệt giới tính,...</w:t>
            </w:r>
          </w:p>
          <w:p w:rsidR="00244A7A" w:rsidRPr="00244A7A" w:rsidRDefault="00244A7A" w:rsidP="00244A7A">
            <w:pPr>
              <w:widowControl w:val="0"/>
              <w:spacing w:line="276" w:lineRule="auto"/>
              <w:jc w:val="both"/>
              <w:rPr>
                <w:rFonts w:ascii="Times New Roman" w:eastAsia="Arial" w:hAnsi="Times New Roman" w:cs="Times New Roman"/>
                <w:iCs/>
                <w:sz w:val="26"/>
                <w:szCs w:val="26"/>
                <w:lang w:val="vi-VN" w:eastAsia="vi-VN"/>
              </w:rPr>
            </w:pPr>
            <w:r w:rsidRPr="00244A7A">
              <w:rPr>
                <w:rFonts w:ascii="Times New Roman" w:eastAsia="Arial" w:hAnsi="Times New Roman" w:cs="Times New Roman"/>
                <w:iCs/>
                <w:sz w:val="26"/>
                <w:szCs w:val="26"/>
                <w:lang w:val="vi-VN" w:eastAsia="vi-VN"/>
              </w:rPr>
              <w:t>-YCHS đọc lại ND bài.</w:t>
            </w:r>
          </w:p>
          <w:p w:rsidR="00244A7A" w:rsidRPr="00244A7A" w:rsidRDefault="00244A7A" w:rsidP="00244A7A">
            <w:pPr>
              <w:keepNext/>
              <w:keepLines/>
              <w:widowControl w:val="0"/>
              <w:spacing w:line="276" w:lineRule="auto"/>
              <w:outlineLvl w:val="1"/>
              <w:rPr>
                <w:rFonts w:ascii="Times New Roman" w:eastAsia="Arial" w:hAnsi="Times New Roman" w:cs="Times New Roman"/>
                <w:sz w:val="28"/>
                <w:szCs w:val="28"/>
                <w:lang w:val="es-VE" w:eastAsia="vi-VN"/>
              </w:rPr>
            </w:pPr>
            <w:r w:rsidRPr="00244A7A">
              <w:rPr>
                <w:rFonts w:ascii="Times New Roman" w:eastAsia="Arial" w:hAnsi="Times New Roman" w:cs="Times New Roman"/>
                <w:sz w:val="26"/>
                <w:szCs w:val="26"/>
                <w:lang w:val="es-VE" w:eastAsia="vi-VN"/>
              </w:rPr>
              <w:t>-GV nhận xét tiết học, dặn HS chuẩn bị bài sau.</w:t>
            </w:r>
          </w:p>
        </w:tc>
        <w:tc>
          <w:tcPr>
            <w:tcW w:w="4961" w:type="dxa"/>
            <w:shd w:val="clear" w:color="auto" w:fill="auto"/>
          </w:tcPr>
          <w:p w:rsidR="00244A7A" w:rsidRPr="00244A7A" w:rsidRDefault="00244A7A" w:rsidP="00244A7A">
            <w:pPr>
              <w:jc w:val="both"/>
              <w:rPr>
                <w:rFonts w:ascii="Times New Roman" w:hAnsi="Times New Roman" w:cs="Times New Roman"/>
                <w:b/>
                <w:sz w:val="26"/>
                <w:szCs w:val="26"/>
                <w:lang w:val="es-VE"/>
              </w:rPr>
            </w:pPr>
          </w:p>
          <w:p w:rsidR="00244A7A" w:rsidRPr="00244A7A" w:rsidRDefault="00244A7A" w:rsidP="00244A7A">
            <w:pPr>
              <w:jc w:val="both"/>
              <w:rPr>
                <w:rFonts w:ascii="Times New Roman" w:hAnsi="Times New Roman" w:cs="Times New Roman"/>
                <w:sz w:val="26"/>
                <w:szCs w:val="26"/>
                <w:lang w:val="es-VE"/>
              </w:rPr>
            </w:pPr>
            <w:r w:rsidRPr="00244A7A">
              <w:rPr>
                <w:rFonts w:ascii="Times New Roman" w:hAnsi="Times New Roman" w:cs="Times New Roman"/>
                <w:sz w:val="26"/>
                <w:szCs w:val="26"/>
                <w:lang w:val="es-VE"/>
              </w:rPr>
              <w:t>-HS nêu miệng.</w:t>
            </w:r>
          </w:p>
          <w:p w:rsidR="00244A7A" w:rsidRPr="00244A7A" w:rsidRDefault="00244A7A" w:rsidP="00244A7A">
            <w:pPr>
              <w:jc w:val="both"/>
              <w:rPr>
                <w:rFonts w:ascii="Times New Roman" w:hAnsi="Times New Roman" w:cs="Times New Roman"/>
                <w:sz w:val="26"/>
                <w:szCs w:val="26"/>
                <w:lang w:val="es-VE"/>
              </w:rPr>
            </w:pPr>
          </w:p>
          <w:p w:rsidR="00244A7A" w:rsidRPr="00244A7A" w:rsidRDefault="00244A7A" w:rsidP="00244A7A">
            <w:pPr>
              <w:jc w:val="both"/>
              <w:rPr>
                <w:rFonts w:ascii="Times New Roman" w:hAnsi="Times New Roman" w:cs="Times New Roman"/>
                <w:sz w:val="26"/>
                <w:szCs w:val="26"/>
                <w:lang w:val="es-VE"/>
              </w:rPr>
            </w:pPr>
          </w:p>
          <w:p w:rsidR="00244A7A" w:rsidRPr="00244A7A" w:rsidRDefault="00244A7A" w:rsidP="00244A7A">
            <w:pPr>
              <w:jc w:val="both"/>
              <w:rPr>
                <w:rFonts w:ascii="Times New Roman" w:hAnsi="Times New Roman" w:cs="Times New Roman"/>
                <w:sz w:val="26"/>
                <w:szCs w:val="26"/>
                <w:lang w:val="es-VE"/>
              </w:rPr>
            </w:pPr>
          </w:p>
          <w:p w:rsidR="00244A7A" w:rsidRPr="00244A7A" w:rsidRDefault="00244A7A" w:rsidP="00244A7A">
            <w:pPr>
              <w:jc w:val="both"/>
              <w:rPr>
                <w:rFonts w:ascii="Times New Roman" w:hAnsi="Times New Roman" w:cs="Times New Roman"/>
                <w:sz w:val="26"/>
                <w:szCs w:val="26"/>
                <w:lang w:val="es-VE"/>
              </w:rPr>
            </w:pPr>
          </w:p>
          <w:p w:rsidR="00244A7A" w:rsidRPr="00244A7A" w:rsidRDefault="00244A7A" w:rsidP="00244A7A">
            <w:pPr>
              <w:jc w:val="both"/>
              <w:rPr>
                <w:rFonts w:ascii="Times New Roman" w:hAnsi="Times New Roman" w:cs="Times New Roman"/>
                <w:sz w:val="26"/>
                <w:szCs w:val="26"/>
                <w:lang w:val="es-VE"/>
              </w:rPr>
            </w:pPr>
          </w:p>
          <w:p w:rsidR="00244A7A" w:rsidRPr="00244A7A" w:rsidRDefault="00244A7A" w:rsidP="00244A7A">
            <w:pPr>
              <w:jc w:val="both"/>
              <w:rPr>
                <w:rFonts w:ascii="Times New Roman" w:hAnsi="Times New Roman" w:cs="Times New Roman"/>
                <w:sz w:val="26"/>
                <w:szCs w:val="26"/>
                <w:lang w:val="es-VE"/>
              </w:rPr>
            </w:pPr>
          </w:p>
          <w:p w:rsidR="00244A7A" w:rsidRPr="00244A7A" w:rsidRDefault="00244A7A" w:rsidP="00244A7A">
            <w:pPr>
              <w:jc w:val="both"/>
              <w:rPr>
                <w:rFonts w:ascii="Times New Roman" w:hAnsi="Times New Roman" w:cs="Times New Roman"/>
                <w:sz w:val="26"/>
                <w:szCs w:val="26"/>
                <w:lang w:val="es-VE"/>
              </w:rPr>
            </w:pPr>
          </w:p>
          <w:p w:rsidR="00244A7A" w:rsidRPr="00244A7A" w:rsidRDefault="00244A7A" w:rsidP="00244A7A">
            <w:pPr>
              <w:jc w:val="both"/>
              <w:rPr>
                <w:rFonts w:ascii="Times New Roman" w:hAnsi="Times New Roman" w:cs="Times New Roman"/>
                <w:sz w:val="26"/>
                <w:szCs w:val="26"/>
                <w:lang w:val="es-VE"/>
              </w:rPr>
            </w:pPr>
          </w:p>
          <w:p w:rsidR="00244A7A" w:rsidRPr="00244A7A" w:rsidRDefault="00244A7A" w:rsidP="00244A7A">
            <w:pPr>
              <w:jc w:val="both"/>
              <w:rPr>
                <w:rFonts w:ascii="Times New Roman" w:hAnsi="Times New Roman" w:cs="Times New Roman"/>
                <w:sz w:val="26"/>
                <w:szCs w:val="26"/>
                <w:lang w:val="es-VE"/>
              </w:rPr>
            </w:pPr>
          </w:p>
          <w:p w:rsidR="00244A7A" w:rsidRPr="00244A7A" w:rsidRDefault="00244A7A" w:rsidP="00244A7A">
            <w:pPr>
              <w:jc w:val="both"/>
              <w:rPr>
                <w:rFonts w:ascii="Times New Roman" w:hAnsi="Times New Roman" w:cs="Times New Roman"/>
                <w:sz w:val="26"/>
                <w:szCs w:val="26"/>
                <w:lang w:val="es-VE"/>
              </w:rPr>
            </w:pPr>
          </w:p>
          <w:p w:rsidR="00244A7A" w:rsidRPr="00244A7A" w:rsidRDefault="00244A7A" w:rsidP="00244A7A">
            <w:pPr>
              <w:jc w:val="both"/>
              <w:rPr>
                <w:rFonts w:ascii="Times New Roman" w:hAnsi="Times New Roman" w:cs="Times New Roman"/>
                <w:sz w:val="26"/>
                <w:szCs w:val="26"/>
                <w:lang w:val="es-VE"/>
              </w:rPr>
            </w:pPr>
          </w:p>
          <w:p w:rsidR="00244A7A" w:rsidRPr="00244A7A" w:rsidRDefault="00244A7A" w:rsidP="00244A7A">
            <w:pPr>
              <w:jc w:val="both"/>
              <w:rPr>
                <w:rFonts w:ascii="Times New Roman" w:hAnsi="Times New Roman" w:cs="Times New Roman"/>
                <w:sz w:val="26"/>
                <w:szCs w:val="26"/>
                <w:lang w:val="es-VE"/>
              </w:rPr>
            </w:pPr>
          </w:p>
          <w:p w:rsidR="00244A7A" w:rsidRPr="00244A7A" w:rsidRDefault="00244A7A" w:rsidP="00244A7A">
            <w:pPr>
              <w:jc w:val="both"/>
              <w:rPr>
                <w:rFonts w:ascii="Times New Roman" w:hAnsi="Times New Roman" w:cs="Times New Roman"/>
                <w:sz w:val="26"/>
                <w:szCs w:val="26"/>
                <w:lang w:val="es-VE"/>
              </w:rPr>
            </w:pPr>
          </w:p>
          <w:p w:rsidR="00244A7A" w:rsidRPr="00244A7A" w:rsidRDefault="00244A7A" w:rsidP="00244A7A">
            <w:pPr>
              <w:jc w:val="both"/>
              <w:rPr>
                <w:rFonts w:ascii="Times New Roman" w:hAnsi="Times New Roman" w:cs="Times New Roman"/>
                <w:sz w:val="26"/>
                <w:szCs w:val="26"/>
                <w:lang w:val="es-VE"/>
              </w:rPr>
            </w:pPr>
          </w:p>
          <w:p w:rsidR="00244A7A" w:rsidRPr="00244A7A" w:rsidRDefault="00244A7A" w:rsidP="00244A7A">
            <w:pPr>
              <w:jc w:val="both"/>
              <w:rPr>
                <w:rFonts w:ascii="Times New Roman" w:hAnsi="Times New Roman" w:cs="Times New Roman"/>
                <w:sz w:val="26"/>
                <w:szCs w:val="26"/>
                <w:lang w:val="vi-VN"/>
              </w:rPr>
            </w:pPr>
            <w:r w:rsidRPr="00244A7A">
              <w:rPr>
                <w:rFonts w:ascii="Times New Roman" w:hAnsi="Times New Roman" w:cs="Times New Roman"/>
                <w:sz w:val="26"/>
                <w:szCs w:val="26"/>
                <w:lang w:val="vi-VN"/>
              </w:rPr>
              <w:t>-HS làm việc theo cặp.</w:t>
            </w: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b/>
                <w:sz w:val="26"/>
                <w:szCs w:val="26"/>
                <w:lang w:val="vi-VN"/>
              </w:rPr>
            </w:pPr>
            <w:r w:rsidRPr="00244A7A">
              <w:rPr>
                <w:rFonts w:ascii="Times New Roman" w:hAnsi="Times New Roman" w:cs="Times New Roman"/>
                <w:sz w:val="26"/>
                <w:szCs w:val="26"/>
                <w:lang w:val="vi-VN"/>
              </w:rPr>
              <w:t>-Đại diện theo cặp trình bày trước lớp, các HS khác góp ý, bổ  sung</w:t>
            </w:r>
            <w:r w:rsidRPr="00244A7A">
              <w:rPr>
                <w:rFonts w:ascii="Times New Roman" w:hAnsi="Times New Roman" w:cs="Times New Roman"/>
                <w:b/>
                <w:sz w:val="26"/>
                <w:szCs w:val="26"/>
                <w:lang w:val="vi-VN"/>
              </w:rPr>
              <w:t>.</w:t>
            </w:r>
          </w:p>
          <w:p w:rsidR="00244A7A" w:rsidRPr="00244A7A" w:rsidRDefault="00244A7A" w:rsidP="00244A7A">
            <w:pPr>
              <w:jc w:val="both"/>
              <w:rPr>
                <w:rFonts w:ascii="Times New Roman" w:hAnsi="Times New Roman" w:cs="Times New Roman"/>
                <w:b/>
                <w:sz w:val="26"/>
                <w:szCs w:val="26"/>
                <w:lang w:val="vi-VN"/>
              </w:rPr>
            </w:pPr>
          </w:p>
          <w:p w:rsidR="00244A7A" w:rsidRPr="00244A7A" w:rsidRDefault="00244A7A" w:rsidP="00244A7A">
            <w:pPr>
              <w:jc w:val="both"/>
              <w:rPr>
                <w:rFonts w:ascii="Times New Roman" w:hAnsi="Times New Roman" w:cs="Times New Roman"/>
                <w:b/>
                <w:sz w:val="26"/>
                <w:szCs w:val="26"/>
                <w:lang w:val="vi-VN"/>
              </w:rPr>
            </w:pPr>
          </w:p>
          <w:p w:rsidR="00244A7A" w:rsidRPr="00244A7A" w:rsidRDefault="00244A7A" w:rsidP="00244A7A">
            <w:pPr>
              <w:jc w:val="both"/>
              <w:rPr>
                <w:rFonts w:ascii="Times New Roman" w:hAnsi="Times New Roman" w:cs="Times New Roman"/>
                <w:sz w:val="26"/>
                <w:szCs w:val="26"/>
                <w:lang w:val="vi-VN"/>
              </w:rPr>
            </w:pPr>
            <w:r w:rsidRPr="00244A7A">
              <w:rPr>
                <w:rFonts w:ascii="Times New Roman" w:hAnsi="Times New Roman" w:cs="Times New Roman"/>
                <w:b/>
                <w:sz w:val="26"/>
                <w:szCs w:val="26"/>
                <w:lang w:val="vi-VN"/>
              </w:rPr>
              <w:t>-</w:t>
            </w:r>
            <w:r w:rsidRPr="00244A7A">
              <w:rPr>
                <w:rFonts w:ascii="Times New Roman" w:hAnsi="Times New Roman" w:cs="Times New Roman"/>
                <w:sz w:val="26"/>
                <w:szCs w:val="26"/>
                <w:lang w:val="vi-VN"/>
              </w:rPr>
              <w:t>HS nêu miệng.</w:t>
            </w: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r w:rsidRPr="00244A7A">
              <w:rPr>
                <w:rFonts w:ascii="Times New Roman" w:hAnsi="Times New Roman" w:cs="Times New Roman"/>
                <w:sz w:val="26"/>
                <w:szCs w:val="26"/>
                <w:lang w:val="vi-VN"/>
              </w:rPr>
              <w:t>-HS nêu miệng và giải thích cá nhân.</w:t>
            </w: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r w:rsidRPr="00244A7A">
              <w:rPr>
                <w:rFonts w:ascii="Times New Roman" w:hAnsi="Times New Roman" w:cs="Times New Roman"/>
                <w:sz w:val="26"/>
                <w:szCs w:val="26"/>
                <w:lang w:val="vi-VN"/>
              </w:rPr>
              <w:t>-HS làm việc cá nhân, sau đó chia sẻ việc từ đánh giá về thái độ, việc làm của bản thân.</w:t>
            </w:r>
          </w:p>
          <w:p w:rsidR="00244A7A" w:rsidRPr="00244A7A" w:rsidRDefault="00244A7A" w:rsidP="00244A7A">
            <w:pPr>
              <w:jc w:val="both"/>
              <w:rPr>
                <w:rFonts w:ascii="Times New Roman" w:hAnsi="Times New Roman" w:cs="Times New Roman"/>
                <w:sz w:val="26"/>
                <w:szCs w:val="26"/>
                <w:lang w:val="vi-VN"/>
              </w:rPr>
            </w:pPr>
            <w:r w:rsidRPr="00244A7A">
              <w:rPr>
                <w:rFonts w:ascii="Times New Roman" w:hAnsi="Times New Roman" w:cs="Times New Roman"/>
                <w:sz w:val="26"/>
                <w:szCs w:val="26"/>
                <w:lang w:val="vi-VN"/>
              </w:rPr>
              <w:t>- Nhóm trưởng tập hợp ý kiến của các bạn và đưa ra nhận xét chung trong PHT.</w:t>
            </w: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jc w:val="both"/>
              <w:rPr>
                <w:rFonts w:ascii="Times New Roman" w:hAnsi="Times New Roman" w:cs="Times New Roman"/>
                <w:sz w:val="26"/>
                <w:szCs w:val="26"/>
                <w:lang w:val="vi-V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p>
          <w:p w:rsidR="00244A7A" w:rsidRPr="00244A7A" w:rsidRDefault="00244A7A" w:rsidP="00244A7A">
            <w:pPr>
              <w:widowControl w:val="0"/>
              <w:spacing w:line="276" w:lineRule="auto"/>
              <w:ind w:firstLine="180"/>
              <w:rPr>
                <w:rFonts w:ascii="Times New Roman" w:hAnsi="Times New Roman" w:cs="Times New Roman"/>
                <w:sz w:val="26"/>
                <w:szCs w:val="26"/>
                <w:lang w:val="nb-NO" w:eastAsia="zh-CN"/>
              </w:rPr>
            </w:pPr>
            <w:r w:rsidRPr="00244A7A">
              <w:rPr>
                <w:rFonts w:ascii="Times New Roman" w:hAnsi="Times New Roman" w:cs="Times New Roman"/>
                <w:sz w:val="26"/>
                <w:szCs w:val="26"/>
                <w:lang w:val="nb-NO" w:eastAsia="zh-CN"/>
              </w:rPr>
              <w:t>-Học sinh nhắc lại những điều mình đã học được trong bài này: Đặc điểm để phân biệt Nam Và Nữ. Biết tôn trọng bạn khác giới .</w:t>
            </w:r>
          </w:p>
          <w:p w:rsidR="00244A7A" w:rsidRPr="00244A7A" w:rsidRDefault="00244A7A" w:rsidP="00244A7A">
            <w:pPr>
              <w:jc w:val="both"/>
              <w:rPr>
                <w:rFonts w:ascii="Times New Roman" w:hAnsi="Times New Roman" w:cs="Times New Roman"/>
                <w:b/>
                <w:sz w:val="26"/>
                <w:szCs w:val="26"/>
                <w:lang w:val="nb-NO"/>
              </w:rPr>
            </w:pPr>
          </w:p>
          <w:p w:rsidR="00244A7A" w:rsidRPr="00244A7A" w:rsidRDefault="00244A7A" w:rsidP="00244A7A">
            <w:pPr>
              <w:jc w:val="both"/>
              <w:rPr>
                <w:rFonts w:ascii="Times New Roman" w:hAnsi="Times New Roman" w:cs="Times New Roman"/>
                <w:sz w:val="26"/>
                <w:szCs w:val="26"/>
                <w:lang w:val="nb-NO"/>
              </w:rPr>
            </w:pPr>
          </w:p>
          <w:p w:rsidR="00244A7A" w:rsidRPr="00244A7A" w:rsidRDefault="00244A7A" w:rsidP="00244A7A">
            <w:pPr>
              <w:jc w:val="both"/>
              <w:rPr>
                <w:rFonts w:ascii="Times New Roman" w:hAnsi="Times New Roman" w:cs="Times New Roman"/>
                <w:b/>
                <w:sz w:val="26"/>
                <w:szCs w:val="26"/>
                <w:lang w:val="nb-NO"/>
              </w:rPr>
            </w:pPr>
            <w:r w:rsidRPr="00244A7A">
              <w:rPr>
                <w:rFonts w:ascii="Times New Roman" w:hAnsi="Times New Roman" w:cs="Times New Roman"/>
                <w:sz w:val="26"/>
                <w:szCs w:val="26"/>
                <w:lang w:val="nb-NO"/>
              </w:rPr>
              <w:t>-HS trả lời</w:t>
            </w:r>
          </w:p>
        </w:tc>
      </w:tr>
    </w:tbl>
    <w:p w:rsidR="00244A7A" w:rsidRPr="00244A7A" w:rsidRDefault="00244A7A" w:rsidP="00244A7A">
      <w:pPr>
        <w:spacing w:line="360" w:lineRule="auto"/>
        <w:jc w:val="both"/>
        <w:rPr>
          <w:rFonts w:ascii="Times New Roman" w:hAnsi="Times New Roman" w:cs="Times New Roman"/>
          <w:b/>
          <w:sz w:val="26"/>
          <w:szCs w:val="26"/>
          <w:lang w:val="vi-VN"/>
        </w:rPr>
      </w:pPr>
      <w:r w:rsidRPr="00244A7A">
        <w:rPr>
          <w:rFonts w:ascii="Times New Roman" w:hAnsi="Times New Roman" w:cs="Times New Roman"/>
          <w:b/>
          <w:sz w:val="26"/>
          <w:szCs w:val="26"/>
          <w:lang w:val="vi-VN"/>
        </w:rPr>
        <w:lastRenderedPageBreak/>
        <w:t>IV. ĐIỀU CHỈNH SAU BÀI DẠY: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244A7A" w:rsidRPr="00244A7A" w:rsidTr="001B1A83">
        <w:tc>
          <w:tcPr>
            <w:tcW w:w="9678" w:type="dxa"/>
            <w:tcBorders>
              <w:top w:val="dotted" w:sz="4" w:space="0" w:color="auto"/>
              <w:left w:val="nil"/>
              <w:bottom w:val="dotted" w:sz="4" w:space="0" w:color="auto"/>
              <w:right w:val="nil"/>
            </w:tcBorders>
            <w:shd w:val="clear" w:color="auto" w:fill="auto"/>
          </w:tcPr>
          <w:p w:rsidR="00244A7A" w:rsidRPr="00244A7A" w:rsidRDefault="00244A7A" w:rsidP="00244A7A">
            <w:pPr>
              <w:spacing w:line="360" w:lineRule="auto"/>
              <w:rPr>
                <w:rFonts w:ascii="Times New Roman" w:hAnsi="Times New Roman" w:cs="Times New Roman"/>
                <w:sz w:val="26"/>
                <w:szCs w:val="26"/>
                <w:lang w:val="nl-NL"/>
              </w:rPr>
            </w:pPr>
          </w:p>
        </w:tc>
      </w:tr>
      <w:tr w:rsidR="00244A7A" w:rsidRPr="00244A7A" w:rsidTr="001B1A83">
        <w:tc>
          <w:tcPr>
            <w:tcW w:w="9678" w:type="dxa"/>
            <w:tcBorders>
              <w:top w:val="dotted" w:sz="4" w:space="0" w:color="auto"/>
              <w:left w:val="nil"/>
              <w:bottom w:val="dotted" w:sz="4" w:space="0" w:color="auto"/>
              <w:right w:val="nil"/>
            </w:tcBorders>
            <w:shd w:val="clear" w:color="auto" w:fill="auto"/>
          </w:tcPr>
          <w:p w:rsidR="00244A7A" w:rsidRPr="00244A7A" w:rsidRDefault="00244A7A" w:rsidP="00244A7A">
            <w:pPr>
              <w:spacing w:line="360" w:lineRule="auto"/>
              <w:rPr>
                <w:rFonts w:ascii="Times New Roman" w:hAnsi="Times New Roman" w:cs="Times New Roman"/>
                <w:sz w:val="26"/>
                <w:szCs w:val="26"/>
                <w:lang w:val="nl-NL"/>
              </w:rPr>
            </w:pPr>
          </w:p>
        </w:tc>
      </w:tr>
    </w:tbl>
    <w:p w:rsidR="00244A7A" w:rsidRPr="00244A7A" w:rsidRDefault="00244A7A" w:rsidP="00244A7A">
      <w:pPr>
        <w:jc w:val="center"/>
        <w:rPr>
          <w:rFonts w:ascii="Times New Roman" w:hAnsi="Times New Roman" w:cs="Times New Roman"/>
          <w:b/>
          <w:sz w:val="26"/>
          <w:szCs w:val="26"/>
        </w:rPr>
      </w:pPr>
    </w:p>
    <w:p w:rsidR="00244A7A" w:rsidRPr="00244A7A" w:rsidRDefault="00244A7A" w:rsidP="00244A7A">
      <w:pPr>
        <w:autoSpaceDE w:val="0"/>
        <w:autoSpaceDN w:val="0"/>
        <w:adjustRightInd w:val="0"/>
        <w:rPr>
          <w:rFonts w:ascii="Times New Roman" w:hAnsi="Times New Roman" w:cs="Times New Roman"/>
          <w:b/>
          <w:bCs/>
          <w:sz w:val="26"/>
          <w:szCs w:val="26"/>
          <w:lang w:val="en"/>
        </w:rPr>
      </w:pPr>
    </w:p>
    <w:p w:rsidR="00897706" w:rsidRPr="00244A7A" w:rsidRDefault="00897706" w:rsidP="00244A7A">
      <w:bookmarkStart w:id="0" w:name="_GoBack"/>
      <w:bookmarkEnd w:id="0"/>
    </w:p>
    <w:sectPr w:rsidR="00897706" w:rsidRPr="00244A7A"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23" w:rsidRDefault="00326C23">
      <w:r>
        <w:separator/>
      </w:r>
    </w:p>
  </w:endnote>
  <w:endnote w:type="continuationSeparator" w:id="0">
    <w:p w:rsidR="00326C23" w:rsidRDefault="0032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326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326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23" w:rsidRDefault="00326C23">
      <w:r>
        <w:separator/>
      </w:r>
    </w:p>
  </w:footnote>
  <w:footnote w:type="continuationSeparator" w:id="0">
    <w:p w:rsidR="00326C23" w:rsidRDefault="00326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326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326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A9A0"/>
    <w:multiLevelType w:val="singleLevel"/>
    <w:tmpl w:val="8E1CA9A0"/>
    <w:lvl w:ilvl="0">
      <w:start w:val="1"/>
      <w:numFmt w:val="decimal"/>
      <w:suff w:val="space"/>
      <w:lvlText w:val="(%1)"/>
      <w:lvlJc w:val="left"/>
    </w:lvl>
  </w:abstractNum>
  <w:abstractNum w:abstractNumId="1">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08653592"/>
    <w:multiLevelType w:val="multilevel"/>
    <w:tmpl w:val="D42E739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5">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C2E3F23"/>
    <w:multiLevelType w:val="hybridMultilevel"/>
    <w:tmpl w:val="D7AEDBD6"/>
    <w:lvl w:ilvl="0" w:tplc="0316CC7A">
      <w:start w:val="10"/>
      <w:numFmt w:val="bullet"/>
      <w:lvlText w:val="-"/>
      <w:lvlJc w:val="left"/>
      <w:pPr>
        <w:ind w:left="720" w:hanging="360"/>
      </w:pPr>
      <w:rPr>
        <w:rFonts w:ascii="Times New Roman" w:eastAsia="Arial"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12">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F45BA"/>
    <w:multiLevelType w:val="hybridMultilevel"/>
    <w:tmpl w:val="3CA4A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nsid w:val="43439E61"/>
    <w:multiLevelType w:val="singleLevel"/>
    <w:tmpl w:val="43439E61"/>
    <w:lvl w:ilvl="0">
      <w:start w:val="1"/>
      <w:numFmt w:val="decimal"/>
      <w:lvlText w:val="%1."/>
      <w:lvlJc w:val="left"/>
      <w:pPr>
        <w:tabs>
          <w:tab w:val="left" w:pos="312"/>
        </w:tabs>
      </w:pPr>
      <w:rPr>
        <w:rFonts w:hint="default"/>
        <w:b/>
        <w:bCs/>
      </w:rPr>
    </w:lvl>
  </w:abstractNum>
  <w:abstractNum w:abstractNumId="16">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4DAA3A4D"/>
    <w:multiLevelType w:val="hybridMultilevel"/>
    <w:tmpl w:val="C2B4FF50"/>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23">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4">
    <w:nsid w:val="6168E6AA"/>
    <w:multiLevelType w:val="singleLevel"/>
    <w:tmpl w:val="6168E6AA"/>
    <w:lvl w:ilvl="0">
      <w:start w:val="3"/>
      <w:numFmt w:val="decimal"/>
      <w:suff w:val="nothing"/>
      <w:lvlText w:val="%1."/>
      <w:lvlJc w:val="left"/>
    </w:lvl>
  </w:abstractNum>
  <w:abstractNum w:abstractNumId="25">
    <w:nsid w:val="6168E9E9"/>
    <w:multiLevelType w:val="singleLevel"/>
    <w:tmpl w:val="6168E9E9"/>
    <w:lvl w:ilvl="0">
      <w:start w:val="2"/>
      <w:numFmt w:val="decimal"/>
      <w:suff w:val="space"/>
      <w:lvlText w:val="%1."/>
      <w:lvlJc w:val="left"/>
    </w:lvl>
  </w:abstractNum>
  <w:abstractNum w:abstractNumId="26">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E513942"/>
    <w:multiLevelType w:val="multilevel"/>
    <w:tmpl w:val="5CA6D914"/>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240" w:hanging="240"/>
      </w:pPr>
      <w:rPr>
        <w:rFonts w:ascii="Times New Roman" w:eastAsia="Courier New" w:hAnsi="Times New Roman" w:cs="Times New Roman"/>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3"/>
      </w:pPr>
      <w:rPr>
        <w:rFonts w:hint="default"/>
        <w:lang w:val="vi" w:eastAsia="en-US" w:bidi="ar-SA"/>
      </w:rPr>
    </w:lvl>
    <w:lvl w:ilvl="5">
      <w:numFmt w:val="bullet"/>
      <w:lvlText w:val="•"/>
      <w:lvlJc w:val="left"/>
      <w:pPr>
        <w:ind w:left="2072" w:hanging="173"/>
      </w:pPr>
      <w:rPr>
        <w:rFonts w:hint="default"/>
        <w:lang w:val="vi" w:eastAsia="en-US" w:bidi="ar-SA"/>
      </w:rPr>
    </w:lvl>
    <w:lvl w:ilvl="6">
      <w:numFmt w:val="bullet"/>
      <w:lvlText w:val="•"/>
      <w:lvlJc w:val="left"/>
      <w:pPr>
        <w:ind w:left="3365" w:hanging="173"/>
      </w:pPr>
      <w:rPr>
        <w:rFonts w:hint="default"/>
        <w:lang w:val="vi" w:eastAsia="en-US" w:bidi="ar-SA"/>
      </w:rPr>
    </w:lvl>
    <w:lvl w:ilvl="7">
      <w:numFmt w:val="bullet"/>
      <w:lvlText w:val="•"/>
      <w:lvlJc w:val="left"/>
      <w:pPr>
        <w:ind w:left="4658" w:hanging="173"/>
      </w:pPr>
      <w:rPr>
        <w:rFonts w:hint="default"/>
        <w:lang w:val="vi" w:eastAsia="en-US" w:bidi="ar-SA"/>
      </w:rPr>
    </w:lvl>
    <w:lvl w:ilvl="8">
      <w:numFmt w:val="bullet"/>
      <w:lvlText w:val="•"/>
      <w:lvlJc w:val="left"/>
      <w:pPr>
        <w:ind w:left="5951" w:hanging="173"/>
      </w:pPr>
      <w:rPr>
        <w:rFonts w:hint="default"/>
        <w:lang w:val="vi" w:eastAsia="en-US" w:bidi="ar-SA"/>
      </w:rPr>
    </w:lvl>
  </w:abstractNum>
  <w:num w:numId="1">
    <w:abstractNumId w:val="18"/>
  </w:num>
  <w:num w:numId="2">
    <w:abstractNumId w:val="16"/>
  </w:num>
  <w:num w:numId="3">
    <w:abstractNumId w:val="20"/>
  </w:num>
  <w:num w:numId="4">
    <w:abstractNumId w:val="2"/>
  </w:num>
  <w:num w:numId="5">
    <w:abstractNumId w:val="4"/>
  </w:num>
  <w:num w:numId="6">
    <w:abstractNumId w:val="19"/>
  </w:num>
  <w:num w:numId="7">
    <w:abstractNumId w:val="5"/>
  </w:num>
  <w:num w:numId="8">
    <w:abstractNumId w:val="1"/>
  </w:num>
  <w:num w:numId="9">
    <w:abstractNumId w:val="14"/>
  </w:num>
  <w:num w:numId="10">
    <w:abstractNumId w:val="23"/>
  </w:num>
  <w:num w:numId="11">
    <w:abstractNumId w:val="12"/>
  </w:num>
  <w:num w:numId="12">
    <w:abstractNumId w:val="6"/>
  </w:num>
  <w:num w:numId="13">
    <w:abstractNumId w:val="24"/>
  </w:num>
  <w:num w:numId="14">
    <w:abstractNumId w:val="9"/>
  </w:num>
  <w:num w:numId="15">
    <w:abstractNumId w:val="25"/>
  </w:num>
  <w:num w:numId="16">
    <w:abstractNumId w:val="7"/>
  </w:num>
  <w:num w:numId="17">
    <w:abstractNumId w:val="15"/>
  </w:num>
  <w:num w:numId="18">
    <w:abstractNumId w:val="11"/>
  </w:num>
  <w:num w:numId="19">
    <w:abstractNumId w:val="21"/>
  </w:num>
  <w:num w:numId="20">
    <w:abstractNumId w:val="0"/>
  </w:num>
  <w:num w:numId="21">
    <w:abstractNumId w:val="22"/>
  </w:num>
  <w:num w:numId="22">
    <w:abstractNumId w:val="8"/>
  </w:num>
  <w:num w:numId="23">
    <w:abstractNumId w:val="26"/>
  </w:num>
  <w:num w:numId="24">
    <w:abstractNumId w:val="17"/>
  </w:num>
  <w:num w:numId="25">
    <w:abstractNumId w:val="10"/>
  </w:num>
  <w:num w:numId="26">
    <w:abstractNumId w:val="3"/>
  </w:num>
  <w:num w:numId="27">
    <w:abstractNumId w:val="13"/>
  </w:num>
  <w:num w:numId="2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080"/>
    <w:rsid w:val="00096951"/>
    <w:rsid w:val="00097566"/>
    <w:rsid w:val="000F59F1"/>
    <w:rsid w:val="001068C3"/>
    <w:rsid w:val="00123BE1"/>
    <w:rsid w:val="00144F11"/>
    <w:rsid w:val="00145B53"/>
    <w:rsid w:val="00150D29"/>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A7A"/>
    <w:rsid w:val="00244C57"/>
    <w:rsid w:val="002605A1"/>
    <w:rsid w:val="00261FC7"/>
    <w:rsid w:val="00264AD5"/>
    <w:rsid w:val="00274726"/>
    <w:rsid w:val="0028067D"/>
    <w:rsid w:val="00294EDF"/>
    <w:rsid w:val="002953B8"/>
    <w:rsid w:val="002A7DFA"/>
    <w:rsid w:val="002E17C5"/>
    <w:rsid w:val="002F7EFD"/>
    <w:rsid w:val="00300BD3"/>
    <w:rsid w:val="00325491"/>
    <w:rsid w:val="00326C23"/>
    <w:rsid w:val="00333F4F"/>
    <w:rsid w:val="00337055"/>
    <w:rsid w:val="00342A6D"/>
    <w:rsid w:val="00347A47"/>
    <w:rsid w:val="00354CB6"/>
    <w:rsid w:val="00384811"/>
    <w:rsid w:val="003B4A53"/>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839CF"/>
    <w:rsid w:val="006C6CF7"/>
    <w:rsid w:val="006C7830"/>
    <w:rsid w:val="006F3165"/>
    <w:rsid w:val="007104D3"/>
    <w:rsid w:val="00711E85"/>
    <w:rsid w:val="00725258"/>
    <w:rsid w:val="00732411"/>
    <w:rsid w:val="00735FA7"/>
    <w:rsid w:val="00766A94"/>
    <w:rsid w:val="007774F8"/>
    <w:rsid w:val="00791248"/>
    <w:rsid w:val="007A19F9"/>
    <w:rsid w:val="007A70A2"/>
    <w:rsid w:val="007E62BF"/>
    <w:rsid w:val="00801CBE"/>
    <w:rsid w:val="008445A0"/>
    <w:rsid w:val="00845B92"/>
    <w:rsid w:val="008529AA"/>
    <w:rsid w:val="008573B8"/>
    <w:rsid w:val="00861D76"/>
    <w:rsid w:val="00874B05"/>
    <w:rsid w:val="00881838"/>
    <w:rsid w:val="00892438"/>
    <w:rsid w:val="00897706"/>
    <w:rsid w:val="008B6D46"/>
    <w:rsid w:val="008C7DAF"/>
    <w:rsid w:val="008D691D"/>
    <w:rsid w:val="008E3323"/>
    <w:rsid w:val="00906484"/>
    <w:rsid w:val="009114EE"/>
    <w:rsid w:val="00916506"/>
    <w:rsid w:val="009173CE"/>
    <w:rsid w:val="00933725"/>
    <w:rsid w:val="00936C68"/>
    <w:rsid w:val="00941CED"/>
    <w:rsid w:val="00960ECB"/>
    <w:rsid w:val="00973446"/>
    <w:rsid w:val="00981C8A"/>
    <w:rsid w:val="00991EE6"/>
    <w:rsid w:val="009924B6"/>
    <w:rsid w:val="00997796"/>
    <w:rsid w:val="009B06DB"/>
    <w:rsid w:val="009C786F"/>
    <w:rsid w:val="009E525B"/>
    <w:rsid w:val="009E5261"/>
    <w:rsid w:val="009E7E26"/>
    <w:rsid w:val="00A14B91"/>
    <w:rsid w:val="00A14EF1"/>
    <w:rsid w:val="00A36780"/>
    <w:rsid w:val="00A55C0D"/>
    <w:rsid w:val="00A66C30"/>
    <w:rsid w:val="00A70FDD"/>
    <w:rsid w:val="00A85467"/>
    <w:rsid w:val="00A86F0B"/>
    <w:rsid w:val="00A95B12"/>
    <w:rsid w:val="00AA5C8C"/>
    <w:rsid w:val="00AA7CD0"/>
    <w:rsid w:val="00AC0790"/>
    <w:rsid w:val="00AF511F"/>
    <w:rsid w:val="00B03694"/>
    <w:rsid w:val="00B15FDF"/>
    <w:rsid w:val="00B4544E"/>
    <w:rsid w:val="00B63D88"/>
    <w:rsid w:val="00B928D5"/>
    <w:rsid w:val="00B94039"/>
    <w:rsid w:val="00BB0525"/>
    <w:rsid w:val="00BB20AF"/>
    <w:rsid w:val="00BB7496"/>
    <w:rsid w:val="00BD179A"/>
    <w:rsid w:val="00BE62CF"/>
    <w:rsid w:val="00BF2B3F"/>
    <w:rsid w:val="00C10CE9"/>
    <w:rsid w:val="00C11477"/>
    <w:rsid w:val="00C26A0E"/>
    <w:rsid w:val="00C816B1"/>
    <w:rsid w:val="00CD642F"/>
    <w:rsid w:val="00CF22D5"/>
    <w:rsid w:val="00CF3C47"/>
    <w:rsid w:val="00D02813"/>
    <w:rsid w:val="00D06CD1"/>
    <w:rsid w:val="00D16158"/>
    <w:rsid w:val="00D248FA"/>
    <w:rsid w:val="00D75148"/>
    <w:rsid w:val="00D80848"/>
    <w:rsid w:val="00DA4CEE"/>
    <w:rsid w:val="00DA6109"/>
    <w:rsid w:val="00DF2A80"/>
    <w:rsid w:val="00E05A16"/>
    <w:rsid w:val="00E32BD2"/>
    <w:rsid w:val="00E3606C"/>
    <w:rsid w:val="00E42A60"/>
    <w:rsid w:val="00E4428E"/>
    <w:rsid w:val="00E5274A"/>
    <w:rsid w:val="00E52E8B"/>
    <w:rsid w:val="00E56652"/>
    <w:rsid w:val="00F00B09"/>
    <w:rsid w:val="00F15AD5"/>
    <w:rsid w:val="00F245EE"/>
    <w:rsid w:val="00F2627E"/>
    <w:rsid w:val="00F27A33"/>
    <w:rsid w:val="00F37482"/>
    <w:rsid w:val="00F4249C"/>
    <w:rsid w:val="00F44D51"/>
    <w:rsid w:val="00F4666B"/>
    <w:rsid w:val="00F511CF"/>
    <w:rsid w:val="00F52A9D"/>
    <w:rsid w:val="00F56D50"/>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4</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248</cp:revision>
  <dcterms:created xsi:type="dcterms:W3CDTF">2025-02-13T06:39:00Z</dcterms:created>
  <dcterms:modified xsi:type="dcterms:W3CDTF">2025-03-17T07:47:00Z</dcterms:modified>
</cp:coreProperties>
</file>