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91" w:rsidRPr="00325491" w:rsidRDefault="00325491" w:rsidP="00325491">
      <w:pPr>
        <w:spacing w:line="360" w:lineRule="auto"/>
        <w:jc w:val="center"/>
        <w:rPr>
          <w:rFonts w:ascii="Times New Roman" w:hAnsi="Times New Roman" w:cs="Times New Roman"/>
          <w:b/>
          <w:sz w:val="26"/>
          <w:szCs w:val="26"/>
        </w:rPr>
      </w:pPr>
      <w:r w:rsidRPr="00325491">
        <w:rPr>
          <w:rFonts w:ascii="Times New Roman" w:hAnsi="Times New Roman" w:cs="Times New Roman"/>
          <w:b/>
          <w:sz w:val="26"/>
          <w:szCs w:val="26"/>
        </w:rPr>
        <w:t>Đạo đức. Bài 8</w:t>
      </w:r>
    </w:p>
    <w:p w:rsidR="00325491" w:rsidRPr="00325491" w:rsidRDefault="00325491" w:rsidP="00325491">
      <w:pPr>
        <w:spacing w:line="360" w:lineRule="auto"/>
        <w:jc w:val="center"/>
        <w:rPr>
          <w:rFonts w:ascii="Times New Roman" w:hAnsi="Times New Roman" w:cs="Times New Roman"/>
          <w:b/>
          <w:sz w:val="26"/>
          <w:szCs w:val="26"/>
        </w:rPr>
      </w:pPr>
      <w:r w:rsidRPr="00325491">
        <w:rPr>
          <w:rFonts w:ascii="Times New Roman" w:hAnsi="Times New Roman" w:cs="Times New Roman"/>
          <w:b/>
          <w:sz w:val="26"/>
          <w:szCs w:val="26"/>
        </w:rPr>
        <w:t xml:space="preserve"> EM LẬP KẾ HOẠCH CÁ NHÂN </w:t>
      </w:r>
    </w:p>
    <w:p w:rsidR="00325491" w:rsidRPr="00325491" w:rsidRDefault="00325491" w:rsidP="00325491">
      <w:pPr>
        <w:spacing w:line="360" w:lineRule="auto"/>
        <w:jc w:val="center"/>
        <w:rPr>
          <w:rFonts w:ascii="Times New Roman" w:hAnsi="Times New Roman" w:cs="Times New Roman"/>
          <w:b/>
          <w:sz w:val="26"/>
          <w:szCs w:val="26"/>
        </w:rPr>
      </w:pPr>
      <w:r w:rsidRPr="00325491">
        <w:rPr>
          <w:rFonts w:ascii="Times New Roman" w:hAnsi="Times New Roman" w:cs="Times New Roman"/>
          <w:b/>
          <w:sz w:val="26"/>
          <w:szCs w:val="26"/>
        </w:rPr>
        <w:t>(Tiết 3)</w:t>
      </w:r>
    </w:p>
    <w:p w:rsidR="00325491" w:rsidRPr="00325491" w:rsidRDefault="00325491" w:rsidP="00325491">
      <w:pPr>
        <w:spacing w:line="360" w:lineRule="auto"/>
        <w:jc w:val="both"/>
        <w:rPr>
          <w:rFonts w:ascii="Times New Roman" w:hAnsi="Times New Roman" w:cs="Times New Roman"/>
          <w:b/>
          <w:sz w:val="26"/>
          <w:szCs w:val="26"/>
        </w:rPr>
      </w:pPr>
      <w:r w:rsidRPr="00325491">
        <w:rPr>
          <w:rFonts w:ascii="Times New Roman" w:hAnsi="Times New Roman" w:cs="Times New Roman"/>
          <w:b/>
          <w:sz w:val="26"/>
          <w:szCs w:val="26"/>
        </w:rPr>
        <w:t>I. YÊU CẦU CẦN ĐẠT</w:t>
      </w:r>
    </w:p>
    <w:p w:rsidR="00325491" w:rsidRPr="00325491" w:rsidRDefault="00325491" w:rsidP="00325491">
      <w:pPr>
        <w:spacing w:line="360" w:lineRule="auto"/>
        <w:jc w:val="both"/>
        <w:rPr>
          <w:rFonts w:ascii="Times New Roman" w:hAnsi="Times New Roman" w:cs="Times New Roman"/>
          <w:b/>
          <w:sz w:val="26"/>
          <w:szCs w:val="26"/>
        </w:rPr>
      </w:pPr>
      <w:r w:rsidRPr="00325491">
        <w:rPr>
          <w:rFonts w:ascii="Times New Roman" w:hAnsi="Times New Roman" w:cs="Times New Roman"/>
          <w:b/>
          <w:sz w:val="26"/>
          <w:szCs w:val="26"/>
        </w:rPr>
        <w:t>1. Năng lực chung</w:t>
      </w:r>
    </w:p>
    <w:p w:rsidR="00325491" w:rsidRPr="00325491" w:rsidRDefault="00325491" w:rsidP="00325491">
      <w:pPr>
        <w:spacing w:line="360" w:lineRule="auto"/>
        <w:jc w:val="both"/>
        <w:rPr>
          <w:rFonts w:ascii="Times New Roman" w:hAnsi="Times New Roman" w:cs="Times New Roman"/>
          <w:sz w:val="26"/>
          <w:szCs w:val="26"/>
        </w:rPr>
      </w:pPr>
      <w:r w:rsidRPr="00325491">
        <w:rPr>
          <w:rFonts w:ascii="Times New Roman" w:hAnsi="Times New Roman" w:cs="Times New Roman"/>
          <w:sz w:val="26"/>
          <w:szCs w:val="26"/>
        </w:rPr>
        <w:t>- Biết cách lập kể hoạch cá nhân và lập được kế hoạch cá nhân để thực hiện các công việc của bản thân trong học tập và cuộc sống.</w:t>
      </w:r>
    </w:p>
    <w:p w:rsidR="00325491" w:rsidRPr="00325491" w:rsidRDefault="00325491" w:rsidP="00325491">
      <w:pPr>
        <w:spacing w:line="360" w:lineRule="auto"/>
        <w:jc w:val="both"/>
        <w:rPr>
          <w:rFonts w:ascii="Times New Roman" w:hAnsi="Times New Roman" w:cs="Times New Roman"/>
          <w:b/>
          <w:sz w:val="26"/>
          <w:szCs w:val="26"/>
        </w:rPr>
      </w:pPr>
      <w:r w:rsidRPr="00325491">
        <w:rPr>
          <w:rFonts w:ascii="Times New Roman" w:hAnsi="Times New Roman" w:cs="Times New Roman"/>
          <w:b/>
          <w:sz w:val="26"/>
          <w:szCs w:val="26"/>
        </w:rPr>
        <w:t>2. Năng lực đặc thù</w:t>
      </w:r>
    </w:p>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sz w:val="26"/>
          <w:szCs w:val="26"/>
          <w:lang w:val="vi-VN"/>
        </w:rPr>
        <w:t xml:space="preserve">- </w:t>
      </w:r>
      <w:r w:rsidRPr="00325491">
        <w:rPr>
          <w:rFonts w:ascii="Times New Roman" w:hAnsi="Times New Roman" w:cs="Times New Roman"/>
          <w:sz w:val="26"/>
          <w:szCs w:val="26"/>
        </w:rPr>
        <w:t>Góp phần hình thành năng lực chủ và tư học, giải quyết vấn đề sáng tao, điều chỉnh hành vi, phát triển bản thân</w:t>
      </w:r>
      <w:r w:rsidRPr="00325491">
        <w:rPr>
          <w:rFonts w:ascii="Times New Roman" w:hAnsi="Times New Roman" w:cs="Times New Roman"/>
          <w:sz w:val="26"/>
          <w:szCs w:val="26"/>
          <w:lang w:val="vi-VN"/>
        </w:rPr>
        <w:t>.</w:t>
      </w:r>
    </w:p>
    <w:p w:rsidR="00325491" w:rsidRPr="00325491" w:rsidRDefault="00325491" w:rsidP="00325491">
      <w:pPr>
        <w:spacing w:line="360" w:lineRule="auto"/>
        <w:jc w:val="both"/>
        <w:rPr>
          <w:rFonts w:ascii="Times New Roman" w:hAnsi="Times New Roman" w:cs="Times New Roman"/>
          <w:b/>
          <w:sz w:val="26"/>
          <w:szCs w:val="26"/>
          <w:lang w:val="vi-VN"/>
        </w:rPr>
      </w:pPr>
      <w:r w:rsidRPr="00325491">
        <w:rPr>
          <w:rFonts w:ascii="Times New Roman" w:hAnsi="Times New Roman" w:cs="Times New Roman"/>
          <w:b/>
          <w:sz w:val="26"/>
          <w:szCs w:val="26"/>
          <w:lang w:val="vi-VN"/>
        </w:rPr>
        <w:t>3. Phẩm chất</w:t>
      </w:r>
    </w:p>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sz w:val="26"/>
          <w:szCs w:val="26"/>
          <w:lang w:val="vi-VN"/>
        </w:rPr>
        <w:t>- Góp phần hình thành phẩm chất chăm chỉ, trung thực, trách nhiệm.</w:t>
      </w:r>
    </w:p>
    <w:p w:rsidR="00325491" w:rsidRPr="00325491" w:rsidRDefault="00325491" w:rsidP="00325491">
      <w:pPr>
        <w:spacing w:line="360" w:lineRule="auto"/>
        <w:ind w:firstLine="720"/>
        <w:jc w:val="both"/>
        <w:rPr>
          <w:rFonts w:ascii="Times New Roman" w:hAnsi="Times New Roman" w:cs="Times New Roman"/>
          <w:sz w:val="26"/>
          <w:szCs w:val="26"/>
        </w:rPr>
      </w:pPr>
      <w:r w:rsidRPr="00325491">
        <w:rPr>
          <w:rFonts w:ascii="Times New Roman" w:hAnsi="Times New Roman" w:cs="Times New Roman"/>
          <w:b/>
          <w:sz w:val="26"/>
          <w:szCs w:val="26"/>
          <w:shd w:val="clear" w:color="auto" w:fill="FFFFFF"/>
        </w:rPr>
        <w:t xml:space="preserve">*Tích hợp </w:t>
      </w:r>
      <w:r w:rsidRPr="00325491">
        <w:rPr>
          <w:rFonts w:ascii="Times New Roman" w:hAnsi="Times New Roman" w:cs="Times New Roman"/>
          <w:b/>
          <w:sz w:val="26"/>
          <w:szCs w:val="26"/>
          <w:shd w:val="clear" w:color="auto" w:fill="FFFFFF"/>
          <w:lang w:val="vi-VN"/>
        </w:rPr>
        <w:t>LTCM, ĐĐLS</w:t>
      </w:r>
      <w:r w:rsidRPr="00325491">
        <w:rPr>
          <w:rFonts w:ascii="Times New Roman" w:eastAsia="SimSun" w:hAnsi="Times New Roman" w:cs="Times New Roman"/>
          <w:sz w:val="26"/>
          <w:szCs w:val="26"/>
        </w:rPr>
        <w:t>: Nêu được các loại kế hoạch cá nhân; Biết vì sao phải lập kế hoạch cá nhân; Biết cách lập kế hoạch cá nhân và lập được kế hoạch cá nhân để thực hiện các công việc của bản thân trong học tập và cuộc sống.</w:t>
      </w:r>
    </w:p>
    <w:p w:rsidR="00325491" w:rsidRPr="00325491" w:rsidRDefault="00325491" w:rsidP="00325491">
      <w:pPr>
        <w:spacing w:line="360" w:lineRule="auto"/>
        <w:jc w:val="both"/>
        <w:rPr>
          <w:rFonts w:ascii="Times New Roman" w:hAnsi="Times New Roman" w:cs="Times New Roman"/>
          <w:b/>
          <w:sz w:val="26"/>
          <w:szCs w:val="26"/>
          <w:lang w:val="vi-VN"/>
        </w:rPr>
      </w:pPr>
      <w:r w:rsidRPr="00325491">
        <w:rPr>
          <w:rFonts w:ascii="Times New Roman" w:hAnsi="Times New Roman" w:cs="Times New Roman"/>
          <w:b/>
          <w:sz w:val="26"/>
          <w:szCs w:val="26"/>
          <w:lang w:val="vi-VN"/>
        </w:rPr>
        <w:t>II. ĐỒ DÙNG</w:t>
      </w:r>
    </w:p>
    <w:p w:rsidR="00325491" w:rsidRPr="00325491" w:rsidRDefault="00325491" w:rsidP="00325491">
      <w:pPr>
        <w:spacing w:line="360" w:lineRule="auto"/>
        <w:jc w:val="both"/>
        <w:rPr>
          <w:rFonts w:ascii="Times New Roman" w:hAnsi="Times New Roman" w:cs="Times New Roman"/>
          <w:b/>
          <w:sz w:val="26"/>
          <w:szCs w:val="26"/>
          <w:lang w:val="vi-VN"/>
        </w:rPr>
      </w:pPr>
      <w:r w:rsidRPr="00325491">
        <w:rPr>
          <w:rFonts w:ascii="Times New Roman" w:hAnsi="Times New Roman" w:cs="Times New Roman"/>
          <w:b/>
          <w:sz w:val="26"/>
          <w:szCs w:val="26"/>
          <w:lang w:val="vi-VN"/>
        </w:rPr>
        <w:t>1. Giáo viên:</w:t>
      </w:r>
    </w:p>
    <w:p w:rsidR="00325491" w:rsidRPr="00325491" w:rsidRDefault="00325491" w:rsidP="00325491">
      <w:pPr>
        <w:spacing w:line="360" w:lineRule="auto"/>
        <w:jc w:val="both"/>
        <w:rPr>
          <w:rFonts w:ascii="Times New Roman" w:hAnsi="Times New Roman" w:cs="Times New Roman"/>
          <w:sz w:val="26"/>
          <w:szCs w:val="26"/>
        </w:rPr>
      </w:pPr>
      <w:r w:rsidRPr="00325491">
        <w:rPr>
          <w:rFonts w:ascii="Times New Roman" w:hAnsi="Times New Roman" w:cs="Times New Roman"/>
          <w:sz w:val="26"/>
          <w:szCs w:val="26"/>
        </w:rPr>
        <w:t>- PowerPoint, ti vi</w:t>
      </w:r>
    </w:p>
    <w:p w:rsidR="00325491" w:rsidRPr="00325491" w:rsidRDefault="00325491" w:rsidP="00325491">
      <w:pPr>
        <w:spacing w:line="360" w:lineRule="auto"/>
        <w:jc w:val="both"/>
        <w:rPr>
          <w:rFonts w:ascii="Times New Roman" w:hAnsi="Times New Roman" w:cs="Times New Roman"/>
          <w:b/>
          <w:sz w:val="26"/>
          <w:szCs w:val="26"/>
        </w:rPr>
      </w:pPr>
      <w:r w:rsidRPr="00325491">
        <w:rPr>
          <w:rFonts w:ascii="Times New Roman" w:hAnsi="Times New Roman" w:cs="Times New Roman"/>
          <w:b/>
          <w:sz w:val="26"/>
          <w:szCs w:val="26"/>
        </w:rPr>
        <w:t>2. Học sinh:</w:t>
      </w:r>
    </w:p>
    <w:p w:rsidR="00325491" w:rsidRPr="00325491" w:rsidRDefault="00325491" w:rsidP="00325491">
      <w:pPr>
        <w:spacing w:line="360" w:lineRule="auto"/>
        <w:jc w:val="both"/>
        <w:rPr>
          <w:rFonts w:ascii="Times New Roman" w:hAnsi="Times New Roman" w:cs="Times New Roman"/>
          <w:sz w:val="26"/>
          <w:szCs w:val="26"/>
        </w:rPr>
      </w:pPr>
      <w:r w:rsidRPr="00325491">
        <w:rPr>
          <w:rFonts w:ascii="Times New Roman" w:hAnsi="Times New Roman" w:cs="Times New Roman"/>
          <w:sz w:val="26"/>
          <w:szCs w:val="26"/>
        </w:rPr>
        <w:t>- Giấy A3, máy tính</w:t>
      </w:r>
    </w:p>
    <w:p w:rsidR="00325491" w:rsidRPr="00325491" w:rsidRDefault="00325491" w:rsidP="00325491">
      <w:pPr>
        <w:spacing w:line="360" w:lineRule="auto"/>
        <w:jc w:val="both"/>
        <w:rPr>
          <w:rFonts w:ascii="Times New Roman" w:hAnsi="Times New Roman" w:cs="Times New Roman"/>
          <w:b/>
          <w:sz w:val="26"/>
          <w:szCs w:val="26"/>
        </w:rPr>
      </w:pPr>
      <w:r w:rsidRPr="00325491">
        <w:rPr>
          <w:rFonts w:ascii="Times New Roman" w:hAnsi="Times New Roman" w:cs="Times New Roman"/>
          <w:b/>
          <w:sz w:val="26"/>
          <w:szCs w:val="26"/>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5101"/>
      </w:tblGrid>
      <w:tr w:rsidR="00325491" w:rsidRPr="00325491" w:rsidTr="001B1A83">
        <w:tc>
          <w:tcPr>
            <w:tcW w:w="4655" w:type="dxa"/>
            <w:shd w:val="clear" w:color="auto" w:fill="auto"/>
          </w:tcPr>
          <w:p w:rsidR="00325491" w:rsidRPr="00325491" w:rsidRDefault="00325491" w:rsidP="00325491">
            <w:pPr>
              <w:spacing w:line="360" w:lineRule="auto"/>
              <w:jc w:val="center"/>
              <w:rPr>
                <w:rFonts w:ascii="Times New Roman" w:hAnsi="Times New Roman" w:cs="Times New Roman"/>
                <w:b/>
                <w:bCs/>
                <w:sz w:val="26"/>
                <w:szCs w:val="26"/>
                <w:lang w:val="vi-VN"/>
              </w:rPr>
            </w:pPr>
            <w:r w:rsidRPr="00325491">
              <w:rPr>
                <w:rFonts w:ascii="Times New Roman" w:hAnsi="Times New Roman" w:cs="Times New Roman"/>
                <w:b/>
                <w:bCs/>
                <w:sz w:val="26"/>
                <w:szCs w:val="26"/>
              </w:rPr>
              <w:t>H</w:t>
            </w:r>
            <w:r w:rsidRPr="00325491">
              <w:rPr>
                <w:rFonts w:ascii="Times New Roman" w:hAnsi="Times New Roman" w:cs="Times New Roman"/>
                <w:b/>
                <w:bCs/>
                <w:sz w:val="26"/>
                <w:szCs w:val="26"/>
                <w:lang w:val="vi-VN"/>
              </w:rPr>
              <w:t>oạt động của giáo viên</w:t>
            </w:r>
          </w:p>
        </w:tc>
        <w:tc>
          <w:tcPr>
            <w:tcW w:w="5101" w:type="dxa"/>
            <w:shd w:val="clear" w:color="auto" w:fill="auto"/>
          </w:tcPr>
          <w:p w:rsidR="00325491" w:rsidRPr="00325491" w:rsidRDefault="00325491" w:rsidP="00325491">
            <w:pPr>
              <w:spacing w:line="360" w:lineRule="auto"/>
              <w:jc w:val="center"/>
              <w:rPr>
                <w:rFonts w:ascii="Times New Roman" w:hAnsi="Times New Roman" w:cs="Times New Roman"/>
                <w:b/>
                <w:bCs/>
                <w:sz w:val="26"/>
                <w:szCs w:val="26"/>
                <w:lang w:val="vi-VN"/>
              </w:rPr>
            </w:pPr>
            <w:r w:rsidRPr="00325491">
              <w:rPr>
                <w:rFonts w:ascii="Times New Roman" w:hAnsi="Times New Roman" w:cs="Times New Roman"/>
                <w:b/>
                <w:bCs/>
                <w:sz w:val="26"/>
                <w:szCs w:val="26"/>
                <w:lang w:val="vi-VN"/>
              </w:rPr>
              <w:t>Hoạt động của học sinh</w:t>
            </w:r>
          </w:p>
        </w:tc>
      </w:tr>
      <w:tr w:rsidR="00325491" w:rsidRPr="00325491" w:rsidTr="001B1A83">
        <w:tc>
          <w:tcPr>
            <w:tcW w:w="9756" w:type="dxa"/>
            <w:gridSpan w:val="2"/>
            <w:shd w:val="clear" w:color="auto" w:fill="auto"/>
          </w:tcPr>
          <w:p w:rsidR="00325491" w:rsidRPr="00325491" w:rsidRDefault="00325491" w:rsidP="00325491">
            <w:pPr>
              <w:spacing w:before="100" w:after="100" w:line="360" w:lineRule="auto"/>
              <w:jc w:val="both"/>
              <w:rPr>
                <w:rFonts w:ascii="Times New Roman" w:eastAsia="SimSun" w:hAnsi="Times New Roman" w:cs="Times New Roman"/>
                <w:sz w:val="26"/>
                <w:szCs w:val="26"/>
                <w:shd w:val="clear" w:color="auto" w:fill="FFFFFF"/>
                <w:lang w:val="vi-VN" w:eastAsia="zh-CN"/>
              </w:rPr>
            </w:pPr>
            <w:r w:rsidRPr="00325491">
              <w:rPr>
                <w:rFonts w:ascii="Times New Roman" w:eastAsia="SimSun" w:hAnsi="Times New Roman" w:cs="Times New Roman"/>
                <w:b/>
                <w:bCs/>
                <w:sz w:val="26"/>
                <w:szCs w:val="26"/>
                <w:shd w:val="clear" w:color="auto" w:fill="FFFFFF"/>
                <w:lang w:val="vi-VN" w:eastAsia="zh-CN"/>
              </w:rPr>
              <w:t xml:space="preserve">A. Hoạt động </w:t>
            </w:r>
            <w:r w:rsidRPr="00325491">
              <w:rPr>
                <w:rFonts w:ascii="Times New Roman" w:eastAsia="SimSun" w:hAnsi="Times New Roman" w:cs="Times New Roman"/>
                <w:b/>
                <w:sz w:val="26"/>
                <w:szCs w:val="26"/>
                <w:lang w:eastAsia="zh-CN"/>
              </w:rPr>
              <w:t>MỞ ĐẦU</w:t>
            </w:r>
          </w:p>
          <w:p w:rsidR="00325491" w:rsidRPr="00325491" w:rsidRDefault="00325491" w:rsidP="00325491">
            <w:pPr>
              <w:spacing w:before="100" w:after="100" w:line="360" w:lineRule="auto"/>
              <w:jc w:val="both"/>
              <w:rPr>
                <w:rFonts w:ascii="Times New Roman" w:eastAsia="SimSun" w:hAnsi="Times New Roman" w:cs="Times New Roman"/>
                <w:b/>
                <w:bCs/>
                <w:sz w:val="26"/>
                <w:szCs w:val="26"/>
                <w:lang w:val="vi-VN" w:eastAsia="zh-CN"/>
              </w:rPr>
            </w:pPr>
            <w:r w:rsidRPr="00325491">
              <w:rPr>
                <w:rFonts w:ascii="Times New Roman" w:eastAsia="SimSun" w:hAnsi="Times New Roman" w:cs="Times New Roman"/>
                <w:b/>
                <w:bCs/>
                <w:sz w:val="26"/>
                <w:szCs w:val="26"/>
                <w:lang w:val="vi-VN" w:eastAsia="zh-CN"/>
              </w:rPr>
              <w:t xml:space="preserve">a) Mục tiêu: </w:t>
            </w:r>
          </w:p>
          <w:p w:rsidR="00325491" w:rsidRPr="00325491" w:rsidRDefault="00325491" w:rsidP="00325491">
            <w:pPr>
              <w:spacing w:before="100" w:after="100" w:line="360" w:lineRule="auto"/>
              <w:jc w:val="both"/>
              <w:rPr>
                <w:rFonts w:ascii="Times New Roman" w:eastAsia="SimSun" w:hAnsi="Times New Roman" w:cs="Times New Roman"/>
                <w:sz w:val="26"/>
                <w:szCs w:val="26"/>
                <w:lang w:val="vi-VN" w:eastAsia="zh-CN"/>
              </w:rPr>
            </w:pPr>
            <w:r w:rsidRPr="00325491">
              <w:rPr>
                <w:rFonts w:ascii="Times New Roman" w:eastAsia="SimSun" w:hAnsi="Times New Roman" w:cs="Times New Roman"/>
                <w:bCs/>
                <w:sz w:val="26"/>
                <w:szCs w:val="26"/>
                <w:lang w:val="vi-VN" w:eastAsia="zh-CN"/>
              </w:rPr>
              <w:t xml:space="preserve">- </w:t>
            </w:r>
            <w:r w:rsidRPr="00325491">
              <w:rPr>
                <w:rFonts w:ascii="Times New Roman" w:eastAsia="SimSun" w:hAnsi="Times New Roman" w:cs="Times New Roman"/>
                <w:sz w:val="26"/>
                <w:szCs w:val="26"/>
                <w:lang w:val="vi-VN" w:eastAsia="zh-CN"/>
              </w:rPr>
              <w:t>Kết nối được kiến thức HS đã biết với nội dung kiến thức mới trong bài. </w:t>
            </w:r>
          </w:p>
          <w:p w:rsidR="00325491" w:rsidRPr="00325491" w:rsidRDefault="00325491" w:rsidP="00325491">
            <w:pPr>
              <w:spacing w:before="100" w:after="100" w:line="360" w:lineRule="auto"/>
              <w:jc w:val="both"/>
              <w:rPr>
                <w:rFonts w:ascii="Times New Roman" w:eastAsia="SimSun" w:hAnsi="Times New Roman" w:cs="Times New Roman"/>
                <w:bCs/>
                <w:sz w:val="26"/>
                <w:szCs w:val="26"/>
                <w:lang w:val="vi-VN" w:eastAsia="zh-CN"/>
              </w:rPr>
            </w:pPr>
            <w:r w:rsidRPr="00325491">
              <w:rPr>
                <w:rFonts w:ascii="Times New Roman" w:eastAsia="SimSun" w:hAnsi="Times New Roman" w:cs="Times New Roman"/>
                <w:bCs/>
                <w:sz w:val="26"/>
                <w:szCs w:val="26"/>
                <w:lang w:val="vi-VN" w:eastAsia="zh-CN"/>
              </w:rPr>
              <w:t xml:space="preserve">- </w:t>
            </w:r>
            <w:r w:rsidRPr="00325491">
              <w:rPr>
                <w:rFonts w:ascii="Times New Roman" w:eastAsia="SimSun" w:hAnsi="Times New Roman" w:cs="Times New Roman"/>
                <w:sz w:val="26"/>
                <w:szCs w:val="26"/>
                <w:lang w:val="vi-VN" w:eastAsia="zh-CN"/>
              </w:rPr>
              <w:t>Tạo hứng thú cho HS tiếp nhận bài học mới. </w:t>
            </w:r>
          </w:p>
          <w:p w:rsidR="00325491" w:rsidRPr="00325491" w:rsidRDefault="00325491" w:rsidP="00325491">
            <w:pPr>
              <w:spacing w:line="360" w:lineRule="auto"/>
              <w:jc w:val="both"/>
              <w:rPr>
                <w:rFonts w:ascii="Times New Roman" w:hAnsi="Times New Roman" w:cs="Times New Roman"/>
                <w:b/>
                <w:sz w:val="26"/>
                <w:szCs w:val="26"/>
              </w:rPr>
            </w:pPr>
            <w:r w:rsidRPr="00325491">
              <w:rPr>
                <w:rFonts w:ascii="Times New Roman" w:hAnsi="Times New Roman" w:cs="Times New Roman"/>
                <w:b/>
                <w:bCs/>
                <w:sz w:val="26"/>
                <w:szCs w:val="26"/>
              </w:rPr>
              <w:t>b)</w:t>
            </w:r>
            <w:r w:rsidRPr="00325491">
              <w:rPr>
                <w:rFonts w:ascii="Times New Roman" w:hAnsi="Times New Roman" w:cs="Times New Roman"/>
                <w:b/>
                <w:bCs/>
                <w:sz w:val="26"/>
                <w:szCs w:val="26"/>
                <w:lang w:val="vi-VN"/>
              </w:rPr>
              <w:t xml:space="preserve"> Cách </w:t>
            </w:r>
            <w:r w:rsidRPr="00325491">
              <w:rPr>
                <w:rFonts w:ascii="Times New Roman" w:hAnsi="Times New Roman" w:cs="Times New Roman"/>
                <w:b/>
                <w:bCs/>
                <w:sz w:val="26"/>
                <w:szCs w:val="26"/>
              </w:rPr>
              <w:t>thực hiện</w:t>
            </w:r>
            <w:r w:rsidRPr="00325491">
              <w:rPr>
                <w:rFonts w:ascii="Times New Roman" w:hAnsi="Times New Roman" w:cs="Times New Roman"/>
                <w:b/>
                <w:bCs/>
                <w:sz w:val="26"/>
                <w:szCs w:val="26"/>
                <w:lang w:val="vi-VN"/>
              </w:rPr>
              <w:t>:</w:t>
            </w:r>
          </w:p>
        </w:tc>
      </w:tr>
      <w:tr w:rsidR="00325491" w:rsidRPr="00325491" w:rsidTr="001B1A83">
        <w:tc>
          <w:tcPr>
            <w:tcW w:w="4655" w:type="dxa"/>
            <w:shd w:val="clear" w:color="auto" w:fill="auto"/>
          </w:tcPr>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sz w:val="26"/>
                <w:szCs w:val="26"/>
                <w:lang w:val="vi-VN"/>
              </w:rPr>
              <w:lastRenderedPageBreak/>
              <w:t>- GV đặt câu hỏi, yêu cầu HS suy nghĩ và chia sẻ:</w:t>
            </w:r>
          </w:p>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sz w:val="26"/>
                <w:szCs w:val="26"/>
                <w:lang w:val="vi-VN"/>
              </w:rPr>
              <w:t>+ Em hãy nêu những việc cần làm để thực hiện được kế hoạch của bản thân?</w:t>
            </w:r>
          </w:p>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sz w:val="26"/>
                <w:szCs w:val="26"/>
                <w:lang w:val="vi-VN"/>
              </w:rPr>
              <w:t>- Nhận xét, tuyên dương.</w:t>
            </w:r>
          </w:p>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sz w:val="26"/>
                <w:szCs w:val="26"/>
                <w:lang w:val="vi-VN"/>
              </w:rPr>
              <w:t>- GV gợi ý 1 vài việc cần làm để hoàn thành kế hoạch đề ra.</w:t>
            </w:r>
          </w:p>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sz w:val="26"/>
                <w:szCs w:val="26"/>
                <w:lang w:val="vi-VN"/>
              </w:rPr>
              <w:t>Ví dụ: Kế hoạch học tốt môn Tiếng Anh</w:t>
            </w:r>
          </w:p>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sz w:val="26"/>
                <w:szCs w:val="26"/>
                <w:lang w:val="vi-VN"/>
              </w:rPr>
              <w:t>+ Thuộc từ vựng.</w:t>
            </w:r>
          </w:p>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sz w:val="26"/>
                <w:szCs w:val="26"/>
                <w:lang w:val="vi-VN"/>
              </w:rPr>
              <w:t>+ Luyện phát âm.</w:t>
            </w:r>
          </w:p>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sz w:val="26"/>
                <w:szCs w:val="26"/>
                <w:lang w:val="vi-VN"/>
              </w:rPr>
              <w:t>+ Luyện kĩ năng nghe, nói.</w:t>
            </w:r>
          </w:p>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sz w:val="26"/>
                <w:szCs w:val="26"/>
                <w:lang w:val="vi-VN"/>
              </w:rPr>
              <w:t>+ Nắm vững cấu trúc câu.</w:t>
            </w:r>
          </w:p>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sz w:val="26"/>
                <w:szCs w:val="26"/>
                <w:lang w:val="vi-VN"/>
              </w:rPr>
              <w:t>+ Luyện kĩ năng đọc, viết.</w:t>
            </w:r>
          </w:p>
          <w:p w:rsidR="00325491" w:rsidRPr="00325491" w:rsidRDefault="00325491" w:rsidP="00325491">
            <w:pPr>
              <w:spacing w:line="360" w:lineRule="auto"/>
              <w:jc w:val="both"/>
              <w:rPr>
                <w:rFonts w:ascii="Times New Roman" w:hAnsi="Times New Roman" w:cs="Times New Roman"/>
                <w:b/>
                <w:sz w:val="26"/>
                <w:szCs w:val="26"/>
                <w:lang w:val="vi-VN"/>
              </w:rPr>
            </w:pPr>
            <w:r w:rsidRPr="00325491">
              <w:rPr>
                <w:rFonts w:ascii="Times New Roman" w:hAnsi="Times New Roman" w:cs="Times New Roman"/>
                <w:sz w:val="26"/>
                <w:szCs w:val="26"/>
                <w:lang w:val="vi-VN"/>
              </w:rPr>
              <w:t>- Dẫn dắt vào bài học.</w:t>
            </w:r>
          </w:p>
        </w:tc>
        <w:tc>
          <w:tcPr>
            <w:tcW w:w="5101" w:type="dxa"/>
            <w:shd w:val="clear" w:color="auto" w:fill="auto"/>
          </w:tcPr>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sz w:val="26"/>
                <w:szCs w:val="26"/>
                <w:lang w:val="vi-VN"/>
              </w:rPr>
              <w:t>- HS chia sẻ.</w:t>
            </w:r>
          </w:p>
          <w:p w:rsidR="00325491" w:rsidRPr="00325491" w:rsidRDefault="00325491" w:rsidP="00325491">
            <w:pPr>
              <w:spacing w:line="360" w:lineRule="auto"/>
              <w:jc w:val="both"/>
              <w:rPr>
                <w:rFonts w:ascii="Times New Roman" w:hAnsi="Times New Roman" w:cs="Times New Roman"/>
                <w:sz w:val="26"/>
                <w:szCs w:val="26"/>
                <w:lang w:val="vi-VN"/>
              </w:rPr>
            </w:pPr>
          </w:p>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sz w:val="26"/>
                <w:szCs w:val="26"/>
                <w:lang w:val="vi-VN"/>
              </w:rPr>
              <w:t>- Vài HS nhận xét.</w:t>
            </w:r>
          </w:p>
          <w:p w:rsidR="00325491" w:rsidRPr="00325491" w:rsidRDefault="00325491" w:rsidP="00325491">
            <w:pPr>
              <w:spacing w:line="360" w:lineRule="auto"/>
              <w:jc w:val="both"/>
              <w:rPr>
                <w:rFonts w:ascii="Times New Roman" w:hAnsi="Times New Roman" w:cs="Times New Roman"/>
                <w:sz w:val="26"/>
                <w:szCs w:val="26"/>
                <w:lang w:val="vi-VN"/>
              </w:rPr>
            </w:pPr>
          </w:p>
          <w:p w:rsidR="00325491" w:rsidRPr="00325491" w:rsidRDefault="00325491" w:rsidP="00325491">
            <w:pPr>
              <w:spacing w:line="360" w:lineRule="auto"/>
              <w:jc w:val="both"/>
              <w:rPr>
                <w:rFonts w:ascii="Times New Roman" w:hAnsi="Times New Roman" w:cs="Times New Roman"/>
                <w:sz w:val="26"/>
                <w:szCs w:val="26"/>
              </w:rPr>
            </w:pPr>
            <w:r w:rsidRPr="00325491">
              <w:rPr>
                <w:rFonts w:ascii="Times New Roman" w:hAnsi="Times New Roman" w:cs="Times New Roman"/>
                <w:sz w:val="26"/>
                <w:szCs w:val="26"/>
              </w:rPr>
              <w:t>- HS lắng nghe.</w:t>
            </w:r>
          </w:p>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sz w:val="26"/>
                <w:szCs w:val="26"/>
                <w:lang w:val="vi-VN"/>
              </w:rPr>
              <w:t>- HS theo dõi.</w:t>
            </w:r>
          </w:p>
          <w:p w:rsidR="00325491" w:rsidRPr="00325491" w:rsidRDefault="00325491" w:rsidP="00325491">
            <w:pPr>
              <w:spacing w:line="360" w:lineRule="auto"/>
              <w:jc w:val="both"/>
              <w:rPr>
                <w:rFonts w:ascii="Times New Roman" w:hAnsi="Times New Roman" w:cs="Times New Roman"/>
                <w:sz w:val="26"/>
                <w:szCs w:val="26"/>
                <w:lang w:val="vi-VN"/>
              </w:rPr>
            </w:pPr>
          </w:p>
          <w:p w:rsidR="00325491" w:rsidRPr="00325491" w:rsidRDefault="00325491" w:rsidP="00325491">
            <w:pPr>
              <w:spacing w:line="360" w:lineRule="auto"/>
              <w:jc w:val="both"/>
              <w:rPr>
                <w:rFonts w:ascii="Times New Roman" w:hAnsi="Times New Roman" w:cs="Times New Roman"/>
                <w:sz w:val="26"/>
                <w:szCs w:val="26"/>
                <w:lang w:val="vi-VN"/>
              </w:rPr>
            </w:pPr>
          </w:p>
          <w:p w:rsidR="00325491" w:rsidRPr="00325491" w:rsidRDefault="00325491" w:rsidP="00325491">
            <w:pPr>
              <w:spacing w:line="360" w:lineRule="auto"/>
              <w:jc w:val="both"/>
              <w:rPr>
                <w:rFonts w:ascii="Times New Roman" w:hAnsi="Times New Roman" w:cs="Times New Roman"/>
                <w:sz w:val="26"/>
                <w:szCs w:val="26"/>
                <w:lang w:val="vi-VN"/>
              </w:rPr>
            </w:pPr>
          </w:p>
          <w:p w:rsidR="00325491" w:rsidRPr="00325491" w:rsidRDefault="00325491" w:rsidP="00325491">
            <w:pPr>
              <w:spacing w:line="360" w:lineRule="auto"/>
              <w:jc w:val="both"/>
              <w:rPr>
                <w:rFonts w:ascii="Times New Roman" w:hAnsi="Times New Roman" w:cs="Times New Roman"/>
                <w:sz w:val="26"/>
                <w:szCs w:val="26"/>
                <w:lang w:val="vi-VN"/>
              </w:rPr>
            </w:pPr>
          </w:p>
          <w:p w:rsidR="00325491" w:rsidRPr="00325491" w:rsidRDefault="00325491" w:rsidP="00325491">
            <w:pPr>
              <w:spacing w:line="360" w:lineRule="auto"/>
              <w:jc w:val="both"/>
              <w:rPr>
                <w:rFonts w:ascii="Times New Roman" w:hAnsi="Times New Roman" w:cs="Times New Roman"/>
                <w:sz w:val="26"/>
                <w:szCs w:val="26"/>
                <w:lang w:val="vi-VN"/>
              </w:rPr>
            </w:pPr>
          </w:p>
          <w:p w:rsidR="00325491" w:rsidRPr="00325491" w:rsidRDefault="00325491" w:rsidP="00325491">
            <w:pPr>
              <w:spacing w:line="360" w:lineRule="auto"/>
              <w:jc w:val="both"/>
              <w:rPr>
                <w:rFonts w:ascii="Times New Roman" w:hAnsi="Times New Roman" w:cs="Times New Roman"/>
                <w:sz w:val="26"/>
                <w:szCs w:val="26"/>
                <w:lang w:val="vi-VN"/>
              </w:rPr>
            </w:pPr>
          </w:p>
          <w:p w:rsidR="00325491" w:rsidRPr="00325491" w:rsidRDefault="00325491" w:rsidP="00325491">
            <w:pPr>
              <w:spacing w:line="360" w:lineRule="auto"/>
              <w:jc w:val="both"/>
              <w:rPr>
                <w:rFonts w:ascii="Times New Roman" w:hAnsi="Times New Roman" w:cs="Times New Roman"/>
                <w:sz w:val="26"/>
                <w:szCs w:val="26"/>
                <w:lang w:val="vi-VN"/>
              </w:rPr>
            </w:pPr>
          </w:p>
          <w:p w:rsidR="00325491" w:rsidRPr="00325491" w:rsidRDefault="00325491" w:rsidP="00325491">
            <w:pPr>
              <w:spacing w:line="360" w:lineRule="auto"/>
              <w:jc w:val="both"/>
              <w:rPr>
                <w:rFonts w:ascii="Times New Roman" w:hAnsi="Times New Roman" w:cs="Times New Roman"/>
                <w:b/>
                <w:sz w:val="26"/>
                <w:szCs w:val="26"/>
              </w:rPr>
            </w:pPr>
            <w:r w:rsidRPr="00325491">
              <w:rPr>
                <w:rFonts w:ascii="Times New Roman" w:hAnsi="Times New Roman" w:cs="Times New Roman"/>
                <w:sz w:val="26"/>
                <w:szCs w:val="26"/>
                <w:lang w:val="vi-VN"/>
              </w:rPr>
              <w:t>- Lắng nghe.</w:t>
            </w:r>
          </w:p>
        </w:tc>
      </w:tr>
      <w:tr w:rsidR="00325491" w:rsidRPr="00325491" w:rsidTr="001B1A83">
        <w:tc>
          <w:tcPr>
            <w:tcW w:w="9756" w:type="dxa"/>
            <w:gridSpan w:val="2"/>
            <w:shd w:val="clear" w:color="auto" w:fill="auto"/>
          </w:tcPr>
          <w:p w:rsidR="00325491" w:rsidRPr="00325491" w:rsidRDefault="00325491" w:rsidP="00325491">
            <w:pPr>
              <w:spacing w:line="360" w:lineRule="auto"/>
              <w:rPr>
                <w:rFonts w:ascii="Times New Roman" w:hAnsi="Times New Roman" w:cs="Times New Roman"/>
                <w:b/>
                <w:bCs/>
                <w:sz w:val="26"/>
                <w:szCs w:val="26"/>
                <w:lang w:val="vi-VN"/>
              </w:rPr>
            </w:pPr>
            <w:r w:rsidRPr="00325491">
              <w:rPr>
                <w:rFonts w:ascii="Times New Roman" w:hAnsi="Times New Roman" w:cs="Times New Roman"/>
                <w:b/>
                <w:bCs/>
                <w:sz w:val="26"/>
                <w:szCs w:val="26"/>
              </w:rPr>
              <w:t>B</w:t>
            </w:r>
            <w:r w:rsidRPr="00325491">
              <w:rPr>
                <w:rFonts w:ascii="Times New Roman" w:hAnsi="Times New Roman" w:cs="Times New Roman"/>
                <w:b/>
                <w:bCs/>
                <w:sz w:val="26"/>
                <w:szCs w:val="26"/>
                <w:lang w:val="vi-VN"/>
              </w:rPr>
              <w:t xml:space="preserve">. </w:t>
            </w:r>
            <w:r w:rsidRPr="00325491">
              <w:rPr>
                <w:rFonts w:ascii="Times New Roman" w:hAnsi="Times New Roman" w:cs="Times New Roman"/>
                <w:b/>
                <w:bCs/>
                <w:sz w:val="26"/>
                <w:szCs w:val="26"/>
              </w:rPr>
              <w:t>Hoạt động v</w:t>
            </w:r>
            <w:r w:rsidRPr="00325491">
              <w:rPr>
                <w:rFonts w:ascii="Times New Roman" w:hAnsi="Times New Roman" w:cs="Times New Roman"/>
                <w:b/>
                <w:bCs/>
                <w:sz w:val="26"/>
                <w:szCs w:val="26"/>
                <w:lang w:val="vi-VN"/>
              </w:rPr>
              <w:t>ận dụng</w:t>
            </w:r>
          </w:p>
          <w:p w:rsidR="00325491" w:rsidRPr="00325491" w:rsidRDefault="00325491" w:rsidP="00325491">
            <w:pPr>
              <w:spacing w:line="360" w:lineRule="auto"/>
              <w:rPr>
                <w:rFonts w:ascii="Times New Roman" w:hAnsi="Times New Roman" w:cs="Times New Roman"/>
                <w:b/>
                <w:iCs/>
                <w:sz w:val="26"/>
                <w:szCs w:val="26"/>
                <w:lang w:val="vi-VN"/>
              </w:rPr>
            </w:pPr>
            <w:r w:rsidRPr="00325491">
              <w:rPr>
                <w:rFonts w:ascii="Times New Roman" w:hAnsi="Times New Roman" w:cs="Times New Roman"/>
                <w:b/>
                <w:iCs/>
                <w:sz w:val="26"/>
                <w:szCs w:val="26"/>
                <w:lang w:val="vi-VN"/>
              </w:rPr>
              <w:t>*Mục tiêu:</w:t>
            </w:r>
          </w:p>
          <w:p w:rsidR="00325491" w:rsidRPr="00325491" w:rsidRDefault="00325491" w:rsidP="00325491">
            <w:pPr>
              <w:spacing w:line="360" w:lineRule="auto"/>
              <w:rPr>
                <w:rFonts w:ascii="Times New Roman" w:hAnsi="Times New Roman" w:cs="Times New Roman"/>
                <w:sz w:val="26"/>
                <w:szCs w:val="26"/>
                <w:lang w:val="vi-VN"/>
              </w:rPr>
            </w:pPr>
            <w:r w:rsidRPr="00325491">
              <w:rPr>
                <w:rFonts w:ascii="Times New Roman" w:hAnsi="Times New Roman" w:cs="Times New Roman"/>
                <w:sz w:val="26"/>
                <w:szCs w:val="26"/>
                <w:lang w:val="vi-VN"/>
              </w:rPr>
              <w:t>- Vận dụng kiến thức đã học để lập kế hoạch cá nhân.</w:t>
            </w:r>
          </w:p>
          <w:p w:rsidR="00325491" w:rsidRPr="00325491" w:rsidRDefault="00325491" w:rsidP="00325491">
            <w:pPr>
              <w:spacing w:line="360" w:lineRule="auto"/>
              <w:rPr>
                <w:rFonts w:ascii="Times New Roman" w:hAnsi="Times New Roman" w:cs="Times New Roman"/>
                <w:sz w:val="26"/>
                <w:szCs w:val="26"/>
                <w:lang w:val="vi-VN"/>
              </w:rPr>
            </w:pPr>
            <w:r w:rsidRPr="00325491">
              <w:rPr>
                <w:rFonts w:ascii="Times New Roman" w:hAnsi="Times New Roman" w:cs="Times New Roman"/>
                <w:sz w:val="26"/>
                <w:szCs w:val="26"/>
                <w:lang w:val="vi-VN"/>
              </w:rPr>
              <w:t>- Thực hiện theo kế hoạch đã lập.</w:t>
            </w:r>
          </w:p>
          <w:p w:rsidR="00325491" w:rsidRPr="00325491" w:rsidRDefault="00325491" w:rsidP="00325491">
            <w:pPr>
              <w:spacing w:line="360" w:lineRule="auto"/>
              <w:jc w:val="both"/>
              <w:rPr>
                <w:rFonts w:ascii="Times New Roman" w:hAnsi="Times New Roman" w:cs="Times New Roman"/>
                <w:b/>
                <w:sz w:val="26"/>
                <w:szCs w:val="26"/>
              </w:rPr>
            </w:pPr>
            <w:r w:rsidRPr="00325491">
              <w:rPr>
                <w:rFonts w:ascii="Times New Roman" w:hAnsi="Times New Roman" w:cs="Times New Roman"/>
                <w:b/>
                <w:iCs/>
                <w:sz w:val="26"/>
                <w:szCs w:val="26"/>
                <w:lang w:val="vi-VN"/>
              </w:rPr>
              <w:t>*Cách tiến hành:</w:t>
            </w:r>
          </w:p>
        </w:tc>
      </w:tr>
      <w:tr w:rsidR="00325491" w:rsidRPr="00325491" w:rsidTr="001B1A83">
        <w:tc>
          <w:tcPr>
            <w:tcW w:w="9756" w:type="dxa"/>
            <w:gridSpan w:val="2"/>
            <w:shd w:val="clear" w:color="auto" w:fill="auto"/>
          </w:tcPr>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b/>
                <w:bCs/>
                <w:sz w:val="26"/>
                <w:szCs w:val="26"/>
                <w:lang w:val="vi-VN"/>
              </w:rPr>
              <w:t>Hoạt động 1.</w:t>
            </w:r>
            <w:r w:rsidRPr="00325491">
              <w:rPr>
                <w:rFonts w:ascii="Times New Roman" w:hAnsi="Times New Roman" w:cs="Times New Roman"/>
                <w:sz w:val="26"/>
                <w:szCs w:val="26"/>
                <w:lang w:val="vi-VN"/>
              </w:rPr>
              <w:t xml:space="preserve"> </w:t>
            </w:r>
            <w:r w:rsidRPr="00325491">
              <w:rPr>
                <w:rFonts w:ascii="Times New Roman" w:hAnsi="Times New Roman" w:cs="Times New Roman"/>
                <w:b/>
                <w:sz w:val="26"/>
                <w:szCs w:val="26"/>
                <w:lang w:val="vi-VN"/>
              </w:rPr>
              <w:t>Em hãy lập kế hoạch cá nhân cụ thể và chia sẻ với bạn.</w:t>
            </w:r>
          </w:p>
        </w:tc>
      </w:tr>
      <w:tr w:rsidR="00325491" w:rsidRPr="00325491" w:rsidTr="001B1A83">
        <w:tc>
          <w:tcPr>
            <w:tcW w:w="4655" w:type="dxa"/>
            <w:shd w:val="clear" w:color="auto" w:fill="auto"/>
          </w:tcPr>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sz w:val="26"/>
                <w:szCs w:val="26"/>
                <w:lang w:val="vi-VN"/>
              </w:rPr>
              <w:t>- GV yêu cầu HS lập kế hoạch cá nhân cụ thể (kế hoạch học tập, kế hoạch làm việc nhà, kế hoạch rèn luyện phát triển một năng khiếu, kế hoạch học tập một ngoại ngữ mới, kế hoạch tổ chức sinh nhật...).</w:t>
            </w:r>
          </w:p>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sz w:val="26"/>
                <w:szCs w:val="26"/>
                <w:lang w:val="vi-VN"/>
              </w:rPr>
              <w:t>- GV cho HS thời gian hoàn thiện bảng kế hoạch cá nhân theo yêu cầu.</w:t>
            </w:r>
          </w:p>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sz w:val="26"/>
                <w:szCs w:val="26"/>
                <w:lang w:val="vi-VN"/>
              </w:rPr>
              <w:t xml:space="preserve">- GV mời 3 - 5 HS xung phong trình bày </w:t>
            </w:r>
            <w:r w:rsidRPr="00325491">
              <w:rPr>
                <w:rFonts w:ascii="Times New Roman" w:hAnsi="Times New Roman" w:cs="Times New Roman"/>
                <w:sz w:val="26"/>
                <w:szCs w:val="26"/>
                <w:lang w:val="vi-VN"/>
              </w:rPr>
              <w:lastRenderedPageBreak/>
              <w:t>sản phẩm.</w:t>
            </w:r>
          </w:p>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sz w:val="26"/>
                <w:szCs w:val="26"/>
                <w:lang w:val="vi-VN"/>
              </w:rPr>
              <w:t>- GV nhận xét, động viên HS tích cực lập kế hoạch và hoàn thành kế hoạch đề ra. (Gợi ý HS có thể trang trí bảng kế hoạch cá nhân)</w:t>
            </w:r>
          </w:p>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sz w:val="26"/>
                <w:szCs w:val="26"/>
                <w:lang w:val="vi-VN"/>
              </w:rPr>
              <w:t>- Tổ chức đánh giá kết quả theo các tiêu chí:</w:t>
            </w:r>
          </w:p>
        </w:tc>
        <w:tc>
          <w:tcPr>
            <w:tcW w:w="5101" w:type="dxa"/>
            <w:shd w:val="clear" w:color="auto" w:fill="auto"/>
          </w:tcPr>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sz w:val="26"/>
                <w:szCs w:val="26"/>
                <w:lang w:val="vi-VN"/>
              </w:rPr>
              <w:lastRenderedPageBreak/>
              <w:t>- HS tự chọn lập kế hoạch cá nhân cụ thể</w:t>
            </w:r>
          </w:p>
          <w:p w:rsidR="00325491" w:rsidRPr="00325491" w:rsidRDefault="00325491" w:rsidP="00325491">
            <w:pPr>
              <w:spacing w:line="360" w:lineRule="auto"/>
              <w:jc w:val="both"/>
              <w:rPr>
                <w:rFonts w:ascii="Times New Roman" w:hAnsi="Times New Roman" w:cs="Times New Roman"/>
                <w:sz w:val="26"/>
                <w:szCs w:val="26"/>
                <w:lang w:val="vi-VN"/>
              </w:rPr>
            </w:pPr>
          </w:p>
          <w:p w:rsidR="00325491" w:rsidRPr="00325491" w:rsidRDefault="00325491" w:rsidP="00325491">
            <w:pPr>
              <w:spacing w:line="360" w:lineRule="auto"/>
              <w:jc w:val="both"/>
              <w:rPr>
                <w:rFonts w:ascii="Times New Roman" w:hAnsi="Times New Roman" w:cs="Times New Roman"/>
                <w:sz w:val="26"/>
                <w:szCs w:val="26"/>
                <w:lang w:val="vi-VN"/>
              </w:rPr>
            </w:pPr>
          </w:p>
          <w:p w:rsidR="00325491" w:rsidRPr="00325491" w:rsidRDefault="00325491" w:rsidP="00325491">
            <w:pPr>
              <w:spacing w:line="360" w:lineRule="auto"/>
              <w:jc w:val="both"/>
              <w:rPr>
                <w:rFonts w:ascii="Times New Roman" w:hAnsi="Times New Roman" w:cs="Times New Roman"/>
                <w:sz w:val="26"/>
                <w:szCs w:val="26"/>
                <w:lang w:val="vi-VN"/>
              </w:rPr>
            </w:pPr>
          </w:p>
          <w:p w:rsidR="00325491" w:rsidRPr="00325491" w:rsidRDefault="00325491" w:rsidP="00325491">
            <w:pPr>
              <w:spacing w:line="360" w:lineRule="auto"/>
              <w:jc w:val="both"/>
              <w:rPr>
                <w:rFonts w:ascii="Times New Roman" w:hAnsi="Times New Roman" w:cs="Times New Roman"/>
                <w:sz w:val="26"/>
                <w:szCs w:val="26"/>
                <w:lang w:val="vi-VN"/>
              </w:rPr>
            </w:pPr>
          </w:p>
          <w:p w:rsidR="00325491" w:rsidRPr="00325491" w:rsidRDefault="00325491" w:rsidP="00325491">
            <w:pPr>
              <w:spacing w:line="360" w:lineRule="auto"/>
              <w:jc w:val="both"/>
              <w:rPr>
                <w:rFonts w:ascii="Times New Roman" w:hAnsi="Times New Roman" w:cs="Times New Roman"/>
                <w:sz w:val="26"/>
                <w:szCs w:val="26"/>
              </w:rPr>
            </w:pPr>
            <w:r w:rsidRPr="00325491">
              <w:rPr>
                <w:rFonts w:ascii="Times New Roman" w:hAnsi="Times New Roman" w:cs="Times New Roman"/>
                <w:sz w:val="26"/>
                <w:szCs w:val="26"/>
              </w:rPr>
              <w:t>- HS lập KH trên giấy hoặc PowerPoint.</w:t>
            </w:r>
          </w:p>
          <w:p w:rsidR="00325491" w:rsidRPr="00325491" w:rsidRDefault="00325491" w:rsidP="00325491">
            <w:pPr>
              <w:spacing w:line="360" w:lineRule="auto"/>
              <w:rPr>
                <w:rFonts w:ascii="Times New Roman" w:hAnsi="Times New Roman" w:cs="Times New Roman"/>
                <w:sz w:val="26"/>
                <w:szCs w:val="26"/>
                <w:lang w:val="vi-VN"/>
              </w:rPr>
            </w:pPr>
          </w:p>
          <w:p w:rsidR="00325491" w:rsidRPr="00325491" w:rsidRDefault="00325491" w:rsidP="00325491">
            <w:pPr>
              <w:spacing w:line="360" w:lineRule="auto"/>
              <w:rPr>
                <w:rFonts w:ascii="Times New Roman" w:hAnsi="Times New Roman" w:cs="Times New Roman"/>
                <w:sz w:val="26"/>
                <w:szCs w:val="26"/>
                <w:lang w:val="vi-VN"/>
              </w:rPr>
            </w:pPr>
            <w:r w:rsidRPr="00325491">
              <w:rPr>
                <w:rFonts w:ascii="Times New Roman" w:hAnsi="Times New Roman" w:cs="Times New Roman"/>
                <w:sz w:val="26"/>
                <w:szCs w:val="26"/>
                <w:lang w:val="vi-VN"/>
              </w:rPr>
              <w:t>- HS trình bày trước lớp.</w:t>
            </w:r>
          </w:p>
          <w:p w:rsidR="00325491" w:rsidRPr="00325491" w:rsidRDefault="00325491" w:rsidP="00325491">
            <w:pPr>
              <w:spacing w:line="360" w:lineRule="auto"/>
              <w:rPr>
                <w:rFonts w:ascii="Times New Roman" w:hAnsi="Times New Roman" w:cs="Times New Roman"/>
                <w:sz w:val="26"/>
                <w:szCs w:val="26"/>
                <w:lang w:val="vi-VN"/>
              </w:rPr>
            </w:pPr>
            <w:r w:rsidRPr="00325491">
              <w:rPr>
                <w:rFonts w:ascii="Times New Roman" w:hAnsi="Times New Roman" w:cs="Times New Roman"/>
                <w:sz w:val="26"/>
                <w:szCs w:val="26"/>
                <w:lang w:val="vi-VN"/>
              </w:rPr>
              <w:lastRenderedPageBreak/>
              <w:t>- HS khác lắng nghe, quan sát, phỏng vấn.</w:t>
            </w:r>
          </w:p>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sz w:val="26"/>
                <w:szCs w:val="26"/>
                <w:lang w:val="vi-VN"/>
              </w:rPr>
              <w:t>- HS lắng nghe.</w:t>
            </w:r>
          </w:p>
          <w:p w:rsidR="00325491" w:rsidRPr="00325491" w:rsidRDefault="00325491" w:rsidP="00325491">
            <w:pPr>
              <w:spacing w:line="360" w:lineRule="auto"/>
              <w:jc w:val="both"/>
              <w:rPr>
                <w:rFonts w:ascii="Times New Roman" w:hAnsi="Times New Roman" w:cs="Times New Roman"/>
                <w:sz w:val="26"/>
                <w:szCs w:val="26"/>
                <w:lang w:val="vi-VN"/>
              </w:rPr>
            </w:pPr>
          </w:p>
          <w:p w:rsidR="00325491" w:rsidRPr="00325491" w:rsidRDefault="00325491" w:rsidP="00325491">
            <w:pPr>
              <w:spacing w:line="360" w:lineRule="auto"/>
              <w:jc w:val="both"/>
              <w:rPr>
                <w:rFonts w:ascii="Times New Roman" w:hAnsi="Times New Roman" w:cs="Times New Roman"/>
                <w:b/>
                <w:sz w:val="26"/>
                <w:szCs w:val="26"/>
                <w:lang w:val="vi-VN"/>
              </w:rPr>
            </w:pPr>
            <w:r w:rsidRPr="00325491">
              <w:rPr>
                <w:rFonts w:ascii="Times New Roman" w:hAnsi="Times New Roman" w:cs="Times New Roman"/>
                <w:sz w:val="26"/>
                <w:szCs w:val="26"/>
                <w:lang w:val="vi-VN"/>
              </w:rPr>
              <w:t>- HS thực hiện đánh giá.</w:t>
            </w:r>
          </w:p>
        </w:tc>
      </w:tr>
      <w:tr w:rsidR="00325491" w:rsidRPr="00325491" w:rsidTr="001B1A83">
        <w:tc>
          <w:tcPr>
            <w:tcW w:w="9756" w:type="dxa"/>
            <w:gridSpan w:val="2"/>
            <w:shd w:val="clear" w:color="auto" w:fill="auto"/>
            <w:vAlign w:val="center"/>
          </w:tcPr>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350"/>
              <w:gridCol w:w="2661"/>
              <w:gridCol w:w="2366"/>
            </w:tblGrid>
            <w:tr w:rsidR="00325491" w:rsidRPr="00325491" w:rsidTr="001B1A83">
              <w:trPr>
                <w:trHeight w:val="73"/>
              </w:trPr>
              <w:tc>
                <w:tcPr>
                  <w:tcW w:w="1102" w:type="pct"/>
                  <w:tcBorders>
                    <w:top w:val="single" w:sz="4" w:space="0" w:color="auto"/>
                  </w:tcBorders>
                  <w:shd w:val="clear" w:color="auto" w:fill="auto"/>
                </w:tcPr>
                <w:p w:rsidR="00325491" w:rsidRPr="00325491" w:rsidRDefault="00325491" w:rsidP="00325491">
                  <w:pPr>
                    <w:spacing w:line="360" w:lineRule="auto"/>
                    <w:jc w:val="both"/>
                    <w:rPr>
                      <w:rFonts w:ascii="Times New Roman" w:hAnsi="Times New Roman" w:cs="Times New Roman"/>
                      <w:b/>
                      <w:bCs/>
                      <w:sz w:val="26"/>
                      <w:szCs w:val="26"/>
                      <w:lang w:val="vi-VN"/>
                    </w:rPr>
                  </w:pPr>
                  <w:r w:rsidRPr="00325491">
                    <w:rPr>
                      <w:rFonts w:ascii="Times New Roman" w:hAnsi="Times New Roman" w:cs="Times New Roman"/>
                      <w:b/>
                      <w:bCs/>
                      <w:sz w:val="26"/>
                      <w:szCs w:val="26"/>
                      <w:lang w:val="vi-VN"/>
                    </w:rPr>
                    <w:lastRenderedPageBreak/>
                    <w:t>Mức độ tiêu chí</w:t>
                  </w:r>
                </w:p>
              </w:tc>
              <w:tc>
                <w:tcPr>
                  <w:tcW w:w="1242" w:type="pct"/>
                  <w:tcBorders>
                    <w:top w:val="single" w:sz="4" w:space="0" w:color="auto"/>
                  </w:tcBorders>
                  <w:shd w:val="clear" w:color="auto" w:fill="auto"/>
                </w:tcPr>
                <w:p w:rsidR="00325491" w:rsidRPr="00325491" w:rsidRDefault="00325491" w:rsidP="00325491">
                  <w:pPr>
                    <w:spacing w:line="360" w:lineRule="auto"/>
                    <w:jc w:val="both"/>
                    <w:rPr>
                      <w:rFonts w:ascii="Times New Roman" w:hAnsi="Times New Roman" w:cs="Times New Roman"/>
                      <w:b/>
                      <w:bCs/>
                      <w:sz w:val="26"/>
                      <w:szCs w:val="26"/>
                      <w:lang w:val="vi-VN"/>
                    </w:rPr>
                  </w:pPr>
                  <w:r w:rsidRPr="00325491">
                    <w:rPr>
                      <w:rFonts w:ascii="Times New Roman" w:hAnsi="Times New Roman" w:cs="Times New Roman"/>
                      <w:b/>
                      <w:bCs/>
                      <w:sz w:val="26"/>
                      <w:szCs w:val="26"/>
                      <w:lang w:val="vi-VN"/>
                    </w:rPr>
                    <w:t>Chưa hoàn thành</w:t>
                  </w:r>
                </w:p>
              </w:tc>
              <w:tc>
                <w:tcPr>
                  <w:tcW w:w="1406" w:type="pct"/>
                  <w:tcBorders>
                    <w:top w:val="single" w:sz="4" w:space="0" w:color="auto"/>
                  </w:tcBorders>
                  <w:shd w:val="clear" w:color="auto" w:fill="auto"/>
                </w:tcPr>
                <w:p w:rsidR="00325491" w:rsidRPr="00325491" w:rsidRDefault="00325491" w:rsidP="00325491">
                  <w:pPr>
                    <w:spacing w:line="360" w:lineRule="auto"/>
                    <w:jc w:val="both"/>
                    <w:rPr>
                      <w:rFonts w:ascii="Times New Roman" w:hAnsi="Times New Roman" w:cs="Times New Roman"/>
                      <w:b/>
                      <w:bCs/>
                      <w:sz w:val="26"/>
                      <w:szCs w:val="26"/>
                      <w:lang w:val="vi-VN"/>
                    </w:rPr>
                  </w:pPr>
                  <w:r w:rsidRPr="00325491">
                    <w:rPr>
                      <w:rFonts w:ascii="Times New Roman" w:hAnsi="Times New Roman" w:cs="Times New Roman"/>
                      <w:b/>
                      <w:bCs/>
                      <w:sz w:val="26"/>
                      <w:szCs w:val="26"/>
                      <w:lang w:val="vi-VN"/>
                    </w:rPr>
                    <w:t>Hoàn thành</w:t>
                  </w:r>
                </w:p>
              </w:tc>
              <w:tc>
                <w:tcPr>
                  <w:tcW w:w="1250" w:type="pct"/>
                  <w:tcBorders>
                    <w:top w:val="single" w:sz="4" w:space="0" w:color="auto"/>
                  </w:tcBorders>
                  <w:shd w:val="clear" w:color="auto" w:fill="auto"/>
                </w:tcPr>
                <w:p w:rsidR="00325491" w:rsidRPr="00325491" w:rsidRDefault="00325491" w:rsidP="00325491">
                  <w:pPr>
                    <w:spacing w:line="360" w:lineRule="auto"/>
                    <w:jc w:val="both"/>
                    <w:rPr>
                      <w:rFonts w:ascii="Times New Roman" w:hAnsi="Times New Roman" w:cs="Times New Roman"/>
                      <w:b/>
                      <w:bCs/>
                      <w:sz w:val="26"/>
                      <w:szCs w:val="26"/>
                      <w:lang w:val="vi-VN"/>
                    </w:rPr>
                  </w:pPr>
                  <w:r w:rsidRPr="00325491">
                    <w:rPr>
                      <w:rFonts w:ascii="Times New Roman" w:hAnsi="Times New Roman" w:cs="Times New Roman"/>
                      <w:b/>
                      <w:bCs/>
                      <w:sz w:val="26"/>
                      <w:szCs w:val="26"/>
                      <w:lang w:val="vi-VN"/>
                    </w:rPr>
                    <w:t>Hoàn thành tốt</w:t>
                  </w:r>
                </w:p>
              </w:tc>
            </w:tr>
            <w:tr w:rsidR="00325491" w:rsidRPr="00325491" w:rsidTr="001B1A83">
              <w:trPr>
                <w:trHeight w:val="71"/>
              </w:trPr>
              <w:tc>
                <w:tcPr>
                  <w:tcW w:w="1102" w:type="pct"/>
                  <w:shd w:val="clear" w:color="auto" w:fill="auto"/>
                  <w:vAlign w:val="center"/>
                </w:tcPr>
                <w:p w:rsidR="00325491" w:rsidRPr="00325491" w:rsidRDefault="00325491" w:rsidP="00325491">
                  <w:pPr>
                    <w:spacing w:line="360" w:lineRule="auto"/>
                    <w:jc w:val="center"/>
                    <w:rPr>
                      <w:rFonts w:ascii="Times New Roman" w:hAnsi="Times New Roman" w:cs="Times New Roman"/>
                      <w:sz w:val="26"/>
                      <w:szCs w:val="26"/>
                      <w:lang w:val="vi-VN"/>
                    </w:rPr>
                  </w:pPr>
                  <w:r w:rsidRPr="00325491">
                    <w:rPr>
                      <w:rFonts w:ascii="Times New Roman" w:hAnsi="Times New Roman" w:cs="Times New Roman"/>
                      <w:sz w:val="26"/>
                      <w:szCs w:val="26"/>
                      <w:lang w:val="vi-VN"/>
                    </w:rPr>
                    <w:t>Tính tự giác</w:t>
                  </w:r>
                </w:p>
              </w:tc>
              <w:tc>
                <w:tcPr>
                  <w:tcW w:w="1242" w:type="pct"/>
                  <w:shd w:val="clear" w:color="auto" w:fill="auto"/>
                  <w:vAlign w:val="center"/>
                </w:tcPr>
                <w:p w:rsidR="00325491" w:rsidRPr="00325491" w:rsidRDefault="00325491" w:rsidP="00325491">
                  <w:pPr>
                    <w:spacing w:line="360" w:lineRule="auto"/>
                    <w:jc w:val="center"/>
                    <w:rPr>
                      <w:rFonts w:ascii="Times New Roman" w:hAnsi="Times New Roman" w:cs="Times New Roman"/>
                      <w:sz w:val="26"/>
                      <w:szCs w:val="26"/>
                      <w:lang w:val="vi-VN"/>
                    </w:rPr>
                  </w:pPr>
                  <w:r w:rsidRPr="00325491">
                    <w:rPr>
                      <w:rFonts w:ascii="Times New Roman" w:hAnsi="Times New Roman" w:cs="Times New Roman"/>
                      <w:sz w:val="26"/>
                      <w:szCs w:val="26"/>
                      <w:lang w:val="vi-VN"/>
                    </w:rPr>
                    <w:t>Chưa tự giác</w:t>
                  </w:r>
                </w:p>
              </w:tc>
              <w:tc>
                <w:tcPr>
                  <w:tcW w:w="1406" w:type="pct"/>
                  <w:shd w:val="clear" w:color="auto" w:fill="auto"/>
                  <w:vAlign w:val="center"/>
                </w:tcPr>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sz w:val="26"/>
                      <w:szCs w:val="26"/>
                      <w:lang w:val="vi-VN"/>
                    </w:rPr>
                    <w:t>Thực hiện khi có nhắc nhở</w:t>
                  </w:r>
                </w:p>
              </w:tc>
              <w:tc>
                <w:tcPr>
                  <w:tcW w:w="1250" w:type="pct"/>
                  <w:shd w:val="clear" w:color="auto" w:fill="auto"/>
                  <w:vAlign w:val="center"/>
                </w:tcPr>
                <w:p w:rsidR="00325491" w:rsidRPr="00325491" w:rsidRDefault="00325491" w:rsidP="00325491">
                  <w:pPr>
                    <w:spacing w:line="360" w:lineRule="auto"/>
                    <w:rPr>
                      <w:rFonts w:ascii="Times New Roman" w:hAnsi="Times New Roman" w:cs="Times New Roman"/>
                      <w:sz w:val="26"/>
                      <w:szCs w:val="26"/>
                      <w:lang w:val="vi-VN"/>
                    </w:rPr>
                  </w:pPr>
                  <w:r w:rsidRPr="00325491">
                    <w:rPr>
                      <w:rFonts w:ascii="Times New Roman" w:hAnsi="Times New Roman" w:cs="Times New Roman"/>
                      <w:sz w:val="26"/>
                      <w:szCs w:val="26"/>
                      <w:lang w:val="vi-VN"/>
                    </w:rPr>
                    <w:t>Tự giác thực hiện</w:t>
                  </w:r>
                </w:p>
              </w:tc>
            </w:tr>
            <w:tr w:rsidR="00325491" w:rsidRPr="00325491" w:rsidTr="001B1A83">
              <w:trPr>
                <w:trHeight w:val="71"/>
              </w:trPr>
              <w:tc>
                <w:tcPr>
                  <w:tcW w:w="1102" w:type="pct"/>
                  <w:shd w:val="clear" w:color="auto" w:fill="auto"/>
                  <w:vAlign w:val="center"/>
                </w:tcPr>
                <w:p w:rsidR="00325491" w:rsidRPr="00325491" w:rsidRDefault="00325491" w:rsidP="00325491">
                  <w:pPr>
                    <w:spacing w:line="360" w:lineRule="auto"/>
                    <w:jc w:val="center"/>
                    <w:rPr>
                      <w:rFonts w:ascii="Times New Roman" w:hAnsi="Times New Roman" w:cs="Times New Roman"/>
                      <w:sz w:val="26"/>
                      <w:szCs w:val="26"/>
                      <w:lang w:val="vi-VN"/>
                    </w:rPr>
                  </w:pPr>
                  <w:r w:rsidRPr="00325491">
                    <w:rPr>
                      <w:rFonts w:ascii="Times New Roman" w:hAnsi="Times New Roman" w:cs="Times New Roman"/>
                      <w:sz w:val="26"/>
                      <w:szCs w:val="26"/>
                      <w:lang w:val="vi-VN"/>
                    </w:rPr>
                    <w:t>Thực hiện kế hoạch đề ra</w:t>
                  </w:r>
                </w:p>
              </w:tc>
              <w:tc>
                <w:tcPr>
                  <w:tcW w:w="1242" w:type="pct"/>
                  <w:shd w:val="clear" w:color="auto" w:fill="auto"/>
                  <w:vAlign w:val="center"/>
                </w:tcPr>
                <w:p w:rsidR="00325491" w:rsidRPr="00325491" w:rsidRDefault="00325491" w:rsidP="00325491">
                  <w:pPr>
                    <w:spacing w:line="360" w:lineRule="auto"/>
                    <w:jc w:val="center"/>
                    <w:rPr>
                      <w:rFonts w:ascii="Times New Roman" w:hAnsi="Times New Roman" w:cs="Times New Roman"/>
                      <w:sz w:val="26"/>
                      <w:szCs w:val="26"/>
                      <w:lang w:val="vi-VN"/>
                    </w:rPr>
                  </w:pPr>
                  <w:r w:rsidRPr="00325491">
                    <w:rPr>
                      <w:rFonts w:ascii="Times New Roman" w:hAnsi="Times New Roman" w:cs="Times New Roman"/>
                      <w:sz w:val="26"/>
                      <w:szCs w:val="26"/>
                      <w:lang w:val="vi-VN"/>
                    </w:rPr>
                    <w:t>Chưa thực hiện được</w:t>
                  </w:r>
                </w:p>
              </w:tc>
              <w:tc>
                <w:tcPr>
                  <w:tcW w:w="1406" w:type="pct"/>
                  <w:shd w:val="clear" w:color="auto" w:fill="auto"/>
                  <w:vAlign w:val="center"/>
                </w:tcPr>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sz w:val="26"/>
                      <w:szCs w:val="26"/>
                      <w:lang w:val="vi-VN"/>
                    </w:rPr>
                    <w:t>Thực hiện được một số nhiệm vụ trong kế hoạch, có thể mắc lỗi ở một số bước cụ thể</w:t>
                  </w:r>
                </w:p>
              </w:tc>
              <w:tc>
                <w:tcPr>
                  <w:tcW w:w="1250" w:type="pct"/>
                  <w:shd w:val="clear" w:color="auto" w:fill="auto"/>
                  <w:vAlign w:val="center"/>
                </w:tcPr>
                <w:p w:rsidR="00325491" w:rsidRPr="00325491" w:rsidRDefault="00325491" w:rsidP="00325491">
                  <w:pPr>
                    <w:spacing w:line="360" w:lineRule="auto"/>
                    <w:rPr>
                      <w:rFonts w:ascii="Times New Roman" w:hAnsi="Times New Roman" w:cs="Times New Roman"/>
                      <w:sz w:val="26"/>
                      <w:szCs w:val="26"/>
                      <w:lang w:val="vi-VN"/>
                    </w:rPr>
                  </w:pPr>
                  <w:r w:rsidRPr="00325491">
                    <w:rPr>
                      <w:rFonts w:ascii="Times New Roman" w:hAnsi="Times New Roman" w:cs="Times New Roman"/>
                      <w:sz w:val="26"/>
                      <w:szCs w:val="26"/>
                      <w:lang w:val="vi-VN"/>
                    </w:rPr>
                    <w:t>Thực hiện được kế hoạch đề ra</w:t>
                  </w:r>
                </w:p>
              </w:tc>
            </w:tr>
            <w:tr w:rsidR="00325491" w:rsidRPr="00325491" w:rsidTr="001B1A83">
              <w:trPr>
                <w:trHeight w:val="71"/>
              </w:trPr>
              <w:tc>
                <w:tcPr>
                  <w:tcW w:w="1102" w:type="pct"/>
                  <w:tcBorders>
                    <w:bottom w:val="single" w:sz="4" w:space="0" w:color="auto"/>
                  </w:tcBorders>
                  <w:shd w:val="clear" w:color="auto" w:fill="auto"/>
                  <w:vAlign w:val="center"/>
                </w:tcPr>
                <w:p w:rsidR="00325491" w:rsidRPr="00325491" w:rsidRDefault="00325491" w:rsidP="00325491">
                  <w:pPr>
                    <w:spacing w:line="360" w:lineRule="auto"/>
                    <w:jc w:val="center"/>
                    <w:rPr>
                      <w:rFonts w:ascii="Times New Roman" w:hAnsi="Times New Roman" w:cs="Times New Roman"/>
                      <w:sz w:val="26"/>
                      <w:szCs w:val="26"/>
                      <w:lang w:val="vi-VN"/>
                    </w:rPr>
                  </w:pPr>
                  <w:r w:rsidRPr="00325491">
                    <w:rPr>
                      <w:rFonts w:ascii="Times New Roman" w:hAnsi="Times New Roman" w:cs="Times New Roman"/>
                      <w:sz w:val="26"/>
                      <w:szCs w:val="26"/>
                      <w:lang w:val="vi-VN"/>
                    </w:rPr>
                    <w:t>Tính thuần thục</w:t>
                  </w:r>
                </w:p>
              </w:tc>
              <w:tc>
                <w:tcPr>
                  <w:tcW w:w="1242" w:type="pct"/>
                  <w:tcBorders>
                    <w:bottom w:val="single" w:sz="4" w:space="0" w:color="auto"/>
                  </w:tcBorders>
                  <w:shd w:val="clear" w:color="auto" w:fill="auto"/>
                  <w:vAlign w:val="center"/>
                </w:tcPr>
                <w:p w:rsidR="00325491" w:rsidRPr="00325491" w:rsidRDefault="00325491" w:rsidP="00325491">
                  <w:pPr>
                    <w:spacing w:line="360" w:lineRule="auto"/>
                    <w:jc w:val="center"/>
                    <w:rPr>
                      <w:rFonts w:ascii="Times New Roman" w:hAnsi="Times New Roman" w:cs="Times New Roman"/>
                      <w:sz w:val="26"/>
                      <w:szCs w:val="26"/>
                      <w:lang w:val="vi-VN"/>
                    </w:rPr>
                  </w:pPr>
                  <w:r w:rsidRPr="00325491">
                    <w:rPr>
                      <w:rFonts w:ascii="Times New Roman" w:hAnsi="Times New Roman" w:cs="Times New Roman"/>
                      <w:sz w:val="26"/>
                      <w:szCs w:val="26"/>
                      <w:lang w:val="vi-VN"/>
                    </w:rPr>
                    <w:t>Lúng túng, chậm, còn sai sót</w:t>
                  </w:r>
                </w:p>
              </w:tc>
              <w:tc>
                <w:tcPr>
                  <w:tcW w:w="1406" w:type="pct"/>
                  <w:tcBorders>
                    <w:bottom w:val="single" w:sz="4" w:space="0" w:color="auto"/>
                  </w:tcBorders>
                  <w:shd w:val="clear" w:color="auto" w:fill="auto"/>
                  <w:vAlign w:val="center"/>
                </w:tcPr>
                <w:p w:rsidR="00325491" w:rsidRPr="00325491" w:rsidRDefault="00325491" w:rsidP="00325491">
                  <w:pPr>
                    <w:spacing w:line="360" w:lineRule="auto"/>
                    <w:jc w:val="center"/>
                    <w:rPr>
                      <w:rFonts w:ascii="Times New Roman" w:hAnsi="Times New Roman" w:cs="Times New Roman"/>
                      <w:sz w:val="26"/>
                      <w:szCs w:val="26"/>
                      <w:lang w:val="vi-VN"/>
                    </w:rPr>
                  </w:pPr>
                  <w:r w:rsidRPr="00325491">
                    <w:rPr>
                      <w:rFonts w:ascii="Times New Roman" w:hAnsi="Times New Roman" w:cs="Times New Roman"/>
                      <w:sz w:val="26"/>
                      <w:szCs w:val="26"/>
                      <w:lang w:val="vi-VN"/>
                    </w:rPr>
                    <w:t>Chính xác</w:t>
                  </w:r>
                </w:p>
              </w:tc>
              <w:tc>
                <w:tcPr>
                  <w:tcW w:w="1250" w:type="pct"/>
                  <w:tcBorders>
                    <w:bottom w:val="single" w:sz="4" w:space="0" w:color="auto"/>
                  </w:tcBorders>
                  <w:shd w:val="clear" w:color="auto" w:fill="auto"/>
                </w:tcPr>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sz w:val="26"/>
                      <w:szCs w:val="26"/>
                      <w:lang w:val="vi-VN"/>
                    </w:rPr>
                    <w:t>Chính xác và thực hiện được nhiều cách khác nhau.</w:t>
                  </w:r>
                </w:p>
              </w:tc>
            </w:tr>
          </w:tbl>
          <w:p w:rsidR="00325491" w:rsidRPr="00325491" w:rsidRDefault="00325491" w:rsidP="00325491">
            <w:pPr>
              <w:spacing w:line="360" w:lineRule="auto"/>
              <w:jc w:val="both"/>
              <w:rPr>
                <w:rFonts w:ascii="Times New Roman" w:hAnsi="Times New Roman" w:cs="Times New Roman"/>
                <w:b/>
                <w:sz w:val="26"/>
                <w:szCs w:val="26"/>
                <w:lang w:val="vi-VN"/>
              </w:rPr>
            </w:pPr>
          </w:p>
        </w:tc>
      </w:tr>
      <w:tr w:rsidR="00325491" w:rsidRPr="00325491" w:rsidTr="001B1A83">
        <w:tc>
          <w:tcPr>
            <w:tcW w:w="9756" w:type="dxa"/>
            <w:gridSpan w:val="2"/>
            <w:shd w:val="clear" w:color="auto" w:fill="auto"/>
          </w:tcPr>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b/>
                <w:bCs/>
                <w:sz w:val="26"/>
                <w:szCs w:val="26"/>
                <w:lang w:val="vi-VN"/>
              </w:rPr>
              <w:t>Hoạt động 2.</w:t>
            </w:r>
            <w:r w:rsidRPr="00325491">
              <w:rPr>
                <w:rFonts w:ascii="Times New Roman" w:hAnsi="Times New Roman" w:cs="Times New Roman"/>
                <w:sz w:val="26"/>
                <w:szCs w:val="26"/>
                <w:lang w:val="vi-VN"/>
              </w:rPr>
              <w:t xml:space="preserve"> Thực hiện theo kế hoạch đã lập</w:t>
            </w:r>
          </w:p>
        </w:tc>
      </w:tr>
      <w:tr w:rsidR="00325491" w:rsidRPr="00325491" w:rsidTr="001B1A83">
        <w:tc>
          <w:tcPr>
            <w:tcW w:w="4655" w:type="dxa"/>
            <w:shd w:val="clear" w:color="auto" w:fill="auto"/>
          </w:tcPr>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sz w:val="26"/>
                <w:szCs w:val="26"/>
                <w:lang w:val="vi-VN"/>
              </w:rPr>
              <w:t>- GV hướng dẫn HS viết nhật kí ghi chép lại quá trình thực hiện các công việc và theo dõi tiến độ hoàn thành so với bảng kế hoạch đã lập.</w:t>
            </w:r>
          </w:p>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sz w:val="26"/>
                <w:szCs w:val="26"/>
                <w:lang w:val="vi-VN"/>
              </w:rPr>
              <w:t>- G mời 3 - 5 HS chia sẻ sau một tuần thực hiện.</w:t>
            </w:r>
          </w:p>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sz w:val="26"/>
                <w:szCs w:val="26"/>
                <w:lang w:val="vi-VN"/>
              </w:rPr>
              <w:t>- GV nhận xét, động viên HS tích cực thực hiện theo kế hoạch đã lập, trong quá trình thực hiện luôn phải kiểm tra tiến độ và đánh giá kết quả từng công việc.</w:t>
            </w:r>
          </w:p>
        </w:tc>
        <w:tc>
          <w:tcPr>
            <w:tcW w:w="5101" w:type="dxa"/>
            <w:shd w:val="clear" w:color="auto" w:fill="auto"/>
          </w:tcPr>
          <w:p w:rsidR="00325491" w:rsidRPr="00325491" w:rsidRDefault="00325491" w:rsidP="00325491">
            <w:pPr>
              <w:spacing w:line="360" w:lineRule="auto"/>
              <w:jc w:val="both"/>
              <w:rPr>
                <w:rFonts w:ascii="Times New Roman" w:hAnsi="Times New Roman" w:cs="Times New Roman"/>
                <w:noProof/>
                <w:sz w:val="26"/>
                <w:szCs w:val="26"/>
                <w:lang w:val="vi-VN"/>
              </w:rPr>
            </w:pPr>
            <w:r w:rsidRPr="00325491">
              <w:rPr>
                <w:rFonts w:ascii="Times New Roman" w:hAnsi="Times New Roman" w:cs="Times New Roman"/>
                <w:noProof/>
                <w:sz w:val="26"/>
                <w:szCs w:val="26"/>
                <w:lang w:val="vi-VN"/>
              </w:rPr>
              <w:t>- Lắng nghe và thực hiện.</w:t>
            </w:r>
          </w:p>
          <w:p w:rsidR="00325491" w:rsidRPr="00325491" w:rsidRDefault="00325491" w:rsidP="00325491">
            <w:pPr>
              <w:spacing w:line="360" w:lineRule="auto"/>
              <w:jc w:val="both"/>
              <w:rPr>
                <w:rFonts w:ascii="Times New Roman" w:hAnsi="Times New Roman" w:cs="Times New Roman"/>
                <w:noProof/>
                <w:sz w:val="26"/>
                <w:szCs w:val="26"/>
                <w:lang w:val="vi-VN"/>
              </w:rPr>
            </w:pPr>
          </w:p>
          <w:p w:rsidR="00325491" w:rsidRPr="00325491" w:rsidRDefault="00325491" w:rsidP="00325491">
            <w:pPr>
              <w:spacing w:line="360" w:lineRule="auto"/>
              <w:jc w:val="both"/>
              <w:rPr>
                <w:rFonts w:ascii="Times New Roman" w:hAnsi="Times New Roman" w:cs="Times New Roman"/>
                <w:noProof/>
                <w:sz w:val="26"/>
                <w:szCs w:val="26"/>
                <w:lang w:val="vi-VN"/>
              </w:rPr>
            </w:pPr>
          </w:p>
          <w:p w:rsidR="00325491" w:rsidRPr="00325491" w:rsidRDefault="00325491" w:rsidP="00325491">
            <w:pPr>
              <w:spacing w:line="360" w:lineRule="auto"/>
              <w:jc w:val="both"/>
              <w:rPr>
                <w:rFonts w:ascii="Times New Roman" w:hAnsi="Times New Roman" w:cs="Times New Roman"/>
                <w:noProof/>
                <w:sz w:val="26"/>
                <w:szCs w:val="26"/>
                <w:lang w:val="vi-VN"/>
              </w:rPr>
            </w:pPr>
          </w:p>
          <w:p w:rsidR="00325491" w:rsidRPr="00325491" w:rsidRDefault="00325491" w:rsidP="00325491">
            <w:pPr>
              <w:spacing w:line="360" w:lineRule="auto"/>
              <w:jc w:val="both"/>
              <w:rPr>
                <w:rFonts w:ascii="Times New Roman" w:hAnsi="Times New Roman" w:cs="Times New Roman"/>
                <w:noProof/>
                <w:sz w:val="26"/>
                <w:szCs w:val="26"/>
                <w:lang w:val="vi-VN"/>
              </w:rPr>
            </w:pPr>
            <w:r w:rsidRPr="00325491">
              <w:rPr>
                <w:rFonts w:ascii="Times New Roman" w:hAnsi="Times New Roman" w:cs="Times New Roman"/>
                <w:noProof/>
                <w:sz w:val="26"/>
                <w:szCs w:val="26"/>
                <w:lang w:val="vi-VN"/>
              </w:rPr>
              <w:t>- HS chia sẻ.</w:t>
            </w:r>
          </w:p>
          <w:p w:rsidR="00325491" w:rsidRPr="00325491" w:rsidRDefault="00325491" w:rsidP="00325491">
            <w:pPr>
              <w:spacing w:line="360" w:lineRule="auto"/>
              <w:jc w:val="both"/>
              <w:rPr>
                <w:rFonts w:ascii="Times New Roman" w:hAnsi="Times New Roman" w:cs="Times New Roman"/>
                <w:noProof/>
                <w:sz w:val="26"/>
                <w:szCs w:val="26"/>
                <w:lang w:val="vi-VN"/>
              </w:rPr>
            </w:pPr>
          </w:p>
          <w:p w:rsidR="00325491" w:rsidRPr="00325491" w:rsidRDefault="00325491" w:rsidP="00325491">
            <w:pPr>
              <w:spacing w:line="360" w:lineRule="auto"/>
              <w:jc w:val="both"/>
              <w:rPr>
                <w:rFonts w:ascii="Times New Roman" w:hAnsi="Times New Roman" w:cs="Times New Roman"/>
                <w:b/>
                <w:sz w:val="26"/>
                <w:szCs w:val="26"/>
              </w:rPr>
            </w:pPr>
            <w:r w:rsidRPr="00325491">
              <w:rPr>
                <w:rFonts w:ascii="Times New Roman" w:hAnsi="Times New Roman" w:cs="Times New Roman"/>
                <w:noProof/>
                <w:sz w:val="26"/>
                <w:szCs w:val="26"/>
                <w:lang w:val="vi-VN"/>
              </w:rPr>
              <w:t>- Lắng nghe.</w:t>
            </w:r>
          </w:p>
        </w:tc>
      </w:tr>
      <w:tr w:rsidR="00325491" w:rsidRPr="00325491" w:rsidTr="001B1A83">
        <w:tc>
          <w:tcPr>
            <w:tcW w:w="9756" w:type="dxa"/>
            <w:gridSpan w:val="2"/>
            <w:shd w:val="clear" w:color="auto" w:fill="auto"/>
          </w:tcPr>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4592"/>
              <w:gridCol w:w="1777"/>
              <w:gridCol w:w="2102"/>
            </w:tblGrid>
            <w:tr w:rsidR="00325491" w:rsidRPr="00325491" w:rsidTr="001B1A83">
              <w:trPr>
                <w:trHeight w:val="445"/>
              </w:trPr>
              <w:tc>
                <w:tcPr>
                  <w:tcW w:w="1061" w:type="dxa"/>
                  <w:shd w:val="clear" w:color="auto" w:fill="auto"/>
                </w:tcPr>
                <w:p w:rsidR="00325491" w:rsidRPr="00325491" w:rsidRDefault="00325491" w:rsidP="00325491">
                  <w:pPr>
                    <w:spacing w:line="360" w:lineRule="auto"/>
                    <w:jc w:val="center"/>
                    <w:rPr>
                      <w:rFonts w:ascii="Times New Roman" w:hAnsi="Times New Roman" w:cs="Times New Roman"/>
                      <w:b/>
                      <w:bCs/>
                      <w:noProof/>
                      <w:sz w:val="26"/>
                      <w:szCs w:val="26"/>
                      <w:lang w:val="vi-VN"/>
                    </w:rPr>
                  </w:pPr>
                  <w:r w:rsidRPr="00325491">
                    <w:rPr>
                      <w:rFonts w:ascii="Times New Roman" w:hAnsi="Times New Roman" w:cs="Times New Roman"/>
                      <w:b/>
                      <w:bCs/>
                      <w:noProof/>
                      <w:sz w:val="26"/>
                      <w:szCs w:val="26"/>
                    </w:rPr>
                    <w:lastRenderedPageBreak/>
                    <w:t>Thứ</w:t>
                  </w:r>
                  <w:r w:rsidRPr="00325491">
                    <w:rPr>
                      <w:rFonts w:ascii="Times New Roman" w:hAnsi="Times New Roman" w:cs="Times New Roman"/>
                      <w:b/>
                      <w:bCs/>
                      <w:noProof/>
                      <w:sz w:val="26"/>
                      <w:szCs w:val="26"/>
                      <w:lang w:val="vi-VN"/>
                    </w:rPr>
                    <w:t xml:space="preserve"> tự</w:t>
                  </w:r>
                </w:p>
              </w:tc>
              <w:tc>
                <w:tcPr>
                  <w:tcW w:w="4592" w:type="dxa"/>
                  <w:shd w:val="clear" w:color="auto" w:fill="auto"/>
                </w:tcPr>
                <w:p w:rsidR="00325491" w:rsidRPr="00325491" w:rsidRDefault="00325491" w:rsidP="00325491">
                  <w:pPr>
                    <w:spacing w:line="360" w:lineRule="auto"/>
                    <w:jc w:val="center"/>
                    <w:rPr>
                      <w:rFonts w:ascii="Times New Roman" w:hAnsi="Times New Roman" w:cs="Times New Roman"/>
                      <w:b/>
                      <w:bCs/>
                      <w:noProof/>
                      <w:sz w:val="26"/>
                      <w:szCs w:val="26"/>
                      <w:lang w:val="vi-VN"/>
                    </w:rPr>
                  </w:pPr>
                  <w:r w:rsidRPr="00325491">
                    <w:rPr>
                      <w:rFonts w:ascii="Times New Roman" w:hAnsi="Times New Roman" w:cs="Times New Roman"/>
                      <w:b/>
                      <w:bCs/>
                      <w:noProof/>
                      <w:sz w:val="26"/>
                      <w:szCs w:val="26"/>
                    </w:rPr>
                    <w:t>Tiêu</w:t>
                  </w:r>
                  <w:r w:rsidRPr="00325491">
                    <w:rPr>
                      <w:rFonts w:ascii="Times New Roman" w:hAnsi="Times New Roman" w:cs="Times New Roman"/>
                      <w:b/>
                      <w:bCs/>
                      <w:noProof/>
                      <w:sz w:val="26"/>
                      <w:szCs w:val="26"/>
                      <w:lang w:val="vi-VN"/>
                    </w:rPr>
                    <w:t xml:space="preserve"> chí đánh giá</w:t>
                  </w:r>
                </w:p>
              </w:tc>
              <w:tc>
                <w:tcPr>
                  <w:tcW w:w="1777" w:type="dxa"/>
                  <w:shd w:val="clear" w:color="auto" w:fill="auto"/>
                </w:tcPr>
                <w:p w:rsidR="00325491" w:rsidRPr="00325491" w:rsidRDefault="00325491" w:rsidP="00325491">
                  <w:pPr>
                    <w:spacing w:line="360" w:lineRule="auto"/>
                    <w:jc w:val="center"/>
                    <w:rPr>
                      <w:rFonts w:ascii="Times New Roman" w:hAnsi="Times New Roman" w:cs="Times New Roman"/>
                      <w:b/>
                      <w:bCs/>
                      <w:noProof/>
                      <w:sz w:val="26"/>
                      <w:szCs w:val="26"/>
                      <w:lang w:val="vi-VN"/>
                    </w:rPr>
                  </w:pPr>
                  <w:r w:rsidRPr="00325491">
                    <w:rPr>
                      <w:rFonts w:ascii="Times New Roman" w:hAnsi="Times New Roman" w:cs="Times New Roman"/>
                      <w:b/>
                      <w:bCs/>
                      <w:noProof/>
                      <w:sz w:val="26"/>
                      <w:szCs w:val="26"/>
                    </w:rPr>
                    <w:t>Đã</w:t>
                  </w:r>
                  <w:r w:rsidRPr="00325491">
                    <w:rPr>
                      <w:rFonts w:ascii="Times New Roman" w:hAnsi="Times New Roman" w:cs="Times New Roman"/>
                      <w:b/>
                      <w:bCs/>
                      <w:noProof/>
                      <w:sz w:val="26"/>
                      <w:szCs w:val="26"/>
                      <w:lang w:val="vi-VN"/>
                    </w:rPr>
                    <w:t xml:space="preserve"> làm được</w:t>
                  </w:r>
                </w:p>
              </w:tc>
              <w:tc>
                <w:tcPr>
                  <w:tcW w:w="2102" w:type="dxa"/>
                  <w:shd w:val="clear" w:color="auto" w:fill="auto"/>
                </w:tcPr>
                <w:p w:rsidR="00325491" w:rsidRPr="00325491" w:rsidRDefault="00325491" w:rsidP="00325491">
                  <w:pPr>
                    <w:spacing w:line="360" w:lineRule="auto"/>
                    <w:jc w:val="center"/>
                    <w:rPr>
                      <w:rFonts w:ascii="Times New Roman" w:hAnsi="Times New Roman" w:cs="Times New Roman"/>
                      <w:b/>
                      <w:bCs/>
                      <w:noProof/>
                      <w:sz w:val="26"/>
                      <w:szCs w:val="26"/>
                      <w:lang w:val="vi-VN"/>
                    </w:rPr>
                  </w:pPr>
                  <w:r w:rsidRPr="00325491">
                    <w:rPr>
                      <w:rFonts w:ascii="Times New Roman" w:hAnsi="Times New Roman" w:cs="Times New Roman"/>
                      <w:b/>
                      <w:bCs/>
                      <w:noProof/>
                      <w:sz w:val="26"/>
                      <w:szCs w:val="26"/>
                    </w:rPr>
                    <w:t>Chưa</w:t>
                  </w:r>
                  <w:r w:rsidRPr="00325491">
                    <w:rPr>
                      <w:rFonts w:ascii="Times New Roman" w:hAnsi="Times New Roman" w:cs="Times New Roman"/>
                      <w:b/>
                      <w:bCs/>
                      <w:noProof/>
                      <w:sz w:val="26"/>
                      <w:szCs w:val="26"/>
                      <w:lang w:val="vi-VN"/>
                    </w:rPr>
                    <w:t xml:space="preserve"> làm được</w:t>
                  </w:r>
                </w:p>
              </w:tc>
            </w:tr>
            <w:tr w:rsidR="00325491" w:rsidRPr="00325491" w:rsidTr="001B1A83">
              <w:trPr>
                <w:trHeight w:val="456"/>
              </w:trPr>
              <w:tc>
                <w:tcPr>
                  <w:tcW w:w="1061" w:type="dxa"/>
                  <w:shd w:val="clear" w:color="auto" w:fill="auto"/>
                  <w:vAlign w:val="center"/>
                </w:tcPr>
                <w:p w:rsidR="00325491" w:rsidRPr="00325491" w:rsidRDefault="00325491" w:rsidP="00325491">
                  <w:pPr>
                    <w:spacing w:line="360" w:lineRule="auto"/>
                    <w:jc w:val="center"/>
                    <w:rPr>
                      <w:rFonts w:ascii="Times New Roman" w:hAnsi="Times New Roman" w:cs="Times New Roman"/>
                      <w:noProof/>
                      <w:sz w:val="26"/>
                      <w:szCs w:val="26"/>
                      <w:lang w:val="vi-VN"/>
                    </w:rPr>
                  </w:pPr>
                  <w:r w:rsidRPr="00325491">
                    <w:rPr>
                      <w:rFonts w:ascii="Times New Roman" w:hAnsi="Times New Roman" w:cs="Times New Roman"/>
                      <w:noProof/>
                      <w:sz w:val="26"/>
                      <w:szCs w:val="26"/>
                    </w:rPr>
                    <w:t>1</w:t>
                  </w:r>
                  <w:r w:rsidRPr="00325491">
                    <w:rPr>
                      <w:rFonts w:ascii="Times New Roman" w:hAnsi="Times New Roman" w:cs="Times New Roman"/>
                      <w:noProof/>
                      <w:sz w:val="26"/>
                      <w:szCs w:val="26"/>
                      <w:lang w:val="vi-VN"/>
                    </w:rPr>
                    <w:t>.</w:t>
                  </w:r>
                </w:p>
              </w:tc>
              <w:tc>
                <w:tcPr>
                  <w:tcW w:w="4592" w:type="dxa"/>
                  <w:shd w:val="clear" w:color="auto" w:fill="auto"/>
                </w:tcPr>
                <w:p w:rsidR="00325491" w:rsidRPr="00325491" w:rsidRDefault="00325491" w:rsidP="00325491">
                  <w:pPr>
                    <w:spacing w:line="360" w:lineRule="auto"/>
                    <w:jc w:val="both"/>
                    <w:rPr>
                      <w:rFonts w:ascii="Times New Roman" w:hAnsi="Times New Roman" w:cs="Times New Roman"/>
                      <w:noProof/>
                      <w:sz w:val="26"/>
                      <w:szCs w:val="26"/>
                      <w:lang w:val="vi-VN"/>
                    </w:rPr>
                  </w:pPr>
                  <w:r w:rsidRPr="00325491">
                    <w:rPr>
                      <w:rFonts w:ascii="Times New Roman" w:hAnsi="Times New Roman" w:cs="Times New Roman"/>
                      <w:noProof/>
                      <w:sz w:val="26"/>
                      <w:szCs w:val="26"/>
                      <w:lang w:val="vi-VN"/>
                    </w:rPr>
                    <w:t>Lập được kế hoạch cá nhân.</w:t>
                  </w:r>
                </w:p>
              </w:tc>
              <w:tc>
                <w:tcPr>
                  <w:tcW w:w="1777" w:type="dxa"/>
                  <w:shd w:val="clear" w:color="auto" w:fill="auto"/>
                </w:tcPr>
                <w:p w:rsidR="00325491" w:rsidRPr="00325491" w:rsidRDefault="00325491" w:rsidP="00325491">
                  <w:pPr>
                    <w:spacing w:line="360" w:lineRule="auto"/>
                    <w:jc w:val="both"/>
                    <w:rPr>
                      <w:rFonts w:ascii="Times New Roman" w:hAnsi="Times New Roman" w:cs="Times New Roman"/>
                      <w:noProof/>
                      <w:sz w:val="26"/>
                      <w:szCs w:val="26"/>
                      <w:lang w:val="vi-VN"/>
                    </w:rPr>
                  </w:pPr>
                </w:p>
              </w:tc>
              <w:tc>
                <w:tcPr>
                  <w:tcW w:w="2102" w:type="dxa"/>
                  <w:shd w:val="clear" w:color="auto" w:fill="auto"/>
                </w:tcPr>
                <w:p w:rsidR="00325491" w:rsidRPr="00325491" w:rsidRDefault="00325491" w:rsidP="00325491">
                  <w:pPr>
                    <w:spacing w:line="360" w:lineRule="auto"/>
                    <w:jc w:val="both"/>
                    <w:rPr>
                      <w:rFonts w:ascii="Times New Roman" w:hAnsi="Times New Roman" w:cs="Times New Roman"/>
                      <w:noProof/>
                      <w:sz w:val="26"/>
                      <w:szCs w:val="26"/>
                      <w:lang w:val="vi-VN"/>
                    </w:rPr>
                  </w:pPr>
                </w:p>
              </w:tc>
            </w:tr>
            <w:tr w:rsidR="00325491" w:rsidRPr="00325491" w:rsidTr="001B1A83">
              <w:trPr>
                <w:trHeight w:val="445"/>
              </w:trPr>
              <w:tc>
                <w:tcPr>
                  <w:tcW w:w="1061" w:type="dxa"/>
                  <w:shd w:val="clear" w:color="auto" w:fill="auto"/>
                  <w:vAlign w:val="center"/>
                </w:tcPr>
                <w:p w:rsidR="00325491" w:rsidRPr="00325491" w:rsidRDefault="00325491" w:rsidP="00325491">
                  <w:pPr>
                    <w:spacing w:line="360" w:lineRule="auto"/>
                    <w:jc w:val="center"/>
                    <w:rPr>
                      <w:rFonts w:ascii="Times New Roman" w:hAnsi="Times New Roman" w:cs="Times New Roman"/>
                      <w:noProof/>
                      <w:sz w:val="26"/>
                      <w:szCs w:val="26"/>
                      <w:lang w:val="vi-VN"/>
                    </w:rPr>
                  </w:pPr>
                  <w:r w:rsidRPr="00325491">
                    <w:rPr>
                      <w:rFonts w:ascii="Times New Roman" w:hAnsi="Times New Roman" w:cs="Times New Roman"/>
                      <w:noProof/>
                      <w:sz w:val="26"/>
                      <w:szCs w:val="26"/>
                    </w:rPr>
                    <w:t>2</w:t>
                  </w:r>
                  <w:r w:rsidRPr="00325491">
                    <w:rPr>
                      <w:rFonts w:ascii="Times New Roman" w:hAnsi="Times New Roman" w:cs="Times New Roman"/>
                      <w:noProof/>
                      <w:sz w:val="26"/>
                      <w:szCs w:val="26"/>
                      <w:lang w:val="vi-VN"/>
                    </w:rPr>
                    <w:t>.</w:t>
                  </w:r>
                </w:p>
              </w:tc>
              <w:tc>
                <w:tcPr>
                  <w:tcW w:w="4592" w:type="dxa"/>
                  <w:shd w:val="clear" w:color="auto" w:fill="auto"/>
                </w:tcPr>
                <w:p w:rsidR="00325491" w:rsidRPr="00325491" w:rsidRDefault="00325491" w:rsidP="00325491">
                  <w:pPr>
                    <w:spacing w:line="360" w:lineRule="auto"/>
                    <w:jc w:val="both"/>
                    <w:rPr>
                      <w:rFonts w:ascii="Times New Roman" w:hAnsi="Times New Roman" w:cs="Times New Roman"/>
                      <w:noProof/>
                      <w:sz w:val="26"/>
                      <w:szCs w:val="26"/>
                      <w:lang w:val="vi-VN"/>
                    </w:rPr>
                  </w:pPr>
                  <w:r w:rsidRPr="00325491">
                    <w:rPr>
                      <w:rFonts w:ascii="Times New Roman" w:hAnsi="Times New Roman" w:cs="Times New Roman"/>
                      <w:noProof/>
                      <w:sz w:val="26"/>
                      <w:szCs w:val="26"/>
                      <w:lang w:val="vi-VN"/>
                    </w:rPr>
                    <w:t>Thực hiện được kế hoạch đề ra.</w:t>
                  </w:r>
                </w:p>
              </w:tc>
              <w:tc>
                <w:tcPr>
                  <w:tcW w:w="1777" w:type="dxa"/>
                  <w:shd w:val="clear" w:color="auto" w:fill="auto"/>
                </w:tcPr>
                <w:p w:rsidR="00325491" w:rsidRPr="00325491" w:rsidRDefault="00325491" w:rsidP="00325491">
                  <w:pPr>
                    <w:spacing w:line="360" w:lineRule="auto"/>
                    <w:jc w:val="both"/>
                    <w:rPr>
                      <w:rFonts w:ascii="Times New Roman" w:hAnsi="Times New Roman" w:cs="Times New Roman"/>
                      <w:noProof/>
                      <w:sz w:val="26"/>
                      <w:szCs w:val="26"/>
                      <w:lang w:val="vi-VN"/>
                    </w:rPr>
                  </w:pPr>
                </w:p>
              </w:tc>
              <w:tc>
                <w:tcPr>
                  <w:tcW w:w="2102" w:type="dxa"/>
                  <w:shd w:val="clear" w:color="auto" w:fill="auto"/>
                </w:tcPr>
                <w:p w:rsidR="00325491" w:rsidRPr="00325491" w:rsidRDefault="00325491" w:rsidP="00325491">
                  <w:pPr>
                    <w:spacing w:line="360" w:lineRule="auto"/>
                    <w:jc w:val="both"/>
                    <w:rPr>
                      <w:rFonts w:ascii="Times New Roman" w:hAnsi="Times New Roman" w:cs="Times New Roman"/>
                      <w:noProof/>
                      <w:sz w:val="26"/>
                      <w:szCs w:val="26"/>
                      <w:lang w:val="vi-VN"/>
                    </w:rPr>
                  </w:pPr>
                </w:p>
              </w:tc>
            </w:tr>
            <w:tr w:rsidR="00325491" w:rsidRPr="00325491" w:rsidTr="001B1A83">
              <w:trPr>
                <w:trHeight w:val="901"/>
              </w:trPr>
              <w:tc>
                <w:tcPr>
                  <w:tcW w:w="1061" w:type="dxa"/>
                  <w:shd w:val="clear" w:color="auto" w:fill="auto"/>
                  <w:vAlign w:val="center"/>
                </w:tcPr>
                <w:p w:rsidR="00325491" w:rsidRPr="00325491" w:rsidRDefault="00325491" w:rsidP="00325491">
                  <w:pPr>
                    <w:spacing w:line="360" w:lineRule="auto"/>
                    <w:jc w:val="center"/>
                    <w:rPr>
                      <w:rFonts w:ascii="Times New Roman" w:hAnsi="Times New Roman" w:cs="Times New Roman"/>
                      <w:noProof/>
                      <w:sz w:val="26"/>
                      <w:szCs w:val="26"/>
                      <w:lang w:val="vi-VN"/>
                    </w:rPr>
                  </w:pPr>
                  <w:r w:rsidRPr="00325491">
                    <w:rPr>
                      <w:rFonts w:ascii="Times New Roman" w:hAnsi="Times New Roman" w:cs="Times New Roman"/>
                      <w:noProof/>
                      <w:sz w:val="26"/>
                      <w:szCs w:val="26"/>
                    </w:rPr>
                    <w:t>3</w:t>
                  </w:r>
                  <w:r w:rsidRPr="00325491">
                    <w:rPr>
                      <w:rFonts w:ascii="Times New Roman" w:hAnsi="Times New Roman" w:cs="Times New Roman"/>
                      <w:noProof/>
                      <w:sz w:val="26"/>
                      <w:szCs w:val="26"/>
                      <w:lang w:val="vi-VN"/>
                    </w:rPr>
                    <w:t>.</w:t>
                  </w:r>
                </w:p>
              </w:tc>
              <w:tc>
                <w:tcPr>
                  <w:tcW w:w="4592" w:type="dxa"/>
                  <w:shd w:val="clear" w:color="auto" w:fill="auto"/>
                </w:tcPr>
                <w:p w:rsidR="00325491" w:rsidRPr="00325491" w:rsidRDefault="00325491" w:rsidP="00325491">
                  <w:pPr>
                    <w:spacing w:line="360" w:lineRule="auto"/>
                    <w:jc w:val="both"/>
                    <w:rPr>
                      <w:rFonts w:ascii="Times New Roman" w:hAnsi="Times New Roman" w:cs="Times New Roman"/>
                      <w:noProof/>
                      <w:sz w:val="26"/>
                      <w:szCs w:val="26"/>
                      <w:lang w:val="vi-VN"/>
                    </w:rPr>
                  </w:pPr>
                  <w:r w:rsidRPr="00325491">
                    <w:rPr>
                      <w:rFonts w:ascii="Times New Roman" w:hAnsi="Times New Roman" w:cs="Times New Roman"/>
                      <w:noProof/>
                      <w:sz w:val="26"/>
                      <w:szCs w:val="26"/>
                      <w:lang w:val="vi-VN"/>
                    </w:rPr>
                    <w:t>Biết phân chia thứ tự các việc cần làm để hoàn thành kế hoạch.</w:t>
                  </w:r>
                </w:p>
              </w:tc>
              <w:tc>
                <w:tcPr>
                  <w:tcW w:w="1777" w:type="dxa"/>
                  <w:shd w:val="clear" w:color="auto" w:fill="auto"/>
                </w:tcPr>
                <w:p w:rsidR="00325491" w:rsidRPr="00325491" w:rsidRDefault="00325491" w:rsidP="00325491">
                  <w:pPr>
                    <w:spacing w:line="360" w:lineRule="auto"/>
                    <w:jc w:val="both"/>
                    <w:rPr>
                      <w:rFonts w:ascii="Times New Roman" w:hAnsi="Times New Roman" w:cs="Times New Roman"/>
                      <w:noProof/>
                      <w:sz w:val="26"/>
                      <w:szCs w:val="26"/>
                      <w:lang w:val="vi-VN"/>
                    </w:rPr>
                  </w:pPr>
                </w:p>
              </w:tc>
              <w:tc>
                <w:tcPr>
                  <w:tcW w:w="2102" w:type="dxa"/>
                  <w:shd w:val="clear" w:color="auto" w:fill="auto"/>
                </w:tcPr>
                <w:p w:rsidR="00325491" w:rsidRPr="00325491" w:rsidRDefault="00325491" w:rsidP="00325491">
                  <w:pPr>
                    <w:spacing w:line="360" w:lineRule="auto"/>
                    <w:jc w:val="both"/>
                    <w:rPr>
                      <w:rFonts w:ascii="Times New Roman" w:hAnsi="Times New Roman" w:cs="Times New Roman"/>
                      <w:noProof/>
                      <w:sz w:val="26"/>
                      <w:szCs w:val="26"/>
                      <w:lang w:val="vi-VN"/>
                    </w:rPr>
                  </w:pPr>
                </w:p>
              </w:tc>
            </w:tr>
            <w:tr w:rsidR="00325491" w:rsidRPr="00325491" w:rsidTr="001B1A83">
              <w:trPr>
                <w:trHeight w:val="901"/>
              </w:trPr>
              <w:tc>
                <w:tcPr>
                  <w:tcW w:w="1061" w:type="dxa"/>
                  <w:tcBorders>
                    <w:bottom w:val="single" w:sz="4" w:space="0" w:color="auto"/>
                  </w:tcBorders>
                  <w:shd w:val="clear" w:color="auto" w:fill="auto"/>
                  <w:vAlign w:val="center"/>
                </w:tcPr>
                <w:p w:rsidR="00325491" w:rsidRPr="00325491" w:rsidRDefault="00325491" w:rsidP="00325491">
                  <w:pPr>
                    <w:spacing w:line="360" w:lineRule="auto"/>
                    <w:jc w:val="center"/>
                    <w:rPr>
                      <w:rFonts w:ascii="Times New Roman" w:hAnsi="Times New Roman" w:cs="Times New Roman"/>
                      <w:noProof/>
                      <w:sz w:val="26"/>
                      <w:szCs w:val="26"/>
                      <w:lang w:val="vi-VN"/>
                    </w:rPr>
                  </w:pPr>
                  <w:r w:rsidRPr="00325491">
                    <w:rPr>
                      <w:rFonts w:ascii="Times New Roman" w:hAnsi="Times New Roman" w:cs="Times New Roman"/>
                      <w:noProof/>
                      <w:sz w:val="26"/>
                      <w:szCs w:val="26"/>
                    </w:rPr>
                    <w:t>4</w:t>
                  </w:r>
                  <w:r w:rsidRPr="00325491">
                    <w:rPr>
                      <w:rFonts w:ascii="Times New Roman" w:hAnsi="Times New Roman" w:cs="Times New Roman"/>
                      <w:noProof/>
                      <w:sz w:val="26"/>
                      <w:szCs w:val="26"/>
                      <w:lang w:val="vi-VN"/>
                    </w:rPr>
                    <w:t>.</w:t>
                  </w:r>
                </w:p>
              </w:tc>
              <w:tc>
                <w:tcPr>
                  <w:tcW w:w="4592" w:type="dxa"/>
                  <w:tcBorders>
                    <w:bottom w:val="single" w:sz="4" w:space="0" w:color="auto"/>
                  </w:tcBorders>
                  <w:shd w:val="clear" w:color="auto" w:fill="auto"/>
                </w:tcPr>
                <w:p w:rsidR="00325491" w:rsidRPr="00325491" w:rsidRDefault="00325491" w:rsidP="00325491">
                  <w:pPr>
                    <w:spacing w:line="360" w:lineRule="auto"/>
                    <w:jc w:val="both"/>
                    <w:rPr>
                      <w:rFonts w:ascii="Times New Roman" w:hAnsi="Times New Roman" w:cs="Times New Roman"/>
                      <w:noProof/>
                      <w:sz w:val="26"/>
                      <w:szCs w:val="26"/>
                      <w:lang w:val="vi-VN"/>
                    </w:rPr>
                  </w:pPr>
                  <w:r w:rsidRPr="00325491">
                    <w:rPr>
                      <w:rFonts w:ascii="Times New Roman" w:hAnsi="Times New Roman" w:cs="Times New Roman"/>
                      <w:noProof/>
                      <w:sz w:val="26"/>
                      <w:szCs w:val="26"/>
                      <w:lang w:val="vi-VN"/>
                    </w:rPr>
                    <w:t>Biết lựa chọn kế hoạch phù hợp với bản thân.</w:t>
                  </w:r>
                </w:p>
              </w:tc>
              <w:tc>
                <w:tcPr>
                  <w:tcW w:w="1777" w:type="dxa"/>
                  <w:tcBorders>
                    <w:bottom w:val="single" w:sz="4" w:space="0" w:color="auto"/>
                  </w:tcBorders>
                  <w:shd w:val="clear" w:color="auto" w:fill="auto"/>
                </w:tcPr>
                <w:p w:rsidR="00325491" w:rsidRPr="00325491" w:rsidRDefault="00325491" w:rsidP="00325491">
                  <w:pPr>
                    <w:spacing w:line="360" w:lineRule="auto"/>
                    <w:jc w:val="both"/>
                    <w:rPr>
                      <w:rFonts w:ascii="Times New Roman" w:hAnsi="Times New Roman" w:cs="Times New Roman"/>
                      <w:noProof/>
                      <w:sz w:val="26"/>
                      <w:szCs w:val="26"/>
                      <w:lang w:val="vi-VN"/>
                    </w:rPr>
                  </w:pPr>
                </w:p>
              </w:tc>
              <w:tc>
                <w:tcPr>
                  <w:tcW w:w="2102" w:type="dxa"/>
                  <w:tcBorders>
                    <w:bottom w:val="single" w:sz="4" w:space="0" w:color="auto"/>
                  </w:tcBorders>
                  <w:shd w:val="clear" w:color="auto" w:fill="auto"/>
                </w:tcPr>
                <w:p w:rsidR="00325491" w:rsidRPr="00325491" w:rsidRDefault="00325491" w:rsidP="00325491">
                  <w:pPr>
                    <w:spacing w:line="360" w:lineRule="auto"/>
                    <w:jc w:val="both"/>
                    <w:rPr>
                      <w:rFonts w:ascii="Times New Roman" w:hAnsi="Times New Roman" w:cs="Times New Roman"/>
                      <w:noProof/>
                      <w:sz w:val="26"/>
                      <w:szCs w:val="26"/>
                      <w:lang w:val="vi-VN"/>
                    </w:rPr>
                  </w:pPr>
                </w:p>
              </w:tc>
            </w:tr>
          </w:tbl>
          <w:p w:rsidR="00325491" w:rsidRPr="00325491" w:rsidRDefault="00325491" w:rsidP="00325491">
            <w:pPr>
              <w:spacing w:line="360" w:lineRule="auto"/>
              <w:jc w:val="both"/>
              <w:rPr>
                <w:rFonts w:ascii="Times New Roman" w:hAnsi="Times New Roman" w:cs="Times New Roman"/>
                <w:b/>
                <w:sz w:val="26"/>
                <w:szCs w:val="26"/>
                <w:lang w:val="vi-VN"/>
              </w:rPr>
            </w:pPr>
          </w:p>
        </w:tc>
      </w:tr>
      <w:tr w:rsidR="00325491" w:rsidRPr="00325491" w:rsidTr="001B1A83">
        <w:tc>
          <w:tcPr>
            <w:tcW w:w="4655" w:type="dxa"/>
            <w:shd w:val="clear" w:color="auto" w:fill="auto"/>
          </w:tcPr>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sz w:val="26"/>
                <w:szCs w:val="26"/>
                <w:lang w:val="vi-VN"/>
              </w:rPr>
              <w:t>Kết luận: GV cho HS đọc lời khuyên trong SGK Đạo đức 5, trang 46.</w:t>
            </w:r>
          </w:p>
        </w:tc>
        <w:tc>
          <w:tcPr>
            <w:tcW w:w="5101" w:type="dxa"/>
            <w:shd w:val="clear" w:color="auto" w:fill="auto"/>
          </w:tcPr>
          <w:p w:rsidR="00325491" w:rsidRPr="00325491" w:rsidRDefault="00325491" w:rsidP="00325491">
            <w:pPr>
              <w:spacing w:line="360" w:lineRule="auto"/>
              <w:jc w:val="both"/>
              <w:rPr>
                <w:rFonts w:ascii="Times New Roman" w:hAnsi="Times New Roman" w:cs="Times New Roman"/>
                <w:b/>
                <w:sz w:val="26"/>
                <w:szCs w:val="26"/>
              </w:rPr>
            </w:pPr>
            <w:r w:rsidRPr="00325491">
              <w:rPr>
                <w:rFonts w:ascii="Times New Roman" w:hAnsi="Times New Roman" w:cs="Times New Roman"/>
                <w:sz w:val="26"/>
                <w:szCs w:val="26"/>
                <w:lang w:val="vi-VN"/>
              </w:rPr>
              <w:t>- 2</w:t>
            </w:r>
            <w:r w:rsidRPr="00325491">
              <w:rPr>
                <w:rFonts w:ascii="Times New Roman" w:hAnsi="Times New Roman" w:cs="Times New Roman"/>
                <w:sz w:val="26"/>
                <w:szCs w:val="26"/>
              </w:rPr>
              <w:t xml:space="preserve"> </w:t>
            </w:r>
            <w:r w:rsidRPr="00325491">
              <w:rPr>
                <w:rFonts w:ascii="Times New Roman" w:hAnsi="Times New Roman" w:cs="Times New Roman"/>
                <w:sz w:val="26"/>
                <w:szCs w:val="26"/>
                <w:lang w:val="vi-VN"/>
              </w:rPr>
              <w:t>–</w:t>
            </w:r>
            <w:r w:rsidRPr="00325491">
              <w:rPr>
                <w:rFonts w:ascii="Times New Roman" w:hAnsi="Times New Roman" w:cs="Times New Roman"/>
                <w:sz w:val="26"/>
                <w:szCs w:val="26"/>
              </w:rPr>
              <w:t xml:space="preserve"> </w:t>
            </w:r>
            <w:r w:rsidRPr="00325491">
              <w:rPr>
                <w:rFonts w:ascii="Times New Roman" w:hAnsi="Times New Roman" w:cs="Times New Roman"/>
                <w:sz w:val="26"/>
                <w:szCs w:val="26"/>
                <w:lang w:val="vi-VN"/>
              </w:rPr>
              <w:t>3</w:t>
            </w:r>
            <w:r w:rsidRPr="00325491">
              <w:rPr>
                <w:rFonts w:ascii="Times New Roman" w:hAnsi="Times New Roman" w:cs="Times New Roman"/>
                <w:sz w:val="26"/>
                <w:szCs w:val="26"/>
              </w:rPr>
              <w:t xml:space="preserve"> </w:t>
            </w:r>
            <w:r w:rsidRPr="00325491">
              <w:rPr>
                <w:rFonts w:ascii="Times New Roman" w:hAnsi="Times New Roman" w:cs="Times New Roman"/>
                <w:sz w:val="26"/>
                <w:szCs w:val="26"/>
                <w:lang w:val="vi-VN"/>
              </w:rPr>
              <w:t>HS đọc lời khuyên.</w:t>
            </w:r>
          </w:p>
        </w:tc>
      </w:tr>
      <w:tr w:rsidR="00325491" w:rsidRPr="00325491" w:rsidTr="001B1A83">
        <w:tc>
          <w:tcPr>
            <w:tcW w:w="9756" w:type="dxa"/>
            <w:gridSpan w:val="2"/>
            <w:shd w:val="clear" w:color="auto" w:fill="auto"/>
          </w:tcPr>
          <w:p w:rsidR="00325491" w:rsidRPr="00325491" w:rsidRDefault="00325491" w:rsidP="00325491">
            <w:pPr>
              <w:spacing w:line="360" w:lineRule="auto"/>
              <w:jc w:val="both"/>
              <w:rPr>
                <w:rFonts w:ascii="Times New Roman" w:hAnsi="Times New Roman" w:cs="Times New Roman"/>
                <w:noProof/>
                <w:sz w:val="26"/>
                <w:szCs w:val="26"/>
                <w:lang w:val="vi-VN" w:eastAsia="vi-VN"/>
              </w:rPr>
            </w:pPr>
            <w:r>
              <w:rPr>
                <w:rFonts w:ascii="Times New Roman" w:hAnsi="Times New Roman" w:cs="Times New Roman"/>
                <w:noProof/>
                <w:sz w:val="26"/>
                <w:szCs w:val="26"/>
              </w:rPr>
              <w:drawing>
                <wp:inline distT="0" distB="0" distL="0" distR="0">
                  <wp:extent cx="3225800" cy="1235710"/>
                  <wp:effectExtent l="0" t="0" r="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8" cstate="print">
                            <a:extLst>
                              <a:ext uri="{28A0092B-C50C-407E-A947-70E740481C1C}">
                                <a14:useLocalDpi xmlns:a14="http://schemas.microsoft.com/office/drawing/2010/main" val="0"/>
                              </a:ext>
                            </a:extLst>
                          </a:blip>
                          <a:srcRect l="14262" r="13301"/>
                          <a:stretch>
                            <a:fillRect/>
                          </a:stretch>
                        </pic:blipFill>
                        <pic:spPr bwMode="auto">
                          <a:xfrm>
                            <a:off x="0" y="0"/>
                            <a:ext cx="3225800" cy="1235710"/>
                          </a:xfrm>
                          <a:prstGeom prst="rect">
                            <a:avLst/>
                          </a:prstGeom>
                          <a:noFill/>
                          <a:ln>
                            <a:noFill/>
                          </a:ln>
                        </pic:spPr>
                      </pic:pic>
                    </a:graphicData>
                  </a:graphic>
                </wp:inline>
              </w:drawing>
            </w:r>
          </w:p>
          <w:p w:rsidR="00325491" w:rsidRPr="00325491" w:rsidRDefault="00325491" w:rsidP="00325491">
            <w:pPr>
              <w:spacing w:line="360" w:lineRule="auto"/>
              <w:jc w:val="both"/>
              <w:rPr>
                <w:rFonts w:ascii="Times New Roman" w:hAnsi="Times New Roman" w:cs="Times New Roman"/>
                <w:sz w:val="26"/>
                <w:szCs w:val="26"/>
              </w:rPr>
            </w:pPr>
            <w:r w:rsidRPr="00325491">
              <w:rPr>
                <w:rFonts w:ascii="Times New Roman" w:hAnsi="Times New Roman" w:cs="Times New Roman"/>
                <w:b/>
                <w:sz w:val="26"/>
                <w:szCs w:val="26"/>
                <w:shd w:val="clear" w:color="auto" w:fill="FFFFFF"/>
              </w:rPr>
              <w:t xml:space="preserve">*Tích hợp </w:t>
            </w:r>
            <w:r w:rsidRPr="00325491">
              <w:rPr>
                <w:rFonts w:ascii="Times New Roman" w:hAnsi="Times New Roman" w:cs="Times New Roman"/>
                <w:b/>
                <w:sz w:val="26"/>
                <w:szCs w:val="26"/>
                <w:shd w:val="clear" w:color="auto" w:fill="FFFFFF"/>
                <w:lang w:val="vi-VN"/>
              </w:rPr>
              <w:t>LTCM, ĐĐLS</w:t>
            </w:r>
            <w:r w:rsidRPr="00325491">
              <w:rPr>
                <w:rFonts w:ascii="Times New Roman" w:eastAsia="SimSun" w:hAnsi="Times New Roman" w:cs="Times New Roman"/>
                <w:sz w:val="26"/>
                <w:szCs w:val="26"/>
              </w:rPr>
              <w:t>: Nêu được các loại kế hoạch cá nhân; Biết vì sao phải lập kế hoạch cá nhân; Biết cách lập kế hoạch cá nhân và lập được kế hoạch cá nhân để thực hiện các công việc của bản thân trong học tập và cuộc sống.</w:t>
            </w:r>
          </w:p>
          <w:p w:rsidR="00325491" w:rsidRPr="00325491" w:rsidRDefault="00325491" w:rsidP="00325491">
            <w:pPr>
              <w:spacing w:line="360" w:lineRule="auto"/>
              <w:jc w:val="both"/>
              <w:rPr>
                <w:rFonts w:ascii="Times New Roman" w:hAnsi="Times New Roman" w:cs="Times New Roman"/>
                <w:b/>
                <w:sz w:val="26"/>
                <w:szCs w:val="26"/>
              </w:rPr>
            </w:pPr>
          </w:p>
        </w:tc>
      </w:tr>
      <w:tr w:rsidR="00325491" w:rsidRPr="00325491" w:rsidTr="001B1A83">
        <w:tc>
          <w:tcPr>
            <w:tcW w:w="4655" w:type="dxa"/>
            <w:shd w:val="clear" w:color="auto" w:fill="auto"/>
          </w:tcPr>
          <w:p w:rsidR="00325491" w:rsidRPr="00325491" w:rsidRDefault="00325491" w:rsidP="00325491">
            <w:pPr>
              <w:spacing w:line="360" w:lineRule="auto"/>
              <w:jc w:val="both"/>
              <w:rPr>
                <w:rFonts w:ascii="Times New Roman" w:hAnsi="Times New Roman" w:cs="Times New Roman"/>
                <w:b/>
                <w:sz w:val="26"/>
                <w:szCs w:val="26"/>
              </w:rPr>
            </w:pPr>
            <w:r w:rsidRPr="00325491">
              <w:rPr>
                <w:rFonts w:ascii="Times New Roman" w:hAnsi="Times New Roman" w:cs="Times New Roman"/>
                <w:b/>
                <w:sz w:val="26"/>
                <w:szCs w:val="26"/>
              </w:rPr>
              <w:t>C. Củng cố, dặn dò</w:t>
            </w:r>
          </w:p>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sz w:val="26"/>
                <w:szCs w:val="26"/>
                <w:lang w:val="vi-VN"/>
              </w:rPr>
              <w:t>- Động viên, nhắc nhở những HS còn chậm trong việc thực hiện kế hoạch.</w:t>
            </w:r>
          </w:p>
          <w:p w:rsidR="00325491" w:rsidRPr="00325491" w:rsidRDefault="00325491" w:rsidP="00325491">
            <w:pPr>
              <w:spacing w:line="360" w:lineRule="auto"/>
              <w:jc w:val="both"/>
              <w:rPr>
                <w:rFonts w:ascii="Times New Roman" w:hAnsi="Times New Roman" w:cs="Times New Roman"/>
                <w:sz w:val="26"/>
                <w:szCs w:val="26"/>
                <w:lang w:val="vi-VN"/>
              </w:rPr>
            </w:pPr>
            <w:r w:rsidRPr="00325491">
              <w:rPr>
                <w:rFonts w:ascii="Times New Roman" w:hAnsi="Times New Roman" w:cs="Times New Roman"/>
                <w:sz w:val="26"/>
                <w:szCs w:val="26"/>
                <w:lang w:val="vi-VN"/>
              </w:rPr>
              <w:t>- Khuyến khích các em tự lập thêm nhiều kế hoạch khác nhau và hoàn thành các kế hoạch đó.</w:t>
            </w:r>
          </w:p>
          <w:p w:rsidR="00325491" w:rsidRPr="00325491" w:rsidRDefault="00325491" w:rsidP="00325491">
            <w:pPr>
              <w:spacing w:line="360" w:lineRule="auto"/>
              <w:jc w:val="both"/>
              <w:rPr>
                <w:rFonts w:ascii="Times New Roman" w:hAnsi="Times New Roman" w:cs="Times New Roman"/>
                <w:b/>
                <w:sz w:val="26"/>
                <w:szCs w:val="26"/>
              </w:rPr>
            </w:pPr>
            <w:r w:rsidRPr="00325491">
              <w:rPr>
                <w:rFonts w:ascii="Times New Roman" w:hAnsi="Times New Roman" w:cs="Times New Roman"/>
                <w:sz w:val="26"/>
                <w:szCs w:val="26"/>
                <w:lang w:val="vi-VN"/>
              </w:rPr>
              <w:t>- Nhận xét tiết học.</w:t>
            </w:r>
          </w:p>
        </w:tc>
        <w:tc>
          <w:tcPr>
            <w:tcW w:w="5101" w:type="dxa"/>
            <w:shd w:val="clear" w:color="auto" w:fill="auto"/>
          </w:tcPr>
          <w:p w:rsidR="00325491" w:rsidRPr="00325491" w:rsidRDefault="00325491" w:rsidP="00325491">
            <w:pPr>
              <w:spacing w:line="360" w:lineRule="auto"/>
              <w:jc w:val="both"/>
              <w:rPr>
                <w:rFonts w:ascii="Times New Roman" w:hAnsi="Times New Roman" w:cs="Times New Roman"/>
                <w:sz w:val="26"/>
                <w:szCs w:val="26"/>
                <w:lang w:val="vi-VN"/>
              </w:rPr>
            </w:pPr>
          </w:p>
          <w:p w:rsidR="00325491" w:rsidRPr="00325491" w:rsidRDefault="00325491" w:rsidP="00325491">
            <w:pPr>
              <w:spacing w:line="360" w:lineRule="auto"/>
              <w:jc w:val="both"/>
              <w:rPr>
                <w:rFonts w:ascii="Times New Roman" w:hAnsi="Times New Roman" w:cs="Times New Roman"/>
                <w:b/>
                <w:sz w:val="26"/>
                <w:szCs w:val="26"/>
              </w:rPr>
            </w:pPr>
            <w:r w:rsidRPr="00325491">
              <w:rPr>
                <w:rFonts w:ascii="Times New Roman" w:hAnsi="Times New Roman" w:cs="Times New Roman"/>
                <w:sz w:val="26"/>
                <w:szCs w:val="26"/>
                <w:lang w:val="vi-VN"/>
              </w:rPr>
              <w:t xml:space="preserve">- </w:t>
            </w:r>
            <w:r w:rsidRPr="00325491">
              <w:rPr>
                <w:rFonts w:ascii="Times New Roman" w:hAnsi="Times New Roman" w:cs="Times New Roman"/>
                <w:sz w:val="26"/>
                <w:szCs w:val="26"/>
              </w:rPr>
              <w:t>HS l</w:t>
            </w:r>
            <w:r w:rsidRPr="00325491">
              <w:rPr>
                <w:rFonts w:ascii="Times New Roman" w:hAnsi="Times New Roman" w:cs="Times New Roman"/>
                <w:sz w:val="26"/>
                <w:szCs w:val="26"/>
                <w:lang w:val="vi-VN"/>
              </w:rPr>
              <w:t>ắng nghe.</w:t>
            </w:r>
          </w:p>
        </w:tc>
      </w:tr>
    </w:tbl>
    <w:p w:rsidR="00325491" w:rsidRPr="00325491" w:rsidRDefault="00325491" w:rsidP="00325491">
      <w:pPr>
        <w:spacing w:line="360" w:lineRule="auto"/>
        <w:jc w:val="both"/>
        <w:rPr>
          <w:rFonts w:ascii="Times New Roman" w:hAnsi="Times New Roman" w:cs="Times New Roman"/>
          <w:b/>
          <w:sz w:val="26"/>
          <w:szCs w:val="26"/>
          <w:lang w:val="vi-VN"/>
        </w:rPr>
      </w:pPr>
      <w:r w:rsidRPr="00325491">
        <w:rPr>
          <w:rFonts w:ascii="Times New Roman" w:hAnsi="Times New Roman" w:cs="Times New Roman"/>
          <w:b/>
          <w:sz w:val="26"/>
          <w:szCs w:val="26"/>
          <w:lang w:val="vi-VN"/>
        </w:rPr>
        <w:t>IV. ĐIỀU CHỈNH SAU BÀI DẠY: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8"/>
      </w:tblGrid>
      <w:tr w:rsidR="00325491" w:rsidRPr="00325491" w:rsidTr="001B1A83">
        <w:tc>
          <w:tcPr>
            <w:tcW w:w="9678" w:type="dxa"/>
            <w:tcBorders>
              <w:top w:val="dotted" w:sz="4" w:space="0" w:color="auto"/>
              <w:left w:val="nil"/>
              <w:bottom w:val="dotted" w:sz="4" w:space="0" w:color="auto"/>
              <w:right w:val="nil"/>
            </w:tcBorders>
            <w:shd w:val="clear" w:color="auto" w:fill="auto"/>
          </w:tcPr>
          <w:p w:rsidR="00325491" w:rsidRPr="00325491" w:rsidRDefault="00325491" w:rsidP="00325491">
            <w:pPr>
              <w:spacing w:line="360" w:lineRule="auto"/>
              <w:rPr>
                <w:rFonts w:ascii="Times New Roman" w:hAnsi="Times New Roman" w:cs="Times New Roman"/>
                <w:sz w:val="26"/>
                <w:szCs w:val="26"/>
                <w:lang w:val="nl-NL"/>
              </w:rPr>
            </w:pPr>
          </w:p>
        </w:tc>
      </w:tr>
      <w:tr w:rsidR="00325491" w:rsidRPr="00325491" w:rsidTr="001B1A83">
        <w:tc>
          <w:tcPr>
            <w:tcW w:w="9678" w:type="dxa"/>
            <w:tcBorders>
              <w:top w:val="dotted" w:sz="4" w:space="0" w:color="auto"/>
              <w:left w:val="nil"/>
              <w:bottom w:val="dotted" w:sz="4" w:space="0" w:color="auto"/>
              <w:right w:val="nil"/>
            </w:tcBorders>
            <w:shd w:val="clear" w:color="auto" w:fill="auto"/>
          </w:tcPr>
          <w:p w:rsidR="00325491" w:rsidRPr="00325491" w:rsidRDefault="00325491" w:rsidP="00325491">
            <w:pPr>
              <w:spacing w:line="360" w:lineRule="auto"/>
              <w:rPr>
                <w:rFonts w:ascii="Times New Roman" w:hAnsi="Times New Roman" w:cs="Times New Roman"/>
                <w:sz w:val="26"/>
                <w:szCs w:val="26"/>
                <w:lang w:val="nl-NL"/>
              </w:rPr>
            </w:pPr>
          </w:p>
        </w:tc>
      </w:tr>
    </w:tbl>
    <w:p w:rsidR="00325491" w:rsidRPr="00325491" w:rsidRDefault="00325491" w:rsidP="00325491">
      <w:pPr>
        <w:jc w:val="center"/>
        <w:rPr>
          <w:rFonts w:ascii="Times New Roman" w:hAnsi="Times New Roman" w:cs="Times New Roman"/>
          <w:b/>
          <w:sz w:val="26"/>
          <w:szCs w:val="26"/>
        </w:rPr>
      </w:pPr>
    </w:p>
    <w:p w:rsidR="00325491" w:rsidRPr="00325491" w:rsidRDefault="00325491" w:rsidP="00325491">
      <w:pPr>
        <w:jc w:val="center"/>
        <w:rPr>
          <w:rFonts w:ascii="Times New Roman" w:hAnsi="Times New Roman" w:cs="Times New Roman"/>
          <w:b/>
          <w:sz w:val="26"/>
          <w:szCs w:val="26"/>
        </w:rPr>
      </w:pPr>
    </w:p>
    <w:p w:rsidR="00325491" w:rsidRPr="00325491" w:rsidRDefault="00325491" w:rsidP="00325491">
      <w:pPr>
        <w:jc w:val="center"/>
        <w:rPr>
          <w:rFonts w:ascii="Times New Roman" w:hAnsi="Times New Roman" w:cs="Times New Roman"/>
          <w:b/>
          <w:sz w:val="26"/>
          <w:szCs w:val="26"/>
        </w:rPr>
      </w:pPr>
    </w:p>
    <w:p w:rsidR="00897706" w:rsidRPr="00325491" w:rsidRDefault="00897706" w:rsidP="00325491">
      <w:bookmarkStart w:id="0" w:name="_GoBack"/>
      <w:bookmarkEnd w:id="0"/>
    </w:p>
    <w:sectPr w:rsidR="00897706" w:rsidRPr="00325491" w:rsidSect="0013597C">
      <w:headerReference w:type="even" r:id="rId9"/>
      <w:headerReference w:type="default" r:id="rId10"/>
      <w:footerReference w:type="even" r:id="rId11"/>
      <w:footerReference w:type="default" r:id="rId12"/>
      <w:headerReference w:type="first" r:id="rId13"/>
      <w:footerReference w:type="first" r:id="rId14"/>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3E1" w:rsidRDefault="004B13E1">
      <w:r>
        <w:separator/>
      </w:r>
    </w:p>
  </w:endnote>
  <w:endnote w:type="continuationSeparator" w:id="0">
    <w:p w:rsidR="004B13E1" w:rsidRDefault="004B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4B13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9E5261">
    <w:pPr>
      <w:pStyle w:val="Footer"/>
      <w:rPr>
        <w:i/>
        <w:lang w:val="vi-VN"/>
      </w:rPr>
    </w:pPr>
    <w:r w:rsidRPr="007C4D4D">
      <w:rPr>
        <w:i/>
      </w:rPr>
      <w:t xml:space="preserve">Teacher: </w:t>
    </w:r>
    <w:r>
      <w:rPr>
        <w:b/>
        <w:i/>
        <w:lang w:val="vi-VN"/>
      </w:rPr>
      <w:t>Tran Thi Phuong Thao</w:t>
    </w:r>
    <w:r w:rsidRPr="007C4D4D">
      <w:rPr>
        <w:b/>
        <w:i/>
      </w:rPr>
      <w:t xml:space="preserve">                        </w:t>
    </w:r>
    <w:r>
      <w:rPr>
        <w:b/>
        <w:i/>
      </w:rPr>
      <w:t xml:space="preserve">               </w:t>
    </w:r>
    <w:r w:rsidRPr="007C4D4D">
      <w:rPr>
        <w:b/>
        <w:i/>
      </w:rPr>
      <w:t xml:space="preserve"> </w:t>
    </w:r>
    <w:r>
      <w:rPr>
        <w:i/>
      </w:rPr>
      <w:t>School year: 202</w:t>
    </w:r>
    <w:r>
      <w:rPr>
        <w:i/>
        <w:lang w:val="vi-VN"/>
      </w:rPr>
      <w:t>4</w:t>
    </w:r>
    <w:r>
      <w:rPr>
        <w:i/>
      </w:rPr>
      <w:t>– 202</w:t>
    </w:r>
    <w:r>
      <w:rPr>
        <w:i/>
        <w:lang w:val="vi-VN"/>
      </w:rPr>
      <w:t>5</w:t>
    </w:r>
  </w:p>
  <w:p w:rsidR="00586A31" w:rsidRDefault="009E5261">
    <w:pPr>
      <w:pStyle w:val="Footer"/>
    </w:pP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4B1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3E1" w:rsidRDefault="004B13E1">
      <w:r>
        <w:separator/>
      </w:r>
    </w:p>
  </w:footnote>
  <w:footnote w:type="continuationSeparator" w:id="0">
    <w:p w:rsidR="004B13E1" w:rsidRDefault="004B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4B13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9E5261"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9E5261">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4B13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4">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A11DA9"/>
    <w:multiLevelType w:val="hybridMultilevel"/>
    <w:tmpl w:val="207C9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1">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nsid w:val="43439E61"/>
    <w:multiLevelType w:val="singleLevel"/>
    <w:tmpl w:val="43439E61"/>
    <w:lvl w:ilvl="0">
      <w:start w:val="1"/>
      <w:numFmt w:val="decimal"/>
      <w:lvlText w:val="%1."/>
      <w:lvlJc w:val="left"/>
      <w:pPr>
        <w:tabs>
          <w:tab w:val="left" w:pos="312"/>
        </w:tabs>
      </w:pPr>
      <w:rPr>
        <w:rFonts w:hint="default"/>
        <w:b/>
        <w:bCs/>
      </w:rPr>
    </w:lvl>
  </w:abstractNum>
  <w:abstractNum w:abstractNumId="14">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21">
    <w:nsid w:val="5EB50E23"/>
    <w:multiLevelType w:val="hybridMultilevel"/>
    <w:tmpl w:val="AA4CAC98"/>
    <w:lvl w:ilvl="0" w:tplc="9FD09B3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2">
    <w:nsid w:val="6168E6AA"/>
    <w:multiLevelType w:val="singleLevel"/>
    <w:tmpl w:val="6168E6AA"/>
    <w:lvl w:ilvl="0">
      <w:start w:val="3"/>
      <w:numFmt w:val="decimal"/>
      <w:suff w:val="nothing"/>
      <w:lvlText w:val="%1."/>
      <w:lvlJc w:val="left"/>
    </w:lvl>
  </w:abstractNum>
  <w:abstractNum w:abstractNumId="23">
    <w:nsid w:val="6168E9E9"/>
    <w:multiLevelType w:val="singleLevel"/>
    <w:tmpl w:val="6168E9E9"/>
    <w:lvl w:ilvl="0">
      <w:start w:val="2"/>
      <w:numFmt w:val="decimal"/>
      <w:suff w:val="space"/>
      <w:lvlText w:val="%1."/>
      <w:lvlJc w:val="left"/>
    </w:lvl>
  </w:abstractNum>
  <w:abstractNum w:abstractNumId="24">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14"/>
  </w:num>
  <w:num w:numId="3">
    <w:abstractNumId w:val="18"/>
  </w:num>
  <w:num w:numId="4">
    <w:abstractNumId w:val="2"/>
  </w:num>
  <w:num w:numId="5">
    <w:abstractNumId w:val="3"/>
  </w:num>
  <w:num w:numId="6">
    <w:abstractNumId w:val="17"/>
  </w:num>
  <w:num w:numId="7">
    <w:abstractNumId w:val="4"/>
  </w:num>
  <w:num w:numId="8">
    <w:abstractNumId w:val="1"/>
  </w:num>
  <w:num w:numId="9">
    <w:abstractNumId w:val="12"/>
  </w:num>
  <w:num w:numId="10">
    <w:abstractNumId w:val="21"/>
  </w:num>
  <w:num w:numId="11">
    <w:abstractNumId w:val="11"/>
  </w:num>
  <w:num w:numId="12">
    <w:abstractNumId w:val="5"/>
  </w:num>
  <w:num w:numId="13">
    <w:abstractNumId w:val="22"/>
  </w:num>
  <w:num w:numId="14">
    <w:abstractNumId w:val="8"/>
  </w:num>
  <w:num w:numId="15">
    <w:abstractNumId w:val="23"/>
  </w:num>
  <w:num w:numId="16">
    <w:abstractNumId w:val="6"/>
  </w:num>
  <w:num w:numId="17">
    <w:abstractNumId w:val="13"/>
  </w:num>
  <w:num w:numId="18">
    <w:abstractNumId w:val="10"/>
  </w:num>
  <w:num w:numId="19">
    <w:abstractNumId w:val="19"/>
  </w:num>
  <w:num w:numId="20">
    <w:abstractNumId w:val="0"/>
  </w:num>
  <w:num w:numId="21">
    <w:abstractNumId w:val="20"/>
  </w:num>
  <w:num w:numId="22">
    <w:abstractNumId w:val="7"/>
  </w:num>
  <w:num w:numId="23">
    <w:abstractNumId w:val="24"/>
  </w:num>
  <w:num w:numId="24">
    <w:abstractNumId w:val="15"/>
  </w:num>
  <w:num w:numId="2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05BB8"/>
    <w:rsid w:val="00016279"/>
    <w:rsid w:val="0002338C"/>
    <w:rsid w:val="00031E9D"/>
    <w:rsid w:val="0004193D"/>
    <w:rsid w:val="000669B4"/>
    <w:rsid w:val="00071A2D"/>
    <w:rsid w:val="0008741F"/>
    <w:rsid w:val="000949C6"/>
    <w:rsid w:val="00096080"/>
    <w:rsid w:val="00096951"/>
    <w:rsid w:val="00097566"/>
    <w:rsid w:val="000F59F1"/>
    <w:rsid w:val="001068C3"/>
    <w:rsid w:val="00123BE1"/>
    <w:rsid w:val="00144F11"/>
    <w:rsid w:val="00145B53"/>
    <w:rsid w:val="00150D29"/>
    <w:rsid w:val="001673FD"/>
    <w:rsid w:val="00184832"/>
    <w:rsid w:val="001908C8"/>
    <w:rsid w:val="001B73B0"/>
    <w:rsid w:val="001C12FD"/>
    <w:rsid w:val="001C2FA2"/>
    <w:rsid w:val="001C4326"/>
    <w:rsid w:val="001C54C7"/>
    <w:rsid w:val="001C67C0"/>
    <w:rsid w:val="001D7314"/>
    <w:rsid w:val="001E719D"/>
    <w:rsid w:val="001F526B"/>
    <w:rsid w:val="0020037C"/>
    <w:rsid w:val="002006DC"/>
    <w:rsid w:val="002331F7"/>
    <w:rsid w:val="00235050"/>
    <w:rsid w:val="00235C1D"/>
    <w:rsid w:val="00237701"/>
    <w:rsid w:val="0024318C"/>
    <w:rsid w:val="00244C57"/>
    <w:rsid w:val="002605A1"/>
    <w:rsid w:val="00261FC7"/>
    <w:rsid w:val="00264AD5"/>
    <w:rsid w:val="00274726"/>
    <w:rsid w:val="00294EDF"/>
    <w:rsid w:val="002953B8"/>
    <w:rsid w:val="002A7DFA"/>
    <w:rsid w:val="002F7EFD"/>
    <w:rsid w:val="00300BD3"/>
    <w:rsid w:val="00325491"/>
    <w:rsid w:val="00333F4F"/>
    <w:rsid w:val="00342A6D"/>
    <w:rsid w:val="00347A47"/>
    <w:rsid w:val="00354CB6"/>
    <w:rsid w:val="00384811"/>
    <w:rsid w:val="003B4A53"/>
    <w:rsid w:val="003D2D3F"/>
    <w:rsid w:val="003F2EC6"/>
    <w:rsid w:val="003F5D77"/>
    <w:rsid w:val="0042078A"/>
    <w:rsid w:val="004227CA"/>
    <w:rsid w:val="004240C6"/>
    <w:rsid w:val="00430697"/>
    <w:rsid w:val="00482A52"/>
    <w:rsid w:val="0048367B"/>
    <w:rsid w:val="004B13E1"/>
    <w:rsid w:val="004B57EE"/>
    <w:rsid w:val="004B685A"/>
    <w:rsid w:val="004C1F4D"/>
    <w:rsid w:val="00525E6B"/>
    <w:rsid w:val="00532102"/>
    <w:rsid w:val="00533A5B"/>
    <w:rsid w:val="005373A1"/>
    <w:rsid w:val="00552BF0"/>
    <w:rsid w:val="00554500"/>
    <w:rsid w:val="00562FB2"/>
    <w:rsid w:val="00564FE5"/>
    <w:rsid w:val="00567BDF"/>
    <w:rsid w:val="005737CE"/>
    <w:rsid w:val="00577473"/>
    <w:rsid w:val="005B650A"/>
    <w:rsid w:val="005B71E8"/>
    <w:rsid w:val="005B7428"/>
    <w:rsid w:val="005C233F"/>
    <w:rsid w:val="005D6184"/>
    <w:rsid w:val="005D79C1"/>
    <w:rsid w:val="005E7DD9"/>
    <w:rsid w:val="005F0E76"/>
    <w:rsid w:val="006106A7"/>
    <w:rsid w:val="00610A0D"/>
    <w:rsid w:val="00624400"/>
    <w:rsid w:val="00632C59"/>
    <w:rsid w:val="00650A6E"/>
    <w:rsid w:val="0067095D"/>
    <w:rsid w:val="006839CF"/>
    <w:rsid w:val="006C6CF7"/>
    <w:rsid w:val="006C7830"/>
    <w:rsid w:val="006F3165"/>
    <w:rsid w:val="007104D3"/>
    <w:rsid w:val="00711E85"/>
    <w:rsid w:val="00725258"/>
    <w:rsid w:val="00732411"/>
    <w:rsid w:val="00735FA7"/>
    <w:rsid w:val="00766A94"/>
    <w:rsid w:val="007774F8"/>
    <w:rsid w:val="00791248"/>
    <w:rsid w:val="007A19F9"/>
    <w:rsid w:val="007A70A2"/>
    <w:rsid w:val="007E62BF"/>
    <w:rsid w:val="00801CBE"/>
    <w:rsid w:val="008445A0"/>
    <w:rsid w:val="00845B92"/>
    <w:rsid w:val="008529AA"/>
    <w:rsid w:val="008573B8"/>
    <w:rsid w:val="00861D76"/>
    <w:rsid w:val="00874B05"/>
    <w:rsid w:val="00881838"/>
    <w:rsid w:val="00892438"/>
    <w:rsid w:val="00897706"/>
    <w:rsid w:val="008B6D46"/>
    <w:rsid w:val="008C7DAF"/>
    <w:rsid w:val="008D691D"/>
    <w:rsid w:val="008E3323"/>
    <w:rsid w:val="00906484"/>
    <w:rsid w:val="009114EE"/>
    <w:rsid w:val="00916506"/>
    <w:rsid w:val="009173CE"/>
    <w:rsid w:val="00933725"/>
    <w:rsid w:val="00936C68"/>
    <w:rsid w:val="00941CED"/>
    <w:rsid w:val="00960ECB"/>
    <w:rsid w:val="00973446"/>
    <w:rsid w:val="00981C8A"/>
    <w:rsid w:val="00991EE6"/>
    <w:rsid w:val="009924B6"/>
    <w:rsid w:val="00997796"/>
    <w:rsid w:val="009B06DB"/>
    <w:rsid w:val="009C786F"/>
    <w:rsid w:val="009E525B"/>
    <w:rsid w:val="009E5261"/>
    <w:rsid w:val="009E7E26"/>
    <w:rsid w:val="00A14B91"/>
    <w:rsid w:val="00A14EF1"/>
    <w:rsid w:val="00A36780"/>
    <w:rsid w:val="00A55C0D"/>
    <w:rsid w:val="00A66C30"/>
    <w:rsid w:val="00A70FDD"/>
    <w:rsid w:val="00A85467"/>
    <w:rsid w:val="00A86F0B"/>
    <w:rsid w:val="00A95B12"/>
    <w:rsid w:val="00AA5C8C"/>
    <w:rsid w:val="00AA7CD0"/>
    <w:rsid w:val="00AC0790"/>
    <w:rsid w:val="00AF511F"/>
    <w:rsid w:val="00B03694"/>
    <w:rsid w:val="00B15FDF"/>
    <w:rsid w:val="00B4544E"/>
    <w:rsid w:val="00B63D88"/>
    <w:rsid w:val="00B928D5"/>
    <w:rsid w:val="00B94039"/>
    <w:rsid w:val="00BB0525"/>
    <w:rsid w:val="00BB20AF"/>
    <w:rsid w:val="00BB7496"/>
    <w:rsid w:val="00BD179A"/>
    <w:rsid w:val="00BE62CF"/>
    <w:rsid w:val="00BF2B3F"/>
    <w:rsid w:val="00C10CE9"/>
    <w:rsid w:val="00C11477"/>
    <w:rsid w:val="00C26A0E"/>
    <w:rsid w:val="00C816B1"/>
    <w:rsid w:val="00CD642F"/>
    <w:rsid w:val="00CF22D5"/>
    <w:rsid w:val="00CF3C47"/>
    <w:rsid w:val="00D02813"/>
    <w:rsid w:val="00D06CD1"/>
    <w:rsid w:val="00D16158"/>
    <w:rsid w:val="00D248FA"/>
    <w:rsid w:val="00D75148"/>
    <w:rsid w:val="00D80848"/>
    <w:rsid w:val="00DA4CEE"/>
    <w:rsid w:val="00DA6109"/>
    <w:rsid w:val="00DF2A80"/>
    <w:rsid w:val="00E05A16"/>
    <w:rsid w:val="00E32BD2"/>
    <w:rsid w:val="00E3606C"/>
    <w:rsid w:val="00E42A60"/>
    <w:rsid w:val="00E4428E"/>
    <w:rsid w:val="00E5274A"/>
    <w:rsid w:val="00E52E8B"/>
    <w:rsid w:val="00E56652"/>
    <w:rsid w:val="00F00B09"/>
    <w:rsid w:val="00F15AD5"/>
    <w:rsid w:val="00F245EE"/>
    <w:rsid w:val="00F2627E"/>
    <w:rsid w:val="00F27A33"/>
    <w:rsid w:val="00F37482"/>
    <w:rsid w:val="00F4249C"/>
    <w:rsid w:val="00F44D51"/>
    <w:rsid w:val="00F4666B"/>
    <w:rsid w:val="00F511CF"/>
    <w:rsid w:val="00F52A9D"/>
    <w:rsid w:val="00F56D50"/>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5</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243</cp:revision>
  <dcterms:created xsi:type="dcterms:W3CDTF">2025-02-13T06:39:00Z</dcterms:created>
  <dcterms:modified xsi:type="dcterms:W3CDTF">2025-03-17T07:40:00Z</dcterms:modified>
</cp:coreProperties>
</file>