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47" w:rsidRPr="00347A47" w:rsidRDefault="00347A47" w:rsidP="00347A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347A47">
        <w:rPr>
          <w:rFonts w:ascii="Times New Roman" w:hAnsi="Times New Roman" w:cs="Times New Roman"/>
          <w:b/>
          <w:bCs/>
          <w:sz w:val="26"/>
          <w:szCs w:val="26"/>
          <w:lang w:val="en"/>
        </w:rPr>
        <w:t>Ngày soạn: 14/1/2025</w:t>
      </w:r>
    </w:p>
    <w:p w:rsidR="00347A47" w:rsidRPr="00347A47" w:rsidRDefault="00347A47" w:rsidP="00347A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347A47">
        <w:rPr>
          <w:rFonts w:ascii="Times New Roman" w:hAnsi="Times New Roman" w:cs="Times New Roman"/>
          <w:b/>
          <w:bCs/>
          <w:sz w:val="26"/>
          <w:szCs w:val="26"/>
          <w:lang w:val="en"/>
        </w:rPr>
        <w:t xml:space="preserve">Ngày dạy: Thứ Sáu ngày </w:t>
      </w:r>
      <w:r w:rsidRPr="00347A47"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Pr="00347A47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347A47">
        <w:rPr>
          <w:rFonts w:ascii="Times New Roman" w:hAnsi="Times New Roman" w:cs="Times New Roman"/>
          <w:b/>
          <w:bCs/>
          <w:sz w:val="26"/>
          <w:szCs w:val="26"/>
          <w:lang w:val="en"/>
        </w:rPr>
        <w:t>/1/2025</w:t>
      </w:r>
    </w:p>
    <w:p w:rsidR="00347A47" w:rsidRPr="00347A47" w:rsidRDefault="00347A47" w:rsidP="00347A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347A47" w:rsidRPr="00347A47" w:rsidRDefault="00347A47" w:rsidP="00347A47">
      <w:pPr>
        <w:tabs>
          <w:tab w:val="left" w:leader="do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47">
        <w:rPr>
          <w:rFonts w:ascii="Times New Roman" w:hAnsi="Times New Roman" w:cs="Times New Roman"/>
          <w:b/>
          <w:sz w:val="28"/>
          <w:szCs w:val="28"/>
        </w:rPr>
        <w:t>SINH HOẠT THEO CHỦ ĐỀ: EM TẬP KINH DOANH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347A47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347A47">
        <w:rPr>
          <w:rFonts w:ascii="Times New Roman" w:hAnsi="Times New Roman" w:cs="Times New Roman"/>
          <w:b/>
          <w:sz w:val="28"/>
          <w:szCs w:val="28"/>
        </w:rPr>
        <w:t>1. Năng lực đặc thù.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347A47">
        <w:rPr>
          <w:rFonts w:ascii="Times New Roman" w:hAnsi="Times New Roman" w:cs="Times New Roman"/>
          <w:sz w:val="28"/>
          <w:szCs w:val="28"/>
        </w:rPr>
        <w:t>- Bước đầu biết và hiểu được về hoạt động kinh doanh trong đời sống hằng ngày.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347A47">
        <w:rPr>
          <w:rFonts w:ascii="Times New Roman" w:hAnsi="Times New Roman" w:cs="Times New Roman"/>
          <w:sz w:val="28"/>
          <w:szCs w:val="28"/>
        </w:rPr>
        <w:t>- Thực hiện việc khảo sát nhu cầu mua sắm của khách hàng trong Hội chợ Xuân.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347A47">
        <w:rPr>
          <w:rFonts w:ascii="Times New Roman" w:hAnsi="Times New Roman" w:cs="Times New Roman"/>
          <w:b/>
          <w:sz w:val="28"/>
          <w:szCs w:val="28"/>
        </w:rPr>
        <w:t>2. Năng lực chung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347A47">
        <w:rPr>
          <w:rFonts w:ascii="Times New Roman" w:hAnsi="Times New Roman" w:cs="Times New Roman"/>
          <w:sz w:val="28"/>
          <w:szCs w:val="28"/>
        </w:rPr>
        <w:t>- Năng lực giải quyết vấn đề, NL tự chủ và tự học, NL giao tiếp và hợp tác.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347A47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347A47">
        <w:rPr>
          <w:rFonts w:ascii="Times New Roman" w:hAnsi="Times New Roman" w:cs="Times New Roman"/>
          <w:sz w:val="28"/>
          <w:szCs w:val="28"/>
        </w:rPr>
        <w:t>- Quý trọng thời gian, công sức lao động và biết chi tiêu hợp lý.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347A47">
        <w:rPr>
          <w:rFonts w:ascii="Times New Roman" w:hAnsi="Times New Roman" w:cs="Times New Roman"/>
          <w:sz w:val="28"/>
          <w:szCs w:val="28"/>
        </w:rPr>
        <w:t>- Nhân ái, yêu nước và có trách nhiệm.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347A47">
        <w:rPr>
          <w:rFonts w:ascii="Times New Roman" w:hAnsi="Times New Roman" w:cs="Times New Roman"/>
          <w:b/>
          <w:sz w:val="28"/>
          <w:szCs w:val="28"/>
        </w:rPr>
        <w:t>II. ĐỒ DÙNG DẠY – HỌC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347A47">
        <w:rPr>
          <w:rFonts w:ascii="Times New Roman" w:hAnsi="Times New Roman" w:cs="Times New Roman"/>
          <w:b/>
          <w:sz w:val="28"/>
          <w:szCs w:val="28"/>
        </w:rPr>
        <w:t>1. Giáo viên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347A47">
        <w:rPr>
          <w:rFonts w:ascii="Times New Roman" w:hAnsi="Times New Roman" w:cs="Times New Roman"/>
          <w:sz w:val="28"/>
          <w:szCs w:val="28"/>
        </w:rPr>
        <w:t>- Video, hình ảnh về các hoạt động kinh doanh trong cuộc sống hằng ngày.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347A47">
        <w:rPr>
          <w:rFonts w:ascii="Times New Roman" w:hAnsi="Times New Roman" w:cs="Times New Roman"/>
          <w:b/>
          <w:sz w:val="28"/>
          <w:szCs w:val="28"/>
        </w:rPr>
        <w:t>2. Học sinh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347A47">
        <w:rPr>
          <w:rFonts w:ascii="Times New Roman" w:hAnsi="Times New Roman" w:cs="Times New Roman"/>
          <w:sz w:val="28"/>
          <w:szCs w:val="28"/>
        </w:rPr>
        <w:t>- Phiếu khảo sát như cầu mua sắm của khánh hàng trong ngày Hội chợ Xuân.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47A47" w:rsidRPr="00347A47" w:rsidTr="001B1A83">
        <w:tc>
          <w:tcPr>
            <w:tcW w:w="9576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Phiếu khảo sát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Tên khách hàng: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5523"/>
              <w:gridCol w:w="3113"/>
            </w:tblGrid>
            <w:tr w:rsidR="00347A47" w:rsidRPr="00347A47" w:rsidTr="001B1A83">
              <w:tc>
                <w:tcPr>
                  <w:tcW w:w="704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5526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Mặt hàng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lượng</w:t>
                  </w:r>
                </w:p>
              </w:tc>
            </w:tr>
            <w:tr w:rsidR="00347A47" w:rsidRPr="00347A47" w:rsidTr="001B1A83">
              <w:tc>
                <w:tcPr>
                  <w:tcW w:w="704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6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Bánh kẹo Tết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7A47" w:rsidRPr="00347A47" w:rsidTr="001B1A83">
              <w:tc>
                <w:tcPr>
                  <w:tcW w:w="704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6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Mứt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7A47" w:rsidRPr="00347A47" w:rsidTr="001B1A83">
              <w:tc>
                <w:tcPr>
                  <w:tcW w:w="704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</w:t>
                  </w:r>
                </w:p>
              </w:tc>
              <w:tc>
                <w:tcPr>
                  <w:tcW w:w="5526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7A47" w:rsidRPr="00347A47" w:rsidTr="001B1A83">
              <w:tc>
                <w:tcPr>
                  <w:tcW w:w="704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6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347A47" w:rsidRPr="00347A47" w:rsidRDefault="00347A47" w:rsidP="00347A47">
                  <w:pPr>
                    <w:tabs>
                      <w:tab w:val="left" w:leader="dot" w:pos="907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347A47">
        <w:rPr>
          <w:rFonts w:ascii="Times New Roman" w:hAnsi="Times New Roman" w:cs="Times New Roman"/>
          <w:b/>
          <w:sz w:val="28"/>
          <w:szCs w:val="28"/>
        </w:rPr>
        <w:t>III. CÁC HOẠT ĐỘNG DẠY –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47A47" w:rsidRPr="00347A47" w:rsidTr="001B1A83">
        <w:tc>
          <w:tcPr>
            <w:tcW w:w="4788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47A47" w:rsidRPr="00347A47" w:rsidTr="001B1A83">
        <w:tc>
          <w:tcPr>
            <w:tcW w:w="9576" w:type="dxa"/>
            <w:gridSpan w:val="2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mở đầu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Mục tiêu: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Giúp HS hứng khởi trước bài học</w:t>
            </w:r>
          </w:p>
        </w:tc>
      </w:tr>
      <w:tr w:rsidR="00347A47" w:rsidRPr="00347A47" w:rsidTr="001B1A83">
        <w:tc>
          <w:tcPr>
            <w:tcW w:w="4788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GV cho HS khởi động bằng bài hát về Tết.</w:t>
            </w:r>
          </w:p>
        </w:tc>
        <w:tc>
          <w:tcPr>
            <w:tcW w:w="4788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HS hát.</w:t>
            </w:r>
          </w:p>
        </w:tc>
      </w:tr>
      <w:tr w:rsidR="00347A47" w:rsidRPr="00347A47" w:rsidTr="001B1A83">
        <w:tc>
          <w:tcPr>
            <w:tcW w:w="9576" w:type="dxa"/>
            <w:gridSpan w:val="2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khám phá kiến thức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2.1:Nhận diện về hoạt động kinh doanh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 xml:space="preserve">Mục tiêu: 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HS nhận diện được một số hoạt động kinh doanh trong đời sống hằng ngày.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HS nêu được một số tên sản phẩm phù hợp có thể kinh doanh tại Hội chợ Xuân do nhà trường tổ chức</w:t>
            </w:r>
          </w:p>
        </w:tc>
      </w:tr>
      <w:tr w:rsidR="00347A47" w:rsidRPr="00347A47" w:rsidTr="001B1A83">
        <w:tc>
          <w:tcPr>
            <w:tcW w:w="4788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 xml:space="preserve">- GV cho HS quan sát hình ảnh, video </w:t>
            </w:r>
            <w:r w:rsidRPr="00347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về hoạt động kinh doanh (lựa chọn hoạt động gần gũi với học sinh)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+ Các em thấy có những hoạt động kinh doanh nào trong video/hình ảnh vừa rồi.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GV giới thiệu cho HS một số hoạt động kinh doanh trong cuộc sống.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GV yêu cầu HS thực hiện các yêu cầu sau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+ Em hãy kể tên các hoạt động kinh doanh mà em biết trong cuộc sống hằng ngày ?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+ Em đã từng tham gia hoạt động kinh doanh nào chưa?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+ Em có hứng thú với hoạt động kinh doanh nào?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GV gọi HS chia sẻ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GV tổ chức cho HS hoạt động theo nhóm tổ ghi lại những sản phẩm phù hợp để kinh doanh tại Hội chợ Xuân.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Các nhóm trình bày và cả lớp thống nhất lưa chọn sản phẩm phù hợp để kinh doanh buôn bán trong ngày Hội.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GV kết luật về hoạt động kinh doanh: Là hoạt động mya bán, cung cầu hàng hoá, dịch vụ nhằm tạo ra lợi nhuận.</w:t>
            </w:r>
          </w:p>
        </w:tc>
        <w:tc>
          <w:tcPr>
            <w:tcW w:w="4788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quan sát.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+ HS 2-3 HS trả lời, HS khác nhận xét và đóng góp ý kiến.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+ HS lắng nghe.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HS lắng nghe các yêu cầu và trả lời câu hỏi theo ý hiểu của cá nhân.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HS chia sẻ trước lớp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Các nhóm thảo luận và ghi kết quả lại.</w:t>
            </w:r>
          </w:p>
        </w:tc>
      </w:tr>
      <w:tr w:rsidR="00347A47" w:rsidRPr="00347A47" w:rsidTr="001B1A83">
        <w:tc>
          <w:tcPr>
            <w:tcW w:w="9576" w:type="dxa"/>
            <w:gridSpan w:val="2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 : Khảo sát nhu cầu mua sắm trong Hội chợ Xuân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Mục tiêu: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Xây dựng nhu cầu mua sắm của khách hàng trong Hội chợ Xuân.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HS thực hiện được khảo sát nhu cầu của khách hàng.</w:t>
            </w:r>
          </w:p>
        </w:tc>
      </w:tr>
      <w:tr w:rsidR="00347A47" w:rsidRPr="00347A47" w:rsidTr="001B1A83">
        <w:tc>
          <w:tcPr>
            <w:tcW w:w="4788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GV chia nhóm tổ trong nhóm tổ chia thành 3 nhóm nhỏ cho HS quan sát phiếu khảo sát và hướng dẫn HS xây dựng phiếu khảo sát theo nhu cầu mua sắm hàng hoá theo các gợi ý: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+ Xác định đối tượng khách hàng cần khảo sát.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+ Xác định mặt hàng họ có nhu cầu mua.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 xml:space="preserve">- GV quan sát các nhóm trình bày và bổ sung, các nhóm nhỏ đóng góp ý kiến để </w:t>
            </w:r>
            <w:r w:rsidRPr="00347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xây dựng phiếu của nhóm tổ.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GV tiến hành cho HS thực hiện khảo sát nhu cầu mua sắm của khách hàng.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Kết luật: Để kinh doanh có hiệu quả chúng ta cần biết được nhu cầu mua sắm của khách hàng để xem mặt hàng kinh doanh có phù hợp không.</w:t>
            </w:r>
          </w:p>
        </w:tc>
        <w:tc>
          <w:tcPr>
            <w:tcW w:w="4788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tiến hành xây dựng phiếu khảo sát.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Các nhóm thảo luận và chia sẻ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</w:tc>
      </w:tr>
      <w:tr w:rsidR="00347A47" w:rsidRPr="00347A47" w:rsidTr="001B1A83">
        <w:tc>
          <w:tcPr>
            <w:tcW w:w="4788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Hoạt động vận dụng</w:t>
            </w: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GV khuyến khích các nhóm lên các kế hoạch chiến lược maketting, khuyến mãi để tăng nhu cầu của người mua.</w:t>
            </w:r>
          </w:p>
        </w:tc>
        <w:tc>
          <w:tcPr>
            <w:tcW w:w="4788" w:type="dxa"/>
            <w:shd w:val="clear" w:color="auto" w:fill="auto"/>
          </w:tcPr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47" w:rsidRPr="00347A47" w:rsidRDefault="00347A47" w:rsidP="00347A47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47">
              <w:rPr>
                <w:rFonts w:ascii="Times New Roman" w:hAnsi="Times New Roman" w:cs="Times New Roman"/>
                <w:sz w:val="28"/>
                <w:szCs w:val="28"/>
              </w:rPr>
              <w:t>- Các nhóm phân công công việc cho phù hợp</w:t>
            </w:r>
          </w:p>
        </w:tc>
      </w:tr>
    </w:tbl>
    <w:p w:rsidR="00347A47" w:rsidRPr="00347A47" w:rsidRDefault="00347A47" w:rsidP="00347A47">
      <w:pPr>
        <w:rPr>
          <w:rFonts w:ascii="Times New Roman" w:hAnsi="Times New Roman" w:cs="Times New Roman"/>
          <w:b/>
          <w:sz w:val="28"/>
          <w:szCs w:val="28"/>
        </w:rPr>
      </w:pPr>
      <w:r w:rsidRPr="00347A47">
        <w:rPr>
          <w:rFonts w:ascii="Times New Roman" w:hAnsi="Times New Roman" w:cs="Times New Roman"/>
          <w:b/>
          <w:sz w:val="28"/>
          <w:szCs w:val="28"/>
        </w:rPr>
        <w:t>IV. ĐIỀU CHỈNH SAU BÀI DẠY</w:t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347A47">
        <w:rPr>
          <w:rFonts w:ascii="Times New Roman" w:hAnsi="Times New Roman" w:cs="Times New Roman"/>
          <w:sz w:val="28"/>
          <w:szCs w:val="28"/>
        </w:rPr>
        <w:tab/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347A47">
        <w:rPr>
          <w:rFonts w:ascii="Times New Roman" w:hAnsi="Times New Roman" w:cs="Times New Roman"/>
          <w:sz w:val="28"/>
          <w:szCs w:val="28"/>
        </w:rPr>
        <w:tab/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347A47">
        <w:rPr>
          <w:rFonts w:ascii="Times New Roman" w:hAnsi="Times New Roman" w:cs="Times New Roman"/>
          <w:sz w:val="28"/>
          <w:szCs w:val="28"/>
        </w:rPr>
        <w:tab/>
      </w: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</w:p>
    <w:p w:rsidR="00347A47" w:rsidRPr="00347A47" w:rsidRDefault="00347A47" w:rsidP="00347A47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</w:p>
    <w:p w:rsidR="00897706" w:rsidRPr="00347A47" w:rsidRDefault="00897706" w:rsidP="00347A47">
      <w:bookmarkStart w:id="0" w:name="_GoBack"/>
      <w:bookmarkEnd w:id="0"/>
    </w:p>
    <w:sectPr w:rsidR="00897706" w:rsidRPr="00347A47" w:rsidSect="0013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F8" w:rsidRDefault="004A76F8">
      <w:r>
        <w:separator/>
      </w:r>
    </w:p>
  </w:endnote>
  <w:endnote w:type="continuationSeparator" w:id="0">
    <w:p w:rsidR="004A76F8" w:rsidRDefault="004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4A76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4A7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F8" w:rsidRDefault="004A76F8">
      <w:r>
        <w:separator/>
      </w:r>
    </w:p>
  </w:footnote>
  <w:footnote w:type="continuationSeparator" w:id="0">
    <w:p w:rsidR="004A76F8" w:rsidRDefault="004A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4A76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4A76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19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1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1"/>
  </w:num>
  <w:num w:numId="10">
    <w:abstractNumId w:val="19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21"/>
  </w:num>
  <w:num w:numId="16">
    <w:abstractNumId w:val="6"/>
  </w:num>
  <w:num w:numId="17">
    <w:abstractNumId w:val="12"/>
  </w:num>
  <w:num w:numId="18">
    <w:abstractNumId w:val="9"/>
  </w:num>
  <w:num w:numId="19">
    <w:abstractNumId w:val="17"/>
  </w:num>
  <w:num w:numId="20">
    <w:abstractNumId w:val="0"/>
  </w:num>
  <w:num w:numId="21">
    <w:abstractNumId w:val="18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44F11"/>
    <w:rsid w:val="00145B53"/>
    <w:rsid w:val="00150D29"/>
    <w:rsid w:val="001673FD"/>
    <w:rsid w:val="00184832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A76F8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97796"/>
    <w:rsid w:val="009B06DB"/>
    <w:rsid w:val="009C786F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C0790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236</cp:revision>
  <dcterms:created xsi:type="dcterms:W3CDTF">2025-02-13T06:39:00Z</dcterms:created>
  <dcterms:modified xsi:type="dcterms:W3CDTF">2025-03-17T07:32:00Z</dcterms:modified>
</cp:coreProperties>
</file>