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D5" w:rsidRPr="00CF22D5" w:rsidRDefault="00CF22D5" w:rsidP="00CF22D5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TUẦN 21</w:t>
      </w:r>
    </w:p>
    <w:p w:rsidR="00CF22D5" w:rsidRPr="00CF22D5" w:rsidRDefault="00CF22D5" w:rsidP="00CF22D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F22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Môn: Tự nhiên và Xã hội -Lớp 1</w:t>
      </w:r>
      <w:r w:rsidRPr="00CF22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</w:t>
      </w:r>
    </w:p>
    <w:p w:rsidR="00CF22D5" w:rsidRPr="00CF22D5" w:rsidRDefault="00CF22D5" w:rsidP="00CF22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2D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Bài:  </w:t>
      </w: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 HÀNH QUAN SÁT CÂY XANH VÀ CÁC CON VẬT (tiếp theo)</w:t>
      </w:r>
    </w:p>
    <w:p w:rsidR="00CF22D5" w:rsidRPr="00CF22D5" w:rsidRDefault="00CF22D5" w:rsidP="00CF22D5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F22D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Số tiết CT: 42</w:t>
      </w:r>
    </w:p>
    <w:p w:rsidR="00CF22D5" w:rsidRPr="00CF22D5" w:rsidRDefault="00CF22D5" w:rsidP="00CF22D5">
      <w:pPr>
        <w:jc w:val="center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u w:val="single"/>
          <w:lang w:eastAsia="zh-C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</w:t>
      </w: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Thứ Tư </w:t>
      </w: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ngày </w:t>
      </w:r>
      <w:r w:rsidRPr="00CF22D5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tháng 02 năm 202</w:t>
      </w:r>
      <w:r w:rsidRPr="00CF22D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CF22D5" w:rsidRPr="00CF22D5" w:rsidRDefault="00CF22D5" w:rsidP="00CF22D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YÊU CẦU CẦN ĐẠT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1. Yêu cầu cần đạt về kiến thức kĩ năng: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Sau bài học, HS đạt được: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* Về nhận thức khoa học: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- Kết nối được các kiến thức đã học về thực vật, động vật trong bài học và ngoài thiên nhiên. 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Biết sử dụng những đồ dùng cần thiết khi đi tham quan thiên nhiên.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* Về tìm hiểu môi trường tự nhiên và xã hội xung quanh: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- Quan sát, đặt được câu hỏi và trả lời câu hỏi về những cây và con vật nơi tham quan.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Bước đầu làm quen cách quan sát, ghi chép, trình bày kết quả khi đi tham quan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* Về vận dụng kiến thức, kĩ năng đã học: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Có ý thức giữ an toàn khi tiếp xúc với một số cây và các con vật.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Có ý thức bảo vệ môi trường sống của động vật và thực vật.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Cân nhắc không sử dụng các đồ dùng bằng nhựa dùng một lần để bảo vệ môi trường.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2. Phẩm chất: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-Trách nhiệm: Có ý thức giữ gìn và chăm sóc cây cối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Chăm chỉ: Có thói quen cho bản thân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3. Năng lực: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3.1: Năng lực chung: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Năng lực giải quyết vấn đề: Biết quan sát và trình bày ý kiến của mình về đặc điểm của cây xanh.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Năng lực giao tiếp hợp tác: Biết sử dụng những đồ dùng cần thiết khi đi tham quan thiên nhiên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Nhân ái: Yêu thương , tôn trọng bạn bè, thầy cô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3.2: Năng lực đặc thù: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 Năng lực nhận thức khoa hoc: Học sinh biết cách giữ gìn và bảo vệ cây cối và động vật.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- Năng lực tìm hiểu môi trường tự nhiên và xã hội: Làm quen cách quan sát, ghi chép, trình bày kết quả. </w:t>
      </w:r>
    </w:p>
    <w:p w:rsidR="00CF22D5" w:rsidRPr="00CF22D5" w:rsidRDefault="00CF22D5" w:rsidP="00CF2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Năng lực vận dụng: Vận dụng kiến thức bài học để hoàn thành báo cáo kết quả sau khi đi tham quan.</w:t>
      </w:r>
    </w:p>
    <w:p w:rsidR="00CF22D5" w:rsidRPr="00CF22D5" w:rsidRDefault="00CF22D5" w:rsidP="00CF22D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 xml:space="preserve">II. ĐỒ DÙNG </w:t>
      </w: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>DẠY HỌC</w:t>
      </w: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 xml:space="preserve"> 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1. GV: Tranh ảnh minh họa bài học, một số tranh ảnh về cây cối và con vật. Phiếu quan sát.</w:t>
      </w:r>
    </w:p>
    <w:p w:rsidR="00CF22D5" w:rsidRPr="00CF22D5" w:rsidRDefault="00CF22D5" w:rsidP="00CF22D5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2. HS: Vở bài tập TNXH 1.</w:t>
      </w:r>
    </w:p>
    <w:p w:rsidR="00CF22D5" w:rsidRPr="00CF22D5" w:rsidRDefault="00CF22D5" w:rsidP="00CF22D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</w:pP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lastRenderedPageBreak/>
        <w:t>III. CÁC HOẠT ĐỘNG DẠY HỌC</w:t>
      </w: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 CHỦ YẾU</w:t>
      </w: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:</w:t>
      </w:r>
    </w:p>
    <w:p w:rsidR="00CF22D5" w:rsidRPr="00CF22D5" w:rsidRDefault="00CF22D5" w:rsidP="00CF22D5">
      <w:pPr>
        <w:rPr>
          <w:rFonts w:ascii="Calibri" w:hAnsi="Calibri" w:cs="Times New Roman"/>
          <w:color w:val="000000" w:themeColor="text1"/>
          <w:sz w:val="22"/>
          <w:szCs w:val="28"/>
          <w:lang w:val="vi-VN" w:eastAsia="vi-V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252"/>
      </w:tblGrid>
      <w:tr w:rsidR="00CF22D5" w:rsidRPr="00CF22D5" w:rsidTr="00D227A6">
        <w:tc>
          <w:tcPr>
            <w:tcW w:w="6062" w:type="dxa"/>
            <w:shd w:val="clear" w:color="auto" w:fill="auto"/>
          </w:tcPr>
          <w:p w:rsidR="00CF22D5" w:rsidRPr="00CF22D5" w:rsidRDefault="00CF22D5" w:rsidP="00CF22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Hoạt động của </w:t>
            </w: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GV</w:t>
            </w:r>
          </w:p>
        </w:tc>
        <w:tc>
          <w:tcPr>
            <w:tcW w:w="4252" w:type="dxa"/>
            <w:shd w:val="clear" w:color="auto" w:fill="auto"/>
          </w:tcPr>
          <w:p w:rsidR="00CF22D5" w:rsidRPr="00CF22D5" w:rsidRDefault="00CF22D5" w:rsidP="00CF22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Hoạt đông của </w:t>
            </w: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HS</w:t>
            </w:r>
          </w:p>
        </w:tc>
      </w:tr>
      <w:tr w:rsidR="00CF22D5" w:rsidRPr="00CF22D5" w:rsidTr="00D227A6">
        <w:trPr>
          <w:trHeight w:val="2893"/>
        </w:trPr>
        <w:tc>
          <w:tcPr>
            <w:tcW w:w="6062" w:type="dxa"/>
            <w:shd w:val="clear" w:color="auto" w:fill="auto"/>
          </w:tcPr>
          <w:p w:rsidR="00CF22D5" w:rsidRPr="00CF22D5" w:rsidRDefault="00CF22D5" w:rsidP="00CF22D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</w:t>
            </w: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. </w:t>
            </w: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Mở đầu</w:t>
            </w: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(3 phút)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</w:t>
            </w: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GV kiểm tra sự chuẩn bị của học sinh: bút, vở, ...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2</w:t>
            </w: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. </w:t>
            </w: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Hoạt động Luyện tập, thực hành </w:t>
            </w: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: </w:t>
            </w: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(30 phút)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GV tổ chức cho lớp hát bài: “Lý cây xanh – Đàn gà con”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Nêu nội dung của hai bài hát trên?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dẫn dắt vào bài: Để biết được cây xanh có những bộ phận nào, con vật có những đặc điểm gì thì bài học hôm nay cô cùng các em đi tìm hiểu.</w:t>
            </w:r>
          </w:p>
        </w:tc>
        <w:tc>
          <w:tcPr>
            <w:tcW w:w="4252" w:type="dxa"/>
            <w:shd w:val="clear" w:color="auto" w:fill="auto"/>
          </w:tcPr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</w:t>
            </w: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chuẩn bị dụng cụ học tập 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Cả lớp hát 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</w:tc>
      </w:tr>
      <w:tr w:rsidR="00CF22D5" w:rsidRPr="00CF22D5" w:rsidTr="00D227A6">
        <w:tc>
          <w:tcPr>
            <w:tcW w:w="10314" w:type="dxa"/>
            <w:gridSpan w:val="2"/>
            <w:shd w:val="clear" w:color="auto" w:fill="auto"/>
          </w:tcPr>
          <w:p w:rsidR="00CF22D5" w:rsidRPr="00CF22D5" w:rsidRDefault="00CF22D5" w:rsidP="00CF22D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 w:eastAsia="vi-VN"/>
              </w:rPr>
              <w:t xml:space="preserve">Hoạt động: Đi tham quan thiên nhiên </w:t>
            </w:r>
          </w:p>
        </w:tc>
      </w:tr>
      <w:tr w:rsidR="00CF22D5" w:rsidRPr="00CF22D5" w:rsidTr="00D227A6">
        <w:tc>
          <w:tcPr>
            <w:tcW w:w="6062" w:type="dxa"/>
            <w:shd w:val="clear" w:color="auto" w:fill="auto"/>
          </w:tcPr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Bước 1</w:t>
            </w: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: Chia nhóm</w:t>
            </w:r>
          </w:p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Chia nhóm mỗi nhóm từ 4 đến 6 học sinh. Bầu nhóm trưởng, nhóm phó giao nhiệm vụ của từng thành viên.</w:t>
            </w:r>
          </w:p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Hướng dẫn các em thực hiện nội quy theo nhóm.</w:t>
            </w:r>
          </w:p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Hướng dẫn HS quan sát xung quanh </w:t>
            </w:r>
          </w:p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Thực vật: quan sát từ cây nhỏ đến cây to, quan sát hình dạng, chiều cao, các bộ phận và màu sắc của cây; thân, lá, hoa, quả (nếu có); cây đó là cây rau, cây ăn quả, cây cho bóng mát hay cây lương thực, cây làm thuốc...</w:t>
            </w:r>
          </w:p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Động vật: Quan sát các con vật về hình dạng, kích thước, màu sắc; các bộ phận của chúng</w:t>
            </w:r>
          </w:p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* Lưu ý HS quan sát những con vật có thể rất nhỏ ở dưới đám cỏ như con kiến, con cuốn chiếu đến những con vật nép mình trong tán lá cây như bọ ngựa, bọ cánh cứng, ve sầu...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hướng dẫn HS ghi kết quả vào phiếu bài tập (phiếu quan sát cây, phiếu quan sát con vật)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Bước 2</w:t>
            </w: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: Tổ chức tham quan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theo dõi các nhóm và điều chỉnh các nhóm qua các nhóm trưởng và nhóm phó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Nhắc nhở HS: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Giữ gìn an toàn khi tiếp xúc với các cây và các con vật. Giữ gìn vẻ đẹp của khu tham quan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Che ô hoặc đứng trong bóng râm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+ Vứt rác đúng nơi quy định</w:t>
            </w: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.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* Củng cố và nối tiếp (2ph)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Nhận xét tiết học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Dặn dò chuẩn bị tiết sau</w:t>
            </w:r>
          </w:p>
        </w:tc>
        <w:tc>
          <w:tcPr>
            <w:tcW w:w="4252" w:type="dxa"/>
            <w:shd w:val="clear" w:color="auto" w:fill="auto"/>
          </w:tcPr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thực hiện chia nhóm</w:t>
            </w:r>
          </w:p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lắng nghe</w:t>
            </w:r>
          </w:p>
          <w:p w:rsidR="00CF22D5" w:rsidRPr="00CF22D5" w:rsidRDefault="00CF22D5" w:rsidP="00CF22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nhận phiếu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quan sát theo nhóm của mình và ghi kết quả quan sát được vào phiếu bài tập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CF22D5" w:rsidRPr="00CF22D5" w:rsidRDefault="00CF22D5" w:rsidP="00CF2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CF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</w:tc>
      </w:tr>
    </w:tbl>
    <w:p w:rsidR="00CF22D5" w:rsidRPr="00CF22D5" w:rsidRDefault="00CF22D5" w:rsidP="00CF22D5">
      <w:pPr>
        <w:widowControl w:val="0"/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</w:pPr>
    </w:p>
    <w:p w:rsidR="00CF22D5" w:rsidRPr="00CF22D5" w:rsidRDefault="00CF22D5" w:rsidP="00CF22D5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CF22D5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1C4326" w:rsidRPr="00CF22D5" w:rsidRDefault="00CF22D5" w:rsidP="00CF22D5">
      <w:r w:rsidRPr="00CF22D5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  <w:bookmarkStart w:id="0" w:name="_GoBack"/>
      <w:bookmarkEnd w:id="0"/>
    </w:p>
    <w:sectPr w:rsidR="001C4326" w:rsidRPr="00CF22D5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F22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CF22D5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CF22D5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F22D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F22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CF22D5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CF22D5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F2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62FB2"/>
    <w:rsid w:val="00564FE5"/>
    <w:rsid w:val="00567BDF"/>
    <w:rsid w:val="005737CE"/>
    <w:rsid w:val="00577473"/>
    <w:rsid w:val="005B650A"/>
    <w:rsid w:val="005B7428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845B92"/>
    <w:rsid w:val="008573B8"/>
    <w:rsid w:val="00874B05"/>
    <w:rsid w:val="00881838"/>
    <w:rsid w:val="00892438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157</cp:revision>
  <dcterms:created xsi:type="dcterms:W3CDTF">2025-02-13T06:39:00Z</dcterms:created>
  <dcterms:modified xsi:type="dcterms:W3CDTF">2025-03-17T02:03:00Z</dcterms:modified>
</cp:coreProperties>
</file>