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2C" w:rsidRPr="006E1A2C" w:rsidRDefault="006E1A2C" w:rsidP="006E1A2C">
      <w:pPr>
        <w:spacing w:line="288" w:lineRule="auto"/>
        <w:jc w:val="center"/>
        <w:rPr>
          <w:b/>
          <w:bCs/>
          <w:sz w:val="28"/>
          <w:szCs w:val="28"/>
          <w:u w:val="single"/>
          <w:lang w:val="da-DK"/>
        </w:rPr>
      </w:pPr>
      <w:r w:rsidRPr="006E1A2C">
        <w:rPr>
          <w:b/>
          <w:bCs/>
          <w:sz w:val="28"/>
          <w:szCs w:val="28"/>
          <w:u w:val="single"/>
          <w:lang w:val="da-DK"/>
        </w:rPr>
        <w:t>MÔN TOÁN. TIẾT 108</w:t>
      </w:r>
    </w:p>
    <w:p w:rsidR="006E1A2C" w:rsidRPr="006E1A2C" w:rsidRDefault="006E1A2C" w:rsidP="006E1A2C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da-DK"/>
        </w:rPr>
      </w:pPr>
      <w:r w:rsidRPr="006E1A2C">
        <w:rPr>
          <w:b/>
          <w:sz w:val="28"/>
          <w:lang w:val="da-DK"/>
        </w:rPr>
        <w:t>LÀM TRÒN SỐ ĐẾN HÀNG NGHÌN, HÀNG CHỤC NGHÌN</w:t>
      </w:r>
      <w:r w:rsidRPr="006E1A2C">
        <w:rPr>
          <w:b/>
          <w:bCs/>
          <w:sz w:val="32"/>
          <w:szCs w:val="28"/>
          <w:lang w:val="da-DK"/>
        </w:rPr>
        <w:t xml:space="preserve"> ( T2)</w:t>
      </w:r>
    </w:p>
    <w:p w:rsidR="006E1A2C" w:rsidRPr="006E1A2C" w:rsidRDefault="006E1A2C" w:rsidP="006E1A2C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da-DK"/>
        </w:rPr>
      </w:pPr>
      <w:r w:rsidRPr="006E1A2C">
        <w:rPr>
          <w:b/>
          <w:bCs/>
          <w:sz w:val="28"/>
          <w:szCs w:val="28"/>
          <w:lang w:val="da-DK"/>
        </w:rPr>
        <w:t>Thời gian thực hiện ngày 11 tháng 2 năm 2025</w:t>
      </w:r>
    </w:p>
    <w:p w:rsidR="006E1A2C" w:rsidRPr="006E1A2C" w:rsidRDefault="006E1A2C" w:rsidP="006E1A2C">
      <w:pPr>
        <w:spacing w:line="288" w:lineRule="auto"/>
        <w:ind w:firstLine="360"/>
        <w:jc w:val="center"/>
        <w:rPr>
          <w:b/>
          <w:bCs/>
          <w:sz w:val="28"/>
          <w:szCs w:val="28"/>
          <w:u w:val="single"/>
          <w:lang w:val="da-DK"/>
        </w:rPr>
      </w:pPr>
    </w:p>
    <w:p w:rsidR="006E1A2C" w:rsidRPr="006E1A2C" w:rsidRDefault="006E1A2C" w:rsidP="006E1A2C">
      <w:pPr>
        <w:spacing w:line="288" w:lineRule="auto"/>
        <w:ind w:firstLine="360"/>
        <w:rPr>
          <w:b/>
          <w:bCs/>
          <w:sz w:val="28"/>
          <w:szCs w:val="28"/>
          <w:u w:val="single"/>
          <w:lang w:val="da-DK"/>
        </w:rPr>
      </w:pPr>
      <w:r w:rsidRPr="006E1A2C">
        <w:rPr>
          <w:b/>
          <w:bCs/>
          <w:sz w:val="28"/>
          <w:szCs w:val="28"/>
          <w:u w:val="single"/>
          <w:lang w:val="da-DK"/>
        </w:rPr>
        <w:t>I. YÊU CẦU CẦN ĐẠT:</w:t>
      </w:r>
    </w:p>
    <w:p w:rsidR="006E1A2C" w:rsidRPr="006E1A2C" w:rsidRDefault="006E1A2C" w:rsidP="006E1A2C">
      <w:pPr>
        <w:spacing w:line="288" w:lineRule="auto"/>
        <w:ind w:firstLine="360"/>
        <w:jc w:val="both"/>
        <w:rPr>
          <w:b/>
          <w:sz w:val="28"/>
          <w:szCs w:val="28"/>
          <w:lang w:val="da-DK"/>
        </w:rPr>
      </w:pPr>
      <w:r w:rsidRPr="006E1A2C">
        <w:rPr>
          <w:b/>
          <w:sz w:val="28"/>
          <w:szCs w:val="28"/>
          <w:lang w:val="da-DK"/>
        </w:rPr>
        <w:t>1. Năng lực đặc thù:</w:t>
      </w:r>
    </w:p>
    <w:p w:rsidR="006E1A2C" w:rsidRPr="006E1A2C" w:rsidRDefault="006E1A2C" w:rsidP="006E1A2C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6E1A2C">
        <w:rPr>
          <w:sz w:val="28"/>
          <w:szCs w:val="28"/>
          <w:lang w:val="da-DK"/>
        </w:rPr>
        <w:t xml:space="preserve">- Biết làm tròn và làm tròn được các số hàng nghìn, hàng chục nghìn. </w:t>
      </w:r>
    </w:p>
    <w:p w:rsidR="006E1A2C" w:rsidRPr="006E1A2C" w:rsidRDefault="006E1A2C" w:rsidP="006E1A2C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6E1A2C">
        <w:rPr>
          <w:sz w:val="28"/>
          <w:szCs w:val="28"/>
          <w:lang w:val="da-DK"/>
        </w:rPr>
        <w:t>-  Phát triển năng lực ước lượng thông qua ước lượng số.</w:t>
      </w:r>
    </w:p>
    <w:p w:rsidR="006E1A2C" w:rsidRPr="006E1A2C" w:rsidRDefault="006E1A2C" w:rsidP="006E1A2C">
      <w:pPr>
        <w:spacing w:line="288" w:lineRule="auto"/>
        <w:jc w:val="both"/>
        <w:rPr>
          <w:sz w:val="28"/>
          <w:szCs w:val="28"/>
          <w:lang w:val="da-DK"/>
        </w:rPr>
      </w:pPr>
      <w:r w:rsidRPr="006E1A2C">
        <w:rPr>
          <w:sz w:val="28"/>
          <w:szCs w:val="28"/>
          <w:lang w:val="da-DK"/>
        </w:rPr>
        <w:t xml:space="preserve">     -  Phát triển năng lực giải quyết vấn đề khi áp dụng yêu cầu làm tròn số trong các bài toán thực tế</w:t>
      </w:r>
    </w:p>
    <w:p w:rsidR="006E1A2C" w:rsidRPr="006E1A2C" w:rsidRDefault="006E1A2C" w:rsidP="006E1A2C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6E1A2C">
        <w:rPr>
          <w:sz w:val="28"/>
          <w:szCs w:val="28"/>
          <w:lang w:val="da-DK"/>
        </w:rPr>
        <w:t>- Phát triển năng lực lập luận, tư duy toán học và năng lực giao tiếp toán học</w:t>
      </w:r>
    </w:p>
    <w:p w:rsidR="006E1A2C" w:rsidRPr="006E1A2C" w:rsidRDefault="006E1A2C" w:rsidP="006E1A2C">
      <w:pPr>
        <w:spacing w:before="120" w:line="288" w:lineRule="auto"/>
        <w:ind w:firstLine="360"/>
        <w:jc w:val="both"/>
        <w:rPr>
          <w:b/>
          <w:sz w:val="28"/>
          <w:szCs w:val="28"/>
          <w:lang w:val="da-DK"/>
        </w:rPr>
      </w:pPr>
      <w:r w:rsidRPr="006E1A2C">
        <w:rPr>
          <w:b/>
          <w:sz w:val="28"/>
          <w:szCs w:val="28"/>
          <w:lang w:val="da-DK"/>
        </w:rPr>
        <w:t>2. Năng lực chung.</w:t>
      </w:r>
    </w:p>
    <w:p w:rsidR="006E1A2C" w:rsidRPr="006E1A2C" w:rsidRDefault="006E1A2C" w:rsidP="006E1A2C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6E1A2C">
        <w:rPr>
          <w:sz w:val="28"/>
          <w:szCs w:val="28"/>
          <w:lang w:val="da-DK"/>
        </w:rPr>
        <w:t>- Năng lực tự chủ, tự học: lắng nghe, trả lời câu hỏi, làm bài tập.</w:t>
      </w:r>
    </w:p>
    <w:p w:rsidR="006E1A2C" w:rsidRPr="006E1A2C" w:rsidRDefault="006E1A2C" w:rsidP="006E1A2C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6E1A2C">
        <w:rPr>
          <w:sz w:val="28"/>
          <w:szCs w:val="28"/>
          <w:lang w:val="da-DK"/>
        </w:rPr>
        <w:t>- Năng lực giải quyết vấn đề và sáng tạo: tham gia trò chơi, vận dụng.</w:t>
      </w:r>
    </w:p>
    <w:p w:rsidR="006E1A2C" w:rsidRPr="006E1A2C" w:rsidRDefault="006E1A2C" w:rsidP="006E1A2C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6E1A2C">
        <w:rPr>
          <w:sz w:val="28"/>
          <w:szCs w:val="28"/>
          <w:lang w:val="da-DK"/>
        </w:rPr>
        <w:t>- Năng lực giao tiếp và hợp tác: hoạt động nhóm.</w:t>
      </w:r>
    </w:p>
    <w:p w:rsidR="006E1A2C" w:rsidRPr="006E1A2C" w:rsidRDefault="006E1A2C" w:rsidP="006E1A2C">
      <w:pPr>
        <w:spacing w:before="120" w:line="288" w:lineRule="auto"/>
        <w:ind w:firstLine="360"/>
        <w:jc w:val="both"/>
        <w:rPr>
          <w:b/>
          <w:sz w:val="28"/>
          <w:szCs w:val="28"/>
          <w:lang w:val="da-DK"/>
        </w:rPr>
      </w:pPr>
      <w:r w:rsidRPr="006E1A2C">
        <w:rPr>
          <w:b/>
          <w:sz w:val="28"/>
          <w:szCs w:val="28"/>
          <w:lang w:val="da-DK"/>
        </w:rPr>
        <w:t>3. Phẩm chất.</w:t>
      </w:r>
    </w:p>
    <w:p w:rsidR="006E1A2C" w:rsidRPr="006E1A2C" w:rsidRDefault="006E1A2C" w:rsidP="006E1A2C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6E1A2C">
        <w:rPr>
          <w:sz w:val="28"/>
          <w:szCs w:val="28"/>
          <w:lang w:val="da-DK"/>
        </w:rPr>
        <w:t>- Phẩm chất nhân ái: Có ý thức giúp đỡ lẫn nhau trong hoạt động nhóm để hoàn thành nhiệm vụ.</w:t>
      </w:r>
    </w:p>
    <w:p w:rsidR="006E1A2C" w:rsidRPr="006E1A2C" w:rsidRDefault="006E1A2C" w:rsidP="006E1A2C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6E1A2C">
        <w:rPr>
          <w:sz w:val="28"/>
          <w:szCs w:val="28"/>
          <w:lang w:val="da-DK"/>
        </w:rPr>
        <w:t>- Phẩm chất chăm chỉ: Chăm chỉ suy nghĩ, trả lời câu hỏi; làm tốt các bài tập.</w:t>
      </w:r>
    </w:p>
    <w:p w:rsidR="006E1A2C" w:rsidRPr="006E1A2C" w:rsidRDefault="006E1A2C" w:rsidP="006E1A2C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6E1A2C">
        <w:rPr>
          <w:sz w:val="28"/>
          <w:szCs w:val="28"/>
          <w:lang w:val="da-DK"/>
        </w:rPr>
        <w:t>- Phẩm chất trách nhiệm: Giữ trật tự, biết lắng nghe, học tập nghiêm túc.</w:t>
      </w:r>
    </w:p>
    <w:p w:rsidR="006E1A2C" w:rsidRPr="006E1A2C" w:rsidRDefault="006E1A2C" w:rsidP="006E1A2C">
      <w:pPr>
        <w:spacing w:before="120" w:line="288" w:lineRule="auto"/>
        <w:ind w:firstLine="360"/>
        <w:jc w:val="both"/>
        <w:rPr>
          <w:b/>
          <w:sz w:val="28"/>
          <w:szCs w:val="28"/>
          <w:lang w:val="da-DK"/>
        </w:rPr>
      </w:pPr>
      <w:r w:rsidRPr="006E1A2C">
        <w:rPr>
          <w:b/>
          <w:sz w:val="28"/>
          <w:szCs w:val="28"/>
          <w:lang w:val="da-DK"/>
        </w:rPr>
        <w:t xml:space="preserve">II. ĐỒ DÙNG DẠY HỌC </w:t>
      </w:r>
    </w:p>
    <w:p w:rsidR="006E1A2C" w:rsidRPr="006E1A2C" w:rsidRDefault="006E1A2C" w:rsidP="006E1A2C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6E1A2C">
        <w:rPr>
          <w:sz w:val="28"/>
          <w:szCs w:val="28"/>
          <w:lang w:val="da-DK"/>
        </w:rPr>
        <w:t>- Kế hoạch bài dạy, bài giảng Power point.</w:t>
      </w:r>
    </w:p>
    <w:p w:rsidR="006E1A2C" w:rsidRPr="006E1A2C" w:rsidRDefault="006E1A2C" w:rsidP="006E1A2C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6E1A2C">
        <w:rPr>
          <w:sz w:val="28"/>
          <w:szCs w:val="28"/>
          <w:lang w:val="da-DK"/>
        </w:rPr>
        <w:t>- SGK và các thiết bị, học liệu phụ vụ cho tiết dạy.</w:t>
      </w:r>
    </w:p>
    <w:p w:rsidR="006E1A2C" w:rsidRPr="006E1A2C" w:rsidRDefault="006E1A2C" w:rsidP="006E1A2C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6E1A2C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6E1A2C" w:rsidRPr="006E1A2C" w:rsidTr="00525C21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E1A2C" w:rsidRPr="006E1A2C" w:rsidRDefault="006E1A2C" w:rsidP="006E1A2C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6E1A2C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E1A2C" w:rsidRPr="006E1A2C" w:rsidRDefault="006E1A2C" w:rsidP="006E1A2C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6E1A2C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E1A2C" w:rsidRPr="006E1A2C" w:rsidTr="00525C21"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E1A2C" w:rsidRPr="006E1A2C" w:rsidRDefault="006E1A2C" w:rsidP="006E1A2C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6E1A2C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 xml:space="preserve">                   + Kiểm tra kiến thức đã học của học sinh ở bài trước.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6E1A2C" w:rsidRPr="006E1A2C" w:rsidTr="00525C21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E1A2C" w:rsidRPr="006E1A2C" w:rsidRDefault="006E1A2C" w:rsidP="006E1A2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6E1A2C">
              <w:rPr>
                <w:bCs/>
                <w:sz w:val="28"/>
                <w:szCs w:val="28"/>
              </w:rPr>
              <w:t>- GV tổ chức trò chơi để khởi động bài học.</w:t>
            </w:r>
          </w:p>
          <w:p w:rsidR="006E1A2C" w:rsidRPr="006E1A2C" w:rsidRDefault="006E1A2C" w:rsidP="006E1A2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6E1A2C">
              <w:rPr>
                <w:bCs/>
                <w:sz w:val="28"/>
                <w:szCs w:val="28"/>
              </w:rPr>
              <w:t>+ Câu 1: Làm tròn đến hàng nghìn các số: 8555, 4298, 7801</w:t>
            </w:r>
          </w:p>
          <w:p w:rsidR="006E1A2C" w:rsidRPr="006E1A2C" w:rsidRDefault="006E1A2C" w:rsidP="006E1A2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6E1A2C">
              <w:rPr>
                <w:bCs/>
                <w:sz w:val="28"/>
                <w:szCs w:val="28"/>
              </w:rPr>
              <w:t xml:space="preserve">+ Câu 2: Làm tròn đến hàng chục nghìn các số: </w:t>
            </w:r>
            <w:r w:rsidRPr="006E1A2C">
              <w:rPr>
                <w:bCs/>
                <w:sz w:val="28"/>
                <w:szCs w:val="28"/>
              </w:rPr>
              <w:lastRenderedPageBreak/>
              <w:t>65 055, 72 999, 19 011.</w:t>
            </w:r>
          </w:p>
          <w:p w:rsidR="006E1A2C" w:rsidRPr="006E1A2C" w:rsidRDefault="006E1A2C" w:rsidP="006E1A2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6E1A2C">
              <w:rPr>
                <w:bCs/>
                <w:sz w:val="28"/>
                <w:szCs w:val="28"/>
              </w:rPr>
              <w:t>+ Câu 3: Nhắc lại cách làm tròn các số đến hàng nghìn và chục nghìn</w:t>
            </w:r>
          </w:p>
          <w:p w:rsidR="006E1A2C" w:rsidRPr="006E1A2C" w:rsidRDefault="006E1A2C" w:rsidP="006E1A2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6E1A2C">
              <w:rPr>
                <w:bCs/>
                <w:sz w:val="28"/>
                <w:szCs w:val="28"/>
              </w:rPr>
              <w:t>- GV Nhận xét, tuyên dương.</w:t>
            </w:r>
          </w:p>
          <w:p w:rsidR="006E1A2C" w:rsidRPr="006E1A2C" w:rsidRDefault="006E1A2C" w:rsidP="006E1A2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6E1A2C">
              <w:rPr>
                <w:bCs/>
                <w:sz w:val="28"/>
                <w:szCs w:val="28"/>
              </w:rPr>
              <w:t>- GV dẫn dắt vào bài mới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E1A2C">
              <w:rPr>
                <w:sz w:val="28"/>
                <w:szCs w:val="28"/>
              </w:rPr>
              <w:lastRenderedPageBreak/>
              <w:t>- HS tham gia trò chơi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E1A2C">
              <w:rPr>
                <w:sz w:val="28"/>
                <w:szCs w:val="28"/>
              </w:rPr>
              <w:t xml:space="preserve">+ </w:t>
            </w:r>
            <w:r w:rsidRPr="006E1A2C">
              <w:rPr>
                <w:bCs/>
                <w:sz w:val="28"/>
                <w:szCs w:val="28"/>
              </w:rPr>
              <w:t>HS trả lời: ...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E1A2C">
              <w:rPr>
                <w:sz w:val="28"/>
                <w:szCs w:val="28"/>
              </w:rPr>
              <w:t>- HS nêu lại nội dung cần ghi nhớ.</w:t>
            </w:r>
          </w:p>
        </w:tc>
      </w:tr>
      <w:tr w:rsidR="006E1A2C" w:rsidRPr="006E1A2C" w:rsidTr="00525C21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E1A2C" w:rsidRPr="006E1A2C" w:rsidRDefault="006E1A2C" w:rsidP="006E1A2C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6E1A2C">
              <w:rPr>
                <w:b/>
                <w:bCs/>
                <w:iCs/>
                <w:sz w:val="28"/>
                <w:szCs w:val="28"/>
              </w:rPr>
              <w:lastRenderedPageBreak/>
              <w:t>2. Luyện tập</w:t>
            </w:r>
            <w:r w:rsidRPr="006E1A2C">
              <w:rPr>
                <w:bCs/>
                <w:i/>
                <w:iCs/>
                <w:sz w:val="28"/>
                <w:szCs w:val="28"/>
              </w:rPr>
              <w:t>: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E1A2C">
              <w:rPr>
                <w:b/>
                <w:bCs/>
                <w:iCs/>
                <w:sz w:val="28"/>
                <w:szCs w:val="28"/>
              </w:rPr>
              <w:t xml:space="preserve">- </w:t>
            </w:r>
            <w:r w:rsidRPr="006E1A2C">
              <w:rPr>
                <w:bCs/>
                <w:sz w:val="28"/>
                <w:szCs w:val="28"/>
              </w:rPr>
              <w:t>Mục tiêu:</w:t>
            </w:r>
            <w:r w:rsidRPr="006E1A2C">
              <w:rPr>
                <w:sz w:val="28"/>
                <w:szCs w:val="28"/>
              </w:rPr>
              <w:t xml:space="preserve"> 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E1A2C">
              <w:rPr>
                <w:sz w:val="28"/>
                <w:szCs w:val="28"/>
              </w:rPr>
              <w:t>+ Ôn tập về cách làm tròn các số trong phạm vi 100 000. Biết vận dụng làm tròn số trong các bài toán thực tế.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E1A2C">
              <w:rPr>
                <w:sz w:val="28"/>
                <w:szCs w:val="28"/>
              </w:rPr>
              <w:t>+ Phát triển năng lực lập luận, tư duy toán học và năng lực giao tiếp toán học.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6E1A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6E1A2C" w:rsidRPr="006E1A2C" w:rsidTr="00525C21">
        <w:tc>
          <w:tcPr>
            <w:tcW w:w="58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E1A2C" w:rsidRPr="006E1A2C" w:rsidRDefault="006E1A2C" w:rsidP="006E1A2C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6E1A2C">
              <w:rPr>
                <w:b/>
                <w:sz w:val="28"/>
                <w:szCs w:val="28"/>
              </w:rPr>
              <w:t>Bài 3. (Làm việc nhóm đôi)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E1A2C">
              <w:rPr>
                <w:b/>
                <w:sz w:val="28"/>
                <w:szCs w:val="28"/>
              </w:rPr>
              <w:t xml:space="preserve">- </w:t>
            </w:r>
            <w:r w:rsidRPr="006E1A2C">
              <w:rPr>
                <w:sz w:val="28"/>
                <w:szCs w:val="28"/>
              </w:rPr>
              <w:t>GV cho HS đọc yêu cầu bài tập và thảo luận trong 2 phút.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571875" cy="1238250"/>
                  <wp:effectExtent l="0" t="0" r="952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>- GV Mời HS khác nhận xét.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E1A2C">
              <w:rPr>
                <w:sz w:val="28"/>
                <w:szCs w:val="28"/>
                <w:lang w:val="nl-NL"/>
              </w:rPr>
              <w:t>GV nhận xét, tuyên dương.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>- GV yêu cầu Hs nhắc lại cách làm tròn số đến các hàng.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>- Yêu cầu tương tự làm tròn số: 24581, 54258 đến hàng chục, hàng trăm, hàng nghìn và chục nghìn.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>- HS và GV nhận xét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6E1A2C">
              <w:rPr>
                <w:b/>
                <w:sz w:val="28"/>
                <w:szCs w:val="28"/>
                <w:lang w:val="nl-NL"/>
              </w:rPr>
              <w:t>Bài 4: chọn chữ đặt trước câu trả lời đúng (Làm việc chung cả lớp).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>- GV yêu cầu HS nêu đề bài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>- Gv tổ chức cho HS tham gia trò chơi: Rung chuông vàng.</w:t>
            </w:r>
          </w:p>
          <w:p w:rsidR="006E1A2C" w:rsidRPr="006E1A2C" w:rsidRDefault="006E1A2C" w:rsidP="006E1A2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 xml:space="preserve">- Dự kiến câu hỏi thêm: </w:t>
            </w:r>
          </w:p>
          <w:p w:rsidR="006E1A2C" w:rsidRPr="006E1A2C" w:rsidRDefault="006E1A2C" w:rsidP="006E1A2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>c) Làm tròn số 45295 đến hàng chục nghìn ta được số:</w:t>
            </w:r>
          </w:p>
          <w:p w:rsidR="006E1A2C" w:rsidRPr="006E1A2C" w:rsidRDefault="006E1A2C" w:rsidP="006E1A2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lastRenderedPageBreak/>
              <w:t>A. 45000   B. 50000    C. 40000   D. 46000</w:t>
            </w:r>
          </w:p>
          <w:p w:rsidR="006E1A2C" w:rsidRPr="006E1A2C" w:rsidRDefault="006E1A2C" w:rsidP="006E1A2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>d) Làm tròn số 1254 đến hàng chục ta được số:</w:t>
            </w:r>
          </w:p>
          <w:p w:rsidR="006E1A2C" w:rsidRPr="006E1A2C" w:rsidRDefault="006E1A2C" w:rsidP="006E1A2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>A. 1255   B. 1260   C. 1200  D. 1250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 xml:space="preserve">                         ...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>- GV Nhận xét, tổng kết trò chơi, tuyên dương.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>- GV chốt lại cách làm tròn số đến các hàng.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6E1A2C">
              <w:rPr>
                <w:b/>
                <w:sz w:val="28"/>
                <w:szCs w:val="28"/>
                <w:lang w:val="nl-NL"/>
              </w:rPr>
              <w:t xml:space="preserve">Bài 5. Quan sát bảng sau rồi nói theo mẫu (Làm việc nhóm 4) 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543300" cy="18288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>- GV yêu cầu HS đọc đề bài.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>+ Bài tập yêu cầu chúng ta làm tròn các số chỉ độ dài các quãng đường đến hàng nào?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>- GV chia lớp thành các nhóm 4, thảo luận và làm bài tập trên phiếu bài tập nhóm.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>- Gọi các nhóm trình bày, HS nhận xét lẫn nhau.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>- GV nhận xét tuyên dương các nhóm.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>+ Làm tròn độ dài quãng đường từ HN - Lào Cai  đến hàng trăm ta được số nào?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>+ Làm tròn độ dài quãng đường từ Tp HCM – Kiên Giang  đến hàng trăm ta được số nào?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>- GV chốt lại cách làm tròn số đến các hàng</w:t>
            </w:r>
          </w:p>
        </w:tc>
        <w:tc>
          <w:tcPr>
            <w:tcW w:w="38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E1A2C" w:rsidRPr="006E1A2C" w:rsidRDefault="006E1A2C" w:rsidP="006E1A2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>- HS trao đổi đưa ra đáp án và giải thích cách làm.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E1A2C">
              <w:rPr>
                <w:sz w:val="28"/>
                <w:szCs w:val="28"/>
              </w:rPr>
              <w:t>- Dự kiến KQ: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E1A2C">
              <w:rPr>
                <w:sz w:val="28"/>
                <w:szCs w:val="28"/>
              </w:rPr>
              <w:t>a) 1230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E1A2C">
              <w:rPr>
                <w:sz w:val="28"/>
                <w:szCs w:val="28"/>
              </w:rPr>
              <w:t>b) 1200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E1A2C">
              <w:rPr>
                <w:sz w:val="28"/>
                <w:szCs w:val="28"/>
              </w:rPr>
              <w:t>c) 1000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E1A2C">
              <w:rPr>
                <w:sz w:val="28"/>
                <w:szCs w:val="28"/>
              </w:rPr>
              <w:t>- HS trả lời.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E1A2C">
              <w:rPr>
                <w:sz w:val="28"/>
                <w:szCs w:val="28"/>
              </w:rPr>
              <w:t>- HS thực hiện và nêu cách làm của mình.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E1A2C">
              <w:rPr>
                <w:sz w:val="28"/>
                <w:szCs w:val="28"/>
              </w:rPr>
              <w:t>+ 1 HS đọc đề bài.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E1A2C">
              <w:rPr>
                <w:sz w:val="28"/>
                <w:szCs w:val="28"/>
              </w:rPr>
              <w:t>+TBHT lên điều hành trò chơi,  HS dưới lớp trình bày đáp án vào bảng con.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E1A2C">
              <w:rPr>
                <w:sz w:val="28"/>
                <w:szCs w:val="28"/>
              </w:rPr>
              <w:lastRenderedPageBreak/>
              <w:t>- HS tham gia chơi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E1A2C">
              <w:rPr>
                <w:sz w:val="28"/>
                <w:szCs w:val="28"/>
              </w:rPr>
              <w:t>- HS lắng nghe, rút kinh nghiệm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E1A2C">
              <w:rPr>
                <w:sz w:val="28"/>
                <w:szCs w:val="28"/>
              </w:rPr>
              <w:t>- HS nhắc lại.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E1A2C">
              <w:rPr>
                <w:sz w:val="28"/>
                <w:szCs w:val="28"/>
              </w:rPr>
              <w:t>- 1 HS Đọc đề bài.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E1A2C">
              <w:rPr>
                <w:sz w:val="28"/>
                <w:szCs w:val="28"/>
              </w:rPr>
              <w:t>+ HS xác định bài tâp yêu cầu làm tròn các số đến hàng chục.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E1A2C">
              <w:rPr>
                <w:sz w:val="28"/>
                <w:szCs w:val="28"/>
              </w:rPr>
              <w:t>- HS làm việc nhóm 4. Thảo luận và hoàn thành bài tập vào phiếu bài tập nhóm.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E1A2C">
              <w:rPr>
                <w:sz w:val="28"/>
                <w:szCs w:val="28"/>
              </w:rPr>
              <w:t>a) 150 km            c) 50 km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E1A2C">
              <w:rPr>
                <w:sz w:val="28"/>
                <w:szCs w:val="28"/>
              </w:rPr>
              <w:t>b) 60 km              d) 240 km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E1A2C">
              <w:rPr>
                <w:sz w:val="28"/>
                <w:szCs w:val="28"/>
              </w:rPr>
              <w:t>e) 250 km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E1A2C">
              <w:rPr>
                <w:sz w:val="28"/>
                <w:szCs w:val="28"/>
              </w:rPr>
              <w:t>- Các nhóm nhận xét lẫn nhau.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E1A2C">
              <w:rPr>
                <w:sz w:val="28"/>
                <w:szCs w:val="28"/>
              </w:rPr>
              <w:t>+ Quãng đường HN- Lào Cai dài khoảng 300km.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E1A2C">
              <w:rPr>
                <w:sz w:val="28"/>
                <w:szCs w:val="28"/>
              </w:rPr>
              <w:t>+ Quãng đường từ Tp HCM – Kiên Giang dài khoảng 200km.</w:t>
            </w:r>
          </w:p>
        </w:tc>
      </w:tr>
      <w:tr w:rsidR="006E1A2C" w:rsidRPr="006E1A2C" w:rsidTr="00525C21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E1A2C" w:rsidRPr="006E1A2C" w:rsidRDefault="006E1A2C" w:rsidP="006E1A2C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6E1A2C">
              <w:rPr>
                <w:b/>
                <w:sz w:val="28"/>
                <w:szCs w:val="28"/>
              </w:rPr>
              <w:lastRenderedPageBreak/>
              <w:t>3. Vận dụng.</w:t>
            </w:r>
          </w:p>
          <w:p w:rsidR="006E1A2C" w:rsidRPr="006E1A2C" w:rsidRDefault="006E1A2C" w:rsidP="006E1A2C">
            <w:pPr>
              <w:spacing w:line="288" w:lineRule="auto"/>
              <w:rPr>
                <w:sz w:val="28"/>
                <w:szCs w:val="28"/>
              </w:rPr>
            </w:pPr>
            <w:r w:rsidRPr="006E1A2C">
              <w:rPr>
                <w:sz w:val="28"/>
                <w:szCs w:val="28"/>
              </w:rPr>
              <w:t>- Mục tiêu: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E1A2C">
              <w:rPr>
                <w:sz w:val="28"/>
                <w:szCs w:val="28"/>
              </w:rPr>
              <w:lastRenderedPageBreak/>
              <w:t>+ Củng cố những kiến thức đã học trong tiết học để học sinh khắc sâu nội dung.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E1A2C">
              <w:rPr>
                <w:sz w:val="28"/>
                <w:szCs w:val="28"/>
              </w:rPr>
              <w:t>+ Vận dụng kiến thức đã học vào thực tiễn.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E1A2C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6E1A2C" w:rsidRPr="006E1A2C" w:rsidRDefault="006E1A2C" w:rsidP="006E1A2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</w:rPr>
              <w:t>- Cách tiến hành:</w:t>
            </w:r>
          </w:p>
        </w:tc>
      </w:tr>
      <w:tr w:rsidR="006E1A2C" w:rsidRPr="006E1A2C" w:rsidTr="00525C21">
        <w:tc>
          <w:tcPr>
            <w:tcW w:w="58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562350" cy="131445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>- GV cho HS đọc nội dung bài tập.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>+ Quãng đường từ Hà Nội đến Pari của nước Pháp dài bao nhiêu km?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>+ Bài tập yêu cầu làm tròn đến hàng nào?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>+ YCHS suy nghĩ và đưa ra đáp án, giải thích cách làm.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 xml:space="preserve">- GV: Trong thực tế, </w:t>
            </w:r>
            <w:r w:rsidRPr="006E1A2C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có rất nhiều con số được làm tròn, khi người ta chỉ quan tâm đến số đó ở một mức độ chính xác nhất định trong tính toán hay đưa tin, thống kê. Ví dụ như </w:t>
            </w:r>
            <w:r w:rsidRPr="006E1A2C">
              <w:rPr>
                <w:sz w:val="28"/>
                <w:szCs w:val="28"/>
                <w:lang w:val="nl-NL"/>
              </w:rPr>
              <w:t>khi ước lượng về độ dài quãng đường, số lượng con người, con vật, đồ vật,...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 xml:space="preserve"> - Nhận xét tiết học.</w:t>
            </w:r>
          </w:p>
        </w:tc>
        <w:tc>
          <w:tcPr>
            <w:tcW w:w="38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6E1A2C" w:rsidRPr="006E1A2C" w:rsidRDefault="006E1A2C" w:rsidP="006E1A2C">
            <w:pPr>
              <w:spacing w:after="240"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>- HS đọc bài tập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>+ HS: Dài 9 190km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>+ HS: Hàng nghìn.</w:t>
            </w:r>
          </w:p>
          <w:p w:rsidR="006E1A2C" w:rsidRPr="006E1A2C" w:rsidRDefault="006E1A2C" w:rsidP="006E1A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1A2C">
              <w:rPr>
                <w:sz w:val="28"/>
                <w:szCs w:val="28"/>
                <w:lang w:val="nl-NL"/>
              </w:rPr>
              <w:t>+ HS trả lời: Quãng đường từ Hà Nội đến thủ đô Pari của nước Pháp dài khoảng 9000   km?</w:t>
            </w:r>
          </w:p>
        </w:tc>
      </w:tr>
      <w:tr w:rsidR="006E1A2C" w:rsidRPr="006E1A2C" w:rsidTr="00525C21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2C" w:rsidRPr="006E1A2C" w:rsidRDefault="006E1A2C" w:rsidP="006E1A2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</w:tbl>
    <w:p w:rsidR="006E1A2C" w:rsidRPr="006E1A2C" w:rsidRDefault="006E1A2C" w:rsidP="006E1A2C">
      <w:pPr>
        <w:spacing w:line="288" w:lineRule="auto"/>
        <w:rPr>
          <w:b/>
          <w:sz w:val="28"/>
          <w:szCs w:val="28"/>
        </w:rPr>
      </w:pPr>
      <w:r w:rsidRPr="006E1A2C">
        <w:rPr>
          <w:b/>
          <w:sz w:val="28"/>
          <w:szCs w:val="28"/>
        </w:rPr>
        <w:t>IV. Điều chỉnh sau bài dạy:</w:t>
      </w:r>
    </w:p>
    <w:p w:rsidR="006E1A2C" w:rsidRPr="006E1A2C" w:rsidRDefault="006E1A2C" w:rsidP="006E1A2C">
      <w:pPr>
        <w:spacing w:line="288" w:lineRule="auto"/>
        <w:rPr>
          <w:sz w:val="28"/>
          <w:szCs w:val="28"/>
          <w:lang w:val="nl-NL"/>
        </w:rPr>
      </w:pPr>
      <w:r w:rsidRPr="006E1A2C">
        <w:rPr>
          <w:sz w:val="28"/>
          <w:szCs w:val="28"/>
          <w:lang w:val="nl-NL"/>
        </w:rPr>
        <w:t>......................................................................................................................................</w:t>
      </w:r>
    </w:p>
    <w:p w:rsidR="006E1A2C" w:rsidRPr="006E1A2C" w:rsidRDefault="006E1A2C" w:rsidP="006E1A2C">
      <w:pPr>
        <w:spacing w:line="288" w:lineRule="auto"/>
        <w:rPr>
          <w:sz w:val="28"/>
          <w:szCs w:val="28"/>
          <w:lang w:val="nl-NL"/>
        </w:rPr>
      </w:pPr>
      <w:r w:rsidRPr="006E1A2C">
        <w:rPr>
          <w:sz w:val="28"/>
          <w:szCs w:val="28"/>
          <w:lang w:val="nl-NL"/>
        </w:rPr>
        <w:t>......................................................................................................................................</w:t>
      </w:r>
    </w:p>
    <w:p w:rsidR="006E1A2C" w:rsidRPr="006E1A2C" w:rsidRDefault="006E1A2C" w:rsidP="006E1A2C">
      <w:pPr>
        <w:ind w:firstLine="720"/>
        <w:rPr>
          <w:sz w:val="28"/>
          <w:szCs w:val="28"/>
          <w:lang w:val="nl-NL"/>
        </w:rPr>
      </w:pPr>
      <w:r w:rsidRPr="006E1A2C">
        <w:rPr>
          <w:sz w:val="28"/>
          <w:szCs w:val="28"/>
          <w:lang w:val="nl-NL"/>
        </w:rPr>
        <w:t>...........................................................................................................................</w:t>
      </w:r>
    </w:p>
    <w:p w:rsidR="006E1A2C" w:rsidRPr="006E1A2C" w:rsidRDefault="006E1A2C" w:rsidP="006E1A2C">
      <w:pPr>
        <w:rPr>
          <w:sz w:val="28"/>
          <w:szCs w:val="28"/>
          <w:lang w:val="nl-NL"/>
        </w:rPr>
      </w:pPr>
    </w:p>
    <w:p w:rsidR="00C36412" w:rsidRPr="006E1A2C" w:rsidRDefault="00C36412" w:rsidP="006E1A2C">
      <w:bookmarkStart w:id="0" w:name="_GoBack"/>
      <w:bookmarkEnd w:id="0"/>
    </w:p>
    <w:sectPr w:rsidR="00C36412" w:rsidRPr="006E1A2C" w:rsidSect="00B63BF0">
      <w:headerReference w:type="default" r:id="rId12"/>
      <w:footerReference w:type="default" r:id="rId13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27B" w:rsidRDefault="005B027B">
      <w:r>
        <w:separator/>
      </w:r>
    </w:p>
  </w:endnote>
  <w:endnote w:type="continuationSeparator" w:id="0">
    <w:p w:rsidR="005B027B" w:rsidRDefault="005B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5B027B" w:rsidP="00E1138E">
    <w:pPr>
      <w:pStyle w:val="Footer"/>
      <w:pBdr>
        <w:bottom w:val="single" w:sz="4" w:space="1" w:color="auto"/>
      </w:pBdr>
    </w:pPr>
  </w:p>
  <w:p w:rsidR="00EA4C8F" w:rsidRPr="00B1671F" w:rsidRDefault="00004546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27B" w:rsidRDefault="005B027B">
      <w:r>
        <w:separator/>
      </w:r>
    </w:p>
  </w:footnote>
  <w:footnote w:type="continuationSeparator" w:id="0">
    <w:p w:rsidR="005B027B" w:rsidRDefault="005B0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004546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1CEA"/>
    <w:multiLevelType w:val="hybridMultilevel"/>
    <w:tmpl w:val="4D820494"/>
    <w:lvl w:ilvl="0" w:tplc="95CE9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D1232"/>
    <w:multiLevelType w:val="hybridMultilevel"/>
    <w:tmpl w:val="B0AEB136"/>
    <w:lvl w:ilvl="0" w:tplc="F238072E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11076"/>
    <w:multiLevelType w:val="hybridMultilevel"/>
    <w:tmpl w:val="42CCE492"/>
    <w:lvl w:ilvl="0" w:tplc="BB1A4556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B4389"/>
    <w:multiLevelType w:val="hybridMultilevel"/>
    <w:tmpl w:val="8592AD40"/>
    <w:lvl w:ilvl="0" w:tplc="F39E7E8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A7D56"/>
    <w:multiLevelType w:val="hybridMultilevel"/>
    <w:tmpl w:val="2F508298"/>
    <w:lvl w:ilvl="0" w:tplc="FBA6AA7E">
      <w:start w:val="384"/>
      <w:numFmt w:val="decimal"/>
      <w:lvlText w:val="%1"/>
      <w:lvlJc w:val="left"/>
      <w:pPr>
        <w:ind w:left="810" w:hanging="45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118BF"/>
    <w:multiLevelType w:val="hybridMultilevel"/>
    <w:tmpl w:val="87F2FA74"/>
    <w:lvl w:ilvl="0" w:tplc="2C960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B7D9B"/>
    <w:multiLevelType w:val="hybridMultilevel"/>
    <w:tmpl w:val="06403534"/>
    <w:lvl w:ilvl="0" w:tplc="C228F9E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6675B"/>
    <w:multiLevelType w:val="hybridMultilevel"/>
    <w:tmpl w:val="7144A86A"/>
    <w:lvl w:ilvl="0" w:tplc="F6E8E972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116F8"/>
    <w:multiLevelType w:val="hybridMultilevel"/>
    <w:tmpl w:val="BA6EA446"/>
    <w:lvl w:ilvl="0" w:tplc="BECE8F9C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8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0C"/>
    <w:rsid w:val="00000D70"/>
    <w:rsid w:val="00004546"/>
    <w:rsid w:val="000228EA"/>
    <w:rsid w:val="00070B51"/>
    <w:rsid w:val="000E3A64"/>
    <w:rsid w:val="000E7434"/>
    <w:rsid w:val="00181378"/>
    <w:rsid w:val="00194AA8"/>
    <w:rsid w:val="001B6CCC"/>
    <w:rsid w:val="001D794E"/>
    <w:rsid w:val="004048DE"/>
    <w:rsid w:val="0041595C"/>
    <w:rsid w:val="004B3EAF"/>
    <w:rsid w:val="005A4E05"/>
    <w:rsid w:val="005B027B"/>
    <w:rsid w:val="00623879"/>
    <w:rsid w:val="00624B6E"/>
    <w:rsid w:val="006E1A2C"/>
    <w:rsid w:val="00744F08"/>
    <w:rsid w:val="007E2CC4"/>
    <w:rsid w:val="008452F3"/>
    <w:rsid w:val="009A090C"/>
    <w:rsid w:val="00A3600C"/>
    <w:rsid w:val="00A77673"/>
    <w:rsid w:val="00A9237D"/>
    <w:rsid w:val="00AB281A"/>
    <w:rsid w:val="00B8016B"/>
    <w:rsid w:val="00BA48DB"/>
    <w:rsid w:val="00C36412"/>
    <w:rsid w:val="00C8289D"/>
    <w:rsid w:val="00C958F0"/>
    <w:rsid w:val="00C96DEA"/>
    <w:rsid w:val="00C97A48"/>
    <w:rsid w:val="00CF2322"/>
    <w:rsid w:val="00D03942"/>
    <w:rsid w:val="00D309AB"/>
    <w:rsid w:val="00D76257"/>
    <w:rsid w:val="00DA7EF4"/>
    <w:rsid w:val="00DB66CB"/>
    <w:rsid w:val="00E27361"/>
    <w:rsid w:val="00ED0C4D"/>
    <w:rsid w:val="00EE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0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309AB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uiPriority w:val="34"/>
    <w:rsid w:val="00D309AB"/>
    <w:rPr>
      <w:rFonts w:ascii="Times New Roman" w:eastAsia="Calibri" w:hAnsi="Times New Roman" w:cs="Times New Roman"/>
      <w:sz w:val="28"/>
    </w:rPr>
  </w:style>
  <w:style w:type="character" w:styleId="Emphasis">
    <w:name w:val="Emphasis"/>
    <w:uiPriority w:val="20"/>
    <w:qFormat/>
    <w:rsid w:val="00D309AB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C95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8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5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8F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00454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0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309AB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uiPriority w:val="34"/>
    <w:rsid w:val="00D309AB"/>
    <w:rPr>
      <w:rFonts w:ascii="Times New Roman" w:eastAsia="Calibri" w:hAnsi="Times New Roman" w:cs="Times New Roman"/>
      <w:sz w:val="28"/>
    </w:rPr>
  </w:style>
  <w:style w:type="character" w:styleId="Emphasis">
    <w:name w:val="Emphasis"/>
    <w:uiPriority w:val="20"/>
    <w:qFormat/>
    <w:rsid w:val="00D309AB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C95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8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5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8F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00454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7BCAF-83EF-4DB3-BE6C-4EE69E20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81</cp:revision>
  <dcterms:created xsi:type="dcterms:W3CDTF">2025-03-07T01:15:00Z</dcterms:created>
  <dcterms:modified xsi:type="dcterms:W3CDTF">2025-03-13T02:16:00Z</dcterms:modified>
</cp:coreProperties>
</file>