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AF" w:rsidRPr="00E37FAF" w:rsidRDefault="00E37FAF" w:rsidP="00E37FAF">
      <w:pPr>
        <w:ind w:left="4320"/>
        <w:jc w:val="both"/>
        <w:rPr>
          <w:rFonts w:eastAsia="Arial"/>
          <w:bCs/>
          <w:i/>
          <w:color w:val="000000"/>
          <w:sz w:val="28"/>
          <w:szCs w:val="28"/>
        </w:rPr>
      </w:pPr>
      <w:r w:rsidRPr="00E37FAF">
        <w:rPr>
          <w:rFonts w:eastAsia="Arial"/>
          <w:bCs/>
          <w:i/>
          <w:color w:val="000000"/>
          <w:sz w:val="28"/>
          <w:szCs w:val="28"/>
        </w:rPr>
        <w:t>Thứ Sáu, ngày     tháng 1 năm 2025</w:t>
      </w:r>
    </w:p>
    <w:p w:rsidR="00E37FAF" w:rsidRPr="00E37FAF" w:rsidRDefault="00E37FAF" w:rsidP="00E37FAF">
      <w:pPr>
        <w:jc w:val="center"/>
        <w:rPr>
          <w:rFonts w:eastAsia="Arial"/>
          <w:b/>
          <w:bCs/>
          <w:color w:val="000000"/>
          <w:sz w:val="28"/>
          <w:szCs w:val="28"/>
        </w:rPr>
      </w:pPr>
      <w:r w:rsidRPr="00E37FAF">
        <w:rPr>
          <w:rFonts w:eastAsia="Arial"/>
          <w:b/>
          <w:bCs/>
          <w:color w:val="000000"/>
          <w:sz w:val="28"/>
          <w:szCs w:val="28"/>
        </w:rPr>
        <w:t>KẾ HOẠCH BÀI DẠY</w:t>
      </w:r>
    </w:p>
    <w:p w:rsidR="00E37FAF" w:rsidRPr="00E37FAF" w:rsidRDefault="00E37FAF" w:rsidP="00E37FAF">
      <w:pPr>
        <w:jc w:val="center"/>
        <w:rPr>
          <w:rFonts w:eastAsia="Arial"/>
          <w:b/>
          <w:bCs/>
          <w:color w:val="000000"/>
          <w:sz w:val="28"/>
          <w:szCs w:val="28"/>
        </w:rPr>
      </w:pPr>
      <w:r w:rsidRPr="00E37FAF">
        <w:rPr>
          <w:rFonts w:eastAsia="Arial"/>
          <w:b/>
          <w:bCs/>
          <w:color w:val="000000"/>
          <w:sz w:val="28"/>
          <w:szCs w:val="28"/>
          <w:u w:val="single"/>
        </w:rPr>
        <w:t xml:space="preserve">Môn: </w:t>
      </w:r>
      <w:r w:rsidRPr="00E37FAF">
        <w:rPr>
          <w:rFonts w:eastAsia="Arial"/>
          <w:b/>
          <w:bCs/>
          <w:color w:val="000000"/>
          <w:sz w:val="28"/>
          <w:szCs w:val="28"/>
          <w:u w:val="single"/>
          <w:lang w:val="vi-VN"/>
        </w:rPr>
        <w:t>Tiếng Việt:</w:t>
      </w:r>
      <w:r w:rsidRPr="00E37FAF">
        <w:rPr>
          <w:rFonts w:eastAsia="Arial"/>
          <w:b/>
          <w:bCs/>
          <w:color w:val="000000"/>
          <w:sz w:val="28"/>
          <w:szCs w:val="28"/>
        </w:rPr>
        <w:t xml:space="preserve">   Tiết: 199, 200</w:t>
      </w:r>
    </w:p>
    <w:p w:rsidR="00E37FAF" w:rsidRPr="00E37FAF" w:rsidRDefault="00E37FAF" w:rsidP="00E37FAF">
      <w:pPr>
        <w:keepNext/>
        <w:keepLines/>
        <w:jc w:val="center"/>
        <w:outlineLvl w:val="0"/>
        <w:rPr>
          <w:b/>
          <w:bCs/>
          <w:color w:val="000000"/>
          <w:sz w:val="28"/>
          <w:szCs w:val="28"/>
          <w:lang w:eastAsia="x-none"/>
        </w:rPr>
      </w:pPr>
      <w:r w:rsidRPr="00E37FAF">
        <w:rPr>
          <w:b/>
          <w:bCs/>
          <w:color w:val="000000"/>
          <w:sz w:val="28"/>
          <w:szCs w:val="28"/>
          <w:lang w:eastAsia="x-none"/>
        </w:rPr>
        <w:t>BÀI 20: GẮN BÓ VỚI CON NGƯỜI</w:t>
      </w:r>
    </w:p>
    <w:p w:rsidR="00E37FAF" w:rsidRPr="00E37FAF" w:rsidRDefault="00E37FAF" w:rsidP="00E37FAF">
      <w:pPr>
        <w:keepNext/>
        <w:keepLines/>
        <w:jc w:val="center"/>
        <w:outlineLvl w:val="0"/>
        <w:rPr>
          <w:bCs/>
          <w:color w:val="000000"/>
          <w:sz w:val="28"/>
          <w:szCs w:val="28"/>
          <w:lang w:val="vi-VN" w:eastAsia="x-none"/>
        </w:rPr>
      </w:pPr>
      <w:r w:rsidRPr="00E37FAF">
        <w:rPr>
          <w:b/>
          <w:bCs/>
          <w:color w:val="000000"/>
          <w:sz w:val="28"/>
          <w:szCs w:val="28"/>
          <w:lang w:val="vi-VN" w:eastAsia="x-none"/>
        </w:rPr>
        <w:t>GÓC SÁNG TẠO: VIẾT VỀ VẬT NUÔI</w:t>
      </w:r>
    </w:p>
    <w:p w:rsidR="00E37FAF" w:rsidRPr="00E37FAF" w:rsidRDefault="00E37FAF" w:rsidP="00E37FAF">
      <w:pPr>
        <w:jc w:val="both"/>
        <w:rPr>
          <w:rFonts w:eastAsia="Arial"/>
          <w:b/>
          <w:color w:val="000000"/>
          <w:sz w:val="28"/>
          <w:szCs w:val="28"/>
        </w:rPr>
      </w:pPr>
      <w:r w:rsidRPr="00E37FAF">
        <w:rPr>
          <w:rFonts w:eastAsia="Arial"/>
          <w:b/>
          <w:color w:val="000000"/>
          <w:sz w:val="28"/>
          <w:szCs w:val="28"/>
          <w:lang w:val="vi-VN"/>
        </w:rPr>
        <w:t xml:space="preserve">1. </w:t>
      </w:r>
      <w:r w:rsidRPr="00E37FAF">
        <w:rPr>
          <w:rFonts w:eastAsia="Arial"/>
          <w:b/>
          <w:color w:val="000000"/>
          <w:sz w:val="28"/>
          <w:szCs w:val="28"/>
        </w:rPr>
        <w:t>Y</w:t>
      </w:r>
      <w:r w:rsidRPr="00E37FAF">
        <w:rPr>
          <w:rFonts w:eastAsia="Arial"/>
          <w:b/>
          <w:color w:val="000000"/>
          <w:sz w:val="28"/>
          <w:szCs w:val="28"/>
          <w:lang w:val="vi-VN"/>
        </w:rPr>
        <w:t>êu cầu cần đạt</w:t>
      </w:r>
      <w:r w:rsidRPr="00E37FAF">
        <w:rPr>
          <w:rFonts w:eastAsia="Arial"/>
          <w:b/>
          <w:color w:val="000000"/>
          <w:sz w:val="28"/>
          <w:szCs w:val="28"/>
        </w:rPr>
        <w:t>:</w:t>
      </w:r>
    </w:p>
    <w:p w:rsidR="00E37FAF" w:rsidRPr="00E37FAF" w:rsidRDefault="00E37FAF" w:rsidP="00E37FAF">
      <w:pPr>
        <w:numPr>
          <w:ilvl w:val="0"/>
          <w:numId w:val="26"/>
        </w:numPr>
        <w:spacing w:after="160" w:line="259" w:lineRule="auto"/>
        <w:contextualSpacing/>
        <w:jc w:val="both"/>
        <w:rPr>
          <w:rFonts w:eastAsia="Arial"/>
          <w:color w:val="000000"/>
          <w:sz w:val="28"/>
          <w:szCs w:val="28"/>
          <w:lang w:val="vi-VN" w:eastAsia="x-none"/>
        </w:rPr>
      </w:pPr>
      <w:r w:rsidRPr="00E37FAF">
        <w:rPr>
          <w:rFonts w:eastAsia="Arial"/>
          <w:color w:val="000000"/>
          <w:sz w:val="28"/>
          <w:szCs w:val="28"/>
          <w:lang w:val="vi-VN" w:eastAsia="x-none"/>
        </w:rPr>
        <w:t xml:space="preserve">Tạo lập được sản phẩm đa phương thức (kênh chữ kết hợp với hình) có tính sáng tạo: Viết đoạn văn (4-5 câu) hoặc 4-5 dòng thơ về vật nuôi yêu thích. </w:t>
      </w:r>
    </w:p>
    <w:p w:rsidR="00E37FAF" w:rsidRPr="00E37FAF" w:rsidRDefault="00E37FAF" w:rsidP="00E37FAF">
      <w:pPr>
        <w:numPr>
          <w:ilvl w:val="0"/>
          <w:numId w:val="26"/>
        </w:numPr>
        <w:spacing w:after="160" w:line="259" w:lineRule="auto"/>
        <w:contextualSpacing/>
        <w:jc w:val="both"/>
        <w:rPr>
          <w:rFonts w:eastAsia="Arial"/>
          <w:color w:val="000000"/>
          <w:sz w:val="28"/>
          <w:szCs w:val="28"/>
          <w:lang w:val="vi-VN" w:eastAsia="x-none"/>
        </w:rPr>
      </w:pPr>
      <w:r w:rsidRPr="00E37FAF">
        <w:rPr>
          <w:rFonts w:eastAsia="Arial"/>
          <w:color w:val="000000"/>
          <w:sz w:val="28"/>
          <w:szCs w:val="28"/>
          <w:lang w:val="vi-VN" w:eastAsia="x-none"/>
        </w:rPr>
        <w:t>Chữ viết rõ ràng, mắc ít lỗi chính tả, ngữ pháp. Trang trí đoạn văn/thơ bằng ảnh con vật hoặc tranh tự vẽ, cắt dán.</w:t>
      </w:r>
    </w:p>
    <w:p w:rsidR="00E37FAF" w:rsidRPr="00E37FAF" w:rsidRDefault="00E37FAF" w:rsidP="00E37FAF">
      <w:pPr>
        <w:jc w:val="both"/>
        <w:rPr>
          <w:rFonts w:eastAsia="Arial"/>
          <w:color w:val="000000"/>
          <w:sz w:val="28"/>
          <w:szCs w:val="28"/>
          <w:lang w:val="vi-VN"/>
        </w:rPr>
      </w:pPr>
      <w:r w:rsidRPr="00E37FAF">
        <w:rPr>
          <w:rFonts w:eastAsia="Arial"/>
          <w:b/>
          <w:color w:val="000000"/>
          <w:sz w:val="28"/>
          <w:szCs w:val="28"/>
          <w:lang w:val="vi-VN"/>
        </w:rPr>
        <w:t xml:space="preserve"> Năng lực</w:t>
      </w:r>
    </w:p>
    <w:p w:rsidR="00E37FAF" w:rsidRPr="00E37FAF" w:rsidRDefault="00E37FAF" w:rsidP="00E37FAF">
      <w:pPr>
        <w:numPr>
          <w:ilvl w:val="0"/>
          <w:numId w:val="13"/>
        </w:numPr>
        <w:spacing w:after="160" w:line="259" w:lineRule="auto"/>
        <w:contextualSpacing/>
        <w:jc w:val="both"/>
        <w:rPr>
          <w:rFonts w:eastAsia="Arial"/>
          <w:color w:val="000000"/>
          <w:sz w:val="28"/>
          <w:szCs w:val="28"/>
          <w:lang w:val="vi-VN" w:eastAsia="x-none"/>
        </w:rPr>
      </w:pPr>
      <w:r w:rsidRPr="00E37FAF">
        <w:rPr>
          <w:rFonts w:eastAsia="Arial"/>
          <w:b/>
          <w:color w:val="000000"/>
          <w:sz w:val="28"/>
          <w:szCs w:val="28"/>
          <w:lang w:val="vi-VN" w:eastAsia="x-none"/>
        </w:rPr>
        <w:t xml:space="preserve">Năng lực chung: </w:t>
      </w:r>
      <w:r w:rsidRPr="00E37FAF">
        <w:rPr>
          <w:rFonts w:eastAsia="Arial"/>
          <w:color w:val="000000"/>
          <w:sz w:val="28"/>
          <w:szCs w:val="28"/>
          <w:lang w:val="vi-VN" w:eastAsia="x-none"/>
        </w:rPr>
        <w:t>Biết cùng các bạn thảo luận nhóm; hợp tác tìm hiểu bài.</w:t>
      </w:r>
    </w:p>
    <w:p w:rsidR="00E37FAF" w:rsidRPr="00E37FAF" w:rsidRDefault="00E37FAF" w:rsidP="00E37FAF">
      <w:pPr>
        <w:numPr>
          <w:ilvl w:val="0"/>
          <w:numId w:val="24"/>
        </w:numPr>
        <w:spacing w:after="160" w:line="259" w:lineRule="auto"/>
        <w:contextualSpacing/>
        <w:jc w:val="both"/>
        <w:rPr>
          <w:rFonts w:eastAsia="Arial"/>
          <w:color w:val="000000"/>
          <w:sz w:val="28"/>
          <w:szCs w:val="28"/>
          <w:lang w:val="vi-VN" w:eastAsia="x-none"/>
        </w:rPr>
      </w:pPr>
      <w:r w:rsidRPr="00E37FAF">
        <w:rPr>
          <w:rFonts w:eastAsia="Arial"/>
          <w:b/>
          <w:color w:val="000000"/>
          <w:sz w:val="28"/>
          <w:szCs w:val="28"/>
          <w:lang w:val="fr-FR" w:eastAsia="x-none"/>
        </w:rPr>
        <w:t>Năng lực riêng:</w:t>
      </w:r>
      <w:r w:rsidRPr="00E37FAF">
        <w:rPr>
          <w:rFonts w:eastAsia="Arial"/>
          <w:color w:val="000000"/>
          <w:sz w:val="28"/>
          <w:szCs w:val="28"/>
          <w:lang w:val="fr-FR" w:eastAsia="x-none"/>
        </w:rPr>
        <w:t xml:space="preserve"> </w:t>
      </w:r>
      <w:r w:rsidRPr="00E37FAF">
        <w:rPr>
          <w:rFonts w:eastAsia="Arial"/>
          <w:color w:val="000000"/>
          <w:sz w:val="28"/>
          <w:szCs w:val="28"/>
          <w:lang w:val="vi-VN" w:eastAsia="x-none"/>
        </w:rPr>
        <w:t>Biết giới thiệu tự tin sản phâm của mình với các bạn.</w:t>
      </w:r>
      <w:r w:rsidRPr="00E37FAF">
        <w:rPr>
          <w:rFonts w:eastAsia="Arial"/>
          <w:b/>
          <w:color w:val="000000"/>
          <w:sz w:val="28"/>
          <w:szCs w:val="28"/>
          <w:lang w:val="vi-VN" w:eastAsia="x-none"/>
        </w:rPr>
        <w:t xml:space="preserve"> </w:t>
      </w:r>
    </w:p>
    <w:p w:rsidR="00E37FAF" w:rsidRPr="00E37FAF" w:rsidRDefault="00E37FAF" w:rsidP="00E37FAF">
      <w:pPr>
        <w:jc w:val="both"/>
        <w:rPr>
          <w:rFonts w:eastAsia="Arial"/>
          <w:color w:val="000000"/>
          <w:sz w:val="28"/>
          <w:szCs w:val="28"/>
          <w:lang w:val="vi-VN"/>
        </w:rPr>
      </w:pPr>
      <w:r w:rsidRPr="00E37FAF">
        <w:rPr>
          <w:rFonts w:eastAsia="Arial"/>
          <w:b/>
          <w:color w:val="000000"/>
          <w:sz w:val="28"/>
          <w:szCs w:val="28"/>
          <w:lang w:val="fr-FR"/>
        </w:rPr>
        <w:t xml:space="preserve"> Phẩm chất</w:t>
      </w:r>
    </w:p>
    <w:p w:rsidR="00E37FAF" w:rsidRPr="00E37FAF" w:rsidRDefault="00E37FAF" w:rsidP="00E37FAF">
      <w:pPr>
        <w:numPr>
          <w:ilvl w:val="0"/>
          <w:numId w:val="24"/>
        </w:numPr>
        <w:spacing w:after="160" w:line="259" w:lineRule="auto"/>
        <w:contextualSpacing/>
        <w:jc w:val="both"/>
        <w:rPr>
          <w:rFonts w:eastAsia="Arial"/>
          <w:color w:val="000000"/>
          <w:sz w:val="28"/>
          <w:szCs w:val="28"/>
          <w:lang w:val="vi-VN" w:eastAsia="x-none"/>
        </w:rPr>
      </w:pPr>
      <w:r w:rsidRPr="00E37FAF">
        <w:rPr>
          <w:rFonts w:eastAsia="Arial"/>
          <w:color w:val="000000"/>
          <w:sz w:val="28"/>
          <w:szCs w:val="28"/>
          <w:lang w:val="vi-VN" w:eastAsia="x-none"/>
        </w:rPr>
        <w:t xml:space="preserve">Có ý thức bảo vệ các vật nuôi. </w:t>
      </w:r>
    </w:p>
    <w:p w:rsidR="00E37FAF" w:rsidRPr="00E37FAF" w:rsidRDefault="00E37FAF" w:rsidP="00E37FAF">
      <w:pPr>
        <w:tabs>
          <w:tab w:val="left" w:pos="142"/>
          <w:tab w:val="left" w:pos="284"/>
          <w:tab w:val="left" w:pos="426"/>
        </w:tabs>
        <w:jc w:val="both"/>
        <w:rPr>
          <w:rFonts w:eastAsia="Arial"/>
          <w:color w:val="000000"/>
          <w:sz w:val="28"/>
          <w:szCs w:val="28"/>
          <w:lang w:val="vi-VN"/>
        </w:rPr>
      </w:pPr>
      <w:r w:rsidRPr="00E37FAF">
        <w:rPr>
          <w:rFonts w:eastAsia="Arial"/>
          <w:b/>
          <w:color w:val="000000"/>
          <w:sz w:val="28"/>
          <w:szCs w:val="28"/>
          <w:lang w:val="vi-VN"/>
        </w:rPr>
        <w:t>2. Đồ dùng dạy học</w:t>
      </w:r>
    </w:p>
    <w:p w:rsidR="00E37FAF" w:rsidRPr="00E37FAF" w:rsidRDefault="00E37FAF" w:rsidP="00E37FAF">
      <w:pPr>
        <w:tabs>
          <w:tab w:val="left" w:pos="142"/>
          <w:tab w:val="left" w:pos="284"/>
          <w:tab w:val="left" w:pos="426"/>
        </w:tabs>
        <w:jc w:val="both"/>
        <w:rPr>
          <w:rFonts w:eastAsia="Arial"/>
          <w:b/>
          <w:color w:val="000000"/>
          <w:sz w:val="28"/>
          <w:szCs w:val="28"/>
        </w:rPr>
      </w:pPr>
      <w:r w:rsidRPr="00E37FAF">
        <w:rPr>
          <w:rFonts w:eastAsia="Arial"/>
          <w:b/>
          <w:color w:val="000000"/>
          <w:sz w:val="28"/>
          <w:szCs w:val="28"/>
          <w:lang w:val="vi-VN"/>
        </w:rPr>
        <w:t xml:space="preserve">2.1. Giáo viên: </w:t>
      </w:r>
      <w:r w:rsidRPr="00E37FAF">
        <w:rPr>
          <w:rFonts w:eastAsia="Arial"/>
          <w:color w:val="000000"/>
          <w:sz w:val="28"/>
          <w:szCs w:val="28"/>
        </w:rPr>
        <w:t xml:space="preserve"> SGK</w:t>
      </w:r>
    </w:p>
    <w:p w:rsidR="00E37FAF" w:rsidRPr="00E37FAF" w:rsidRDefault="00E37FAF" w:rsidP="00E37FAF">
      <w:pPr>
        <w:tabs>
          <w:tab w:val="left" w:pos="142"/>
          <w:tab w:val="left" w:pos="284"/>
          <w:tab w:val="left" w:pos="426"/>
        </w:tabs>
        <w:jc w:val="both"/>
        <w:rPr>
          <w:rFonts w:eastAsia="Arial"/>
          <w:b/>
          <w:color w:val="000000"/>
          <w:sz w:val="28"/>
          <w:szCs w:val="28"/>
        </w:rPr>
      </w:pPr>
      <w:r w:rsidRPr="00E37FAF">
        <w:rPr>
          <w:rFonts w:eastAsia="Arial"/>
          <w:b/>
          <w:color w:val="000000"/>
          <w:sz w:val="28"/>
          <w:szCs w:val="28"/>
          <w:lang w:val="vi-VN"/>
        </w:rPr>
        <w:t xml:space="preserve">2.2. Đối với học sinh: </w:t>
      </w:r>
      <w:r w:rsidRPr="00E37FAF">
        <w:rPr>
          <w:rFonts w:eastAsia="Arial"/>
          <w:color w:val="000000"/>
          <w:sz w:val="28"/>
          <w:szCs w:val="28"/>
          <w:lang w:val="vi-VN"/>
        </w:rPr>
        <w:t>SGK, VBT</w:t>
      </w:r>
      <w:r w:rsidRPr="00E37FAF">
        <w:rPr>
          <w:rFonts w:eastAsia="Arial"/>
          <w:color w:val="000000"/>
          <w:sz w:val="28"/>
          <w:szCs w:val="28"/>
        </w:rPr>
        <w:t>, giấy màu, kéo, hồ dán, bút màu,…</w:t>
      </w:r>
    </w:p>
    <w:p w:rsidR="00E37FAF" w:rsidRPr="00E37FAF" w:rsidRDefault="00E37FAF" w:rsidP="00E37FAF">
      <w:pPr>
        <w:jc w:val="both"/>
        <w:rPr>
          <w:rFonts w:eastAsia="Arial"/>
          <w:b/>
          <w:color w:val="000000"/>
          <w:sz w:val="28"/>
          <w:szCs w:val="28"/>
          <w:lang w:val="vi-VN"/>
        </w:rPr>
      </w:pPr>
      <w:r w:rsidRPr="00E37FAF">
        <w:rPr>
          <w:rFonts w:eastAsia="Arial"/>
          <w:b/>
          <w:color w:val="000000"/>
          <w:sz w:val="28"/>
          <w:szCs w:val="28"/>
          <w:lang w:val="vi-VN"/>
        </w:rPr>
        <w:t>3. Các hoạt động dạy học chủ yếu:</w:t>
      </w:r>
    </w:p>
    <w:tbl>
      <w:tblPr>
        <w:tblpPr w:leftFromText="180" w:rightFromText="180" w:vertAnchor="text" w:tblpY="1"/>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796"/>
      </w:tblGrid>
      <w:tr w:rsidR="00E37FAF" w:rsidRPr="00E37FAF" w:rsidTr="00557934">
        <w:tc>
          <w:tcPr>
            <w:tcW w:w="5353" w:type="dxa"/>
            <w:shd w:val="clear" w:color="auto" w:fill="auto"/>
          </w:tcPr>
          <w:p w:rsidR="00E37FAF" w:rsidRPr="00E37FAF" w:rsidRDefault="00E37FAF" w:rsidP="00E37FAF">
            <w:pPr>
              <w:jc w:val="center"/>
              <w:rPr>
                <w:rFonts w:eastAsia="Arial"/>
                <w:b/>
                <w:color w:val="000000"/>
                <w:spacing w:val="-6"/>
                <w:sz w:val="28"/>
                <w:szCs w:val="28"/>
                <w:lang w:val="vi-VN"/>
              </w:rPr>
            </w:pPr>
            <w:r w:rsidRPr="00E37FAF">
              <w:rPr>
                <w:rFonts w:eastAsia="Arial"/>
                <w:b/>
                <w:color w:val="000000"/>
                <w:spacing w:val="-6"/>
                <w:sz w:val="28"/>
                <w:szCs w:val="28"/>
                <w:lang w:val="vi-VN"/>
              </w:rPr>
              <w:t xml:space="preserve">Hoạt động tổ chức, hướng dẫn của GV </w:t>
            </w:r>
          </w:p>
        </w:tc>
        <w:tc>
          <w:tcPr>
            <w:tcW w:w="4796" w:type="dxa"/>
            <w:shd w:val="clear" w:color="auto" w:fill="auto"/>
          </w:tcPr>
          <w:p w:rsidR="00E37FAF" w:rsidRPr="00E37FAF" w:rsidRDefault="00E37FAF" w:rsidP="00E37FAF">
            <w:pPr>
              <w:jc w:val="center"/>
              <w:rPr>
                <w:rFonts w:eastAsia="Arial"/>
                <w:b/>
                <w:color w:val="000000"/>
                <w:sz w:val="28"/>
                <w:szCs w:val="28"/>
                <w:lang w:val="vi-VN"/>
              </w:rPr>
            </w:pPr>
            <w:r w:rsidRPr="00E37FAF">
              <w:rPr>
                <w:rFonts w:eastAsia="Arial"/>
                <w:b/>
                <w:color w:val="000000"/>
                <w:sz w:val="28"/>
                <w:szCs w:val="28"/>
                <w:lang w:val="vi-VN"/>
              </w:rPr>
              <w:t>Hoạt động học tập của HS</w:t>
            </w:r>
          </w:p>
        </w:tc>
      </w:tr>
      <w:tr w:rsidR="00E37FAF" w:rsidRPr="00E37FAF" w:rsidTr="00557934">
        <w:tc>
          <w:tcPr>
            <w:tcW w:w="10149" w:type="dxa"/>
            <w:gridSpan w:val="2"/>
            <w:shd w:val="clear" w:color="auto" w:fill="auto"/>
          </w:tcPr>
          <w:p w:rsidR="00E37FAF" w:rsidRPr="00E37FAF" w:rsidRDefault="00E37FAF" w:rsidP="00E37FAF">
            <w:pPr>
              <w:jc w:val="center"/>
              <w:rPr>
                <w:rFonts w:eastAsia="Calibri"/>
                <w:b/>
                <w:color w:val="000000"/>
                <w:sz w:val="28"/>
                <w:szCs w:val="28"/>
              </w:rPr>
            </w:pPr>
            <w:r w:rsidRPr="00E37FAF">
              <w:rPr>
                <w:rFonts w:eastAsia="Arial"/>
                <w:b/>
                <w:color w:val="000000"/>
                <w:sz w:val="28"/>
                <w:szCs w:val="28"/>
              </w:rPr>
              <w:t>HOẠT ĐỘNG MỞ ĐẦU</w:t>
            </w:r>
          </w:p>
        </w:tc>
      </w:tr>
      <w:tr w:rsidR="00E37FAF" w:rsidRPr="00E37FAF" w:rsidTr="00557934">
        <w:tc>
          <w:tcPr>
            <w:tcW w:w="5353" w:type="dxa"/>
            <w:shd w:val="clear" w:color="auto" w:fill="auto"/>
          </w:tcPr>
          <w:p w:rsidR="00E37FAF" w:rsidRPr="00E37FAF" w:rsidRDefault="00E37FAF" w:rsidP="00E37FAF">
            <w:pPr>
              <w:jc w:val="both"/>
              <w:rPr>
                <w:rFonts w:eastAsia="Arial"/>
                <w:color w:val="000000"/>
                <w:sz w:val="28"/>
                <w:szCs w:val="28"/>
                <w:lang w:val="sv-SE"/>
              </w:rPr>
            </w:pPr>
            <w:r w:rsidRPr="00E37FAF">
              <w:rPr>
                <w:rFonts w:eastAsia="Arial"/>
                <w:bCs/>
                <w:color w:val="000000"/>
                <w:sz w:val="28"/>
                <w:szCs w:val="28"/>
                <w:lang w:val="nl-NL"/>
              </w:rPr>
              <w:t>Tạo tâm thế hứng thú cho HS và từng bước làm quen bài học.</w:t>
            </w:r>
          </w:p>
          <w:p w:rsidR="00E37FAF" w:rsidRPr="00E37FAF" w:rsidRDefault="00E37FAF" w:rsidP="00E37FAF">
            <w:pPr>
              <w:jc w:val="both"/>
              <w:rPr>
                <w:rFonts w:eastAsia="Arial"/>
                <w:i/>
                <w:color w:val="000000"/>
                <w:sz w:val="28"/>
                <w:szCs w:val="28"/>
                <w:lang w:val="nl-NL"/>
              </w:rPr>
            </w:pPr>
            <w:r w:rsidRPr="00E37FAF">
              <w:rPr>
                <w:rFonts w:eastAsia="Arial"/>
                <w:color w:val="000000"/>
                <w:sz w:val="28"/>
                <w:szCs w:val="28"/>
                <w:lang w:val="nl-NL"/>
              </w:rPr>
              <w:t xml:space="preserve">- GV giới thiệu bài học: </w:t>
            </w:r>
          </w:p>
        </w:tc>
        <w:tc>
          <w:tcPr>
            <w:tcW w:w="4796" w:type="dxa"/>
            <w:shd w:val="clear" w:color="auto" w:fill="auto"/>
          </w:tcPr>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lắng nghe, tiếp thu. </w:t>
            </w:r>
          </w:p>
        </w:tc>
      </w:tr>
      <w:tr w:rsidR="00E37FAF" w:rsidRPr="00E37FAF" w:rsidTr="00557934">
        <w:tc>
          <w:tcPr>
            <w:tcW w:w="10149" w:type="dxa"/>
            <w:gridSpan w:val="2"/>
            <w:shd w:val="clear" w:color="auto" w:fill="auto"/>
          </w:tcPr>
          <w:p w:rsidR="00E37FAF" w:rsidRPr="00E37FAF" w:rsidRDefault="00E37FAF" w:rsidP="00E37FAF">
            <w:pPr>
              <w:jc w:val="center"/>
              <w:rPr>
                <w:rFonts w:eastAsia="Arial"/>
                <w:b/>
                <w:color w:val="000000"/>
                <w:sz w:val="28"/>
                <w:szCs w:val="28"/>
                <w:lang w:val="vi-VN"/>
              </w:rPr>
            </w:pPr>
            <w:r w:rsidRPr="00E37FAF">
              <w:rPr>
                <w:rFonts w:eastAsia="Arial"/>
                <w:b/>
                <w:color w:val="000000"/>
                <w:sz w:val="28"/>
                <w:szCs w:val="28"/>
                <w:lang w:val="vi-VN"/>
              </w:rPr>
              <w:t>HOẠT ĐỘNG HÌNH THÀNH KIẾN THỨC</w:t>
            </w:r>
          </w:p>
        </w:tc>
      </w:tr>
      <w:tr w:rsidR="00E37FAF" w:rsidRPr="00E37FAF" w:rsidTr="00557934">
        <w:tc>
          <w:tcPr>
            <w:tcW w:w="5353" w:type="dxa"/>
            <w:shd w:val="clear" w:color="auto" w:fill="auto"/>
          </w:tcPr>
          <w:p w:rsidR="00E37FAF" w:rsidRPr="00E37FAF" w:rsidRDefault="00E37FAF" w:rsidP="00E37FAF">
            <w:pPr>
              <w:jc w:val="both"/>
              <w:rPr>
                <w:rFonts w:eastAsia="Arial"/>
                <w:b/>
                <w:color w:val="000000"/>
                <w:sz w:val="28"/>
                <w:szCs w:val="28"/>
                <w:u w:val="single"/>
                <w:lang w:val="nl-NL"/>
              </w:rPr>
            </w:pPr>
            <w:r w:rsidRPr="00E37FAF">
              <w:rPr>
                <w:rFonts w:eastAsia="Arial"/>
                <w:b/>
                <w:color w:val="000000"/>
                <w:sz w:val="28"/>
                <w:szCs w:val="28"/>
                <w:u w:val="single"/>
                <w:lang w:val="nl-NL"/>
              </w:rPr>
              <w:t>Hoạt động 1: Tìm hiểu yêu cầu của bài học</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HS đọc nối tiếp nhau yêu cầu bài tập; quan sát 2 đoạn viết trong SHS; chuẩn bị dụng cụ học tập; dán đoạn văn, đoạn thơ đã làm vào vở bài tập. </w:t>
            </w:r>
          </w:p>
          <w:p w:rsidR="00E37FAF" w:rsidRPr="00E37FAF" w:rsidRDefault="00E37FAF" w:rsidP="00E37FAF">
            <w:pPr>
              <w:rPr>
                <w:rFonts w:eastAsia="Arial"/>
                <w:color w:val="000000"/>
                <w:sz w:val="28"/>
                <w:szCs w:val="28"/>
              </w:rPr>
            </w:pPr>
            <w:r w:rsidRPr="00E37FAF">
              <w:rPr>
                <w:rFonts w:eastAsia="Arial"/>
                <w:color w:val="000000"/>
                <w:sz w:val="28"/>
                <w:szCs w:val="28"/>
                <w:lang w:val="vi-VN"/>
              </w:rPr>
              <w:t>- GV yêu cầu 2 HS tiếp nối nhau đọc 3 BT</w:t>
            </w:r>
          </w:p>
          <w:p w:rsidR="00E37FAF" w:rsidRPr="00E37FAF" w:rsidRDefault="00E37FAF" w:rsidP="00E37FAF">
            <w:pPr>
              <w:jc w:val="both"/>
              <w:rPr>
                <w:rFonts w:eastAsia="Arial"/>
                <w:color w:val="000000"/>
                <w:sz w:val="28"/>
                <w:szCs w:val="28"/>
                <w:lang w:val="vi-VN"/>
              </w:rPr>
            </w:pPr>
            <w:r w:rsidRPr="00E37FAF">
              <w:rPr>
                <w:rFonts w:eastAsia="Arial"/>
                <w:color w:val="000000"/>
                <w:sz w:val="28"/>
                <w:szCs w:val="28"/>
                <w:lang w:val="vi-VN"/>
              </w:rPr>
              <w:t>- GV khuyến khích HS viết nhiều hơn 5 câu văn (dòng thơ),</w:t>
            </w:r>
          </w:p>
          <w:p w:rsidR="00E37FAF" w:rsidRPr="00E37FAF" w:rsidRDefault="00E37FAF" w:rsidP="00E37FAF">
            <w:pPr>
              <w:jc w:val="both"/>
              <w:rPr>
                <w:rFonts w:eastAsia="Arial"/>
                <w:color w:val="000000"/>
                <w:sz w:val="28"/>
                <w:szCs w:val="28"/>
                <w:lang w:val="vi-VN"/>
              </w:rPr>
            </w:pPr>
            <w:r w:rsidRPr="00E37FAF">
              <w:rPr>
                <w:rFonts w:eastAsia="Arial"/>
                <w:color w:val="000000"/>
                <w:sz w:val="28"/>
                <w:szCs w:val="28"/>
                <w:lang w:val="vi-VN"/>
              </w:rPr>
              <w:t xml:space="preserve">- GV mời cả lớp quan sát 2 đoạn viết của 2 HS (trong SHS): </w:t>
            </w:r>
          </w:p>
          <w:p w:rsidR="00E37FAF" w:rsidRPr="00E37FAF" w:rsidRDefault="00E37FAF" w:rsidP="00E37FAF">
            <w:pPr>
              <w:jc w:val="both"/>
              <w:rPr>
                <w:rFonts w:eastAsia="Arial"/>
                <w:i/>
                <w:color w:val="000000"/>
                <w:sz w:val="28"/>
                <w:szCs w:val="28"/>
                <w:lang w:val="vi-VN"/>
              </w:rPr>
            </w:pPr>
            <w:r w:rsidRPr="00E37FAF">
              <w:rPr>
                <w:rFonts w:eastAsia="Arial"/>
                <w:color w:val="000000"/>
                <w:sz w:val="28"/>
                <w:szCs w:val="28"/>
                <w:lang w:val="vi-VN"/>
              </w:rPr>
              <w:t xml:space="preserve">+ 1 bạn cắt dán 1 con thỏ bằng lá cây khô, viết về con thỏ mình yêu thích. GV giới thiệu mẫu đầy đủ của một đoạn viết: </w:t>
            </w:r>
            <w:r w:rsidRPr="00E37FAF">
              <w:rPr>
                <w:rFonts w:eastAsia="Arial"/>
                <w:i/>
                <w:color w:val="000000"/>
                <w:sz w:val="28"/>
                <w:szCs w:val="28"/>
                <w:lang w:val="vi-VN"/>
              </w:rPr>
              <w:t xml:space="preserve">Trong thế giới động vật, em thích nhất là con thỏ. Con thỏ rất đáng yêu. Bộ lông của nó mềm và mượt. Tai nó dài. Nó rất ngoan và thích ăn cà rốt. Đôi mắt nó đẹp, sáng long lanh. Thỏ rất thân </w:t>
            </w:r>
            <w:r w:rsidRPr="00E37FAF">
              <w:rPr>
                <w:rFonts w:eastAsia="Arial"/>
                <w:i/>
                <w:color w:val="000000"/>
                <w:sz w:val="28"/>
                <w:szCs w:val="28"/>
                <w:lang w:val="vi-VN"/>
              </w:rPr>
              <w:lastRenderedPageBreak/>
              <w:t>thiện với mọi người. Em yêu nó lắm.</w:t>
            </w:r>
          </w:p>
          <w:p w:rsidR="00E37FAF" w:rsidRPr="00E37FAF" w:rsidRDefault="00E37FAF" w:rsidP="00E37FAF">
            <w:pPr>
              <w:jc w:val="both"/>
              <w:rPr>
                <w:rFonts w:eastAsia="Arial"/>
                <w:color w:val="000000"/>
                <w:sz w:val="28"/>
                <w:szCs w:val="28"/>
                <w:lang w:val="vi-VN"/>
              </w:rPr>
            </w:pPr>
            <w:r w:rsidRPr="00E37FAF">
              <w:rPr>
                <w:rFonts w:eastAsia="Arial"/>
                <w:color w:val="000000"/>
                <w:sz w:val="28"/>
                <w:szCs w:val="28"/>
                <w:lang w:val="vi-VN"/>
              </w:rPr>
              <w:t xml:space="preserve">+ 1 bạn vẽ con mèo và viết mấy dòng thơ về con mèo yêu quý của mình. </w:t>
            </w:r>
          </w:p>
          <w:p w:rsidR="00E37FAF" w:rsidRPr="00E37FAF" w:rsidRDefault="00E37FAF" w:rsidP="00E37FAF">
            <w:pPr>
              <w:jc w:val="both"/>
              <w:rPr>
                <w:rFonts w:eastAsia="Arial"/>
                <w:color w:val="000000"/>
                <w:sz w:val="28"/>
                <w:szCs w:val="28"/>
                <w:lang w:val="vi-VN"/>
              </w:rPr>
            </w:pPr>
            <w:r w:rsidRPr="00E37FAF">
              <w:rPr>
                <w:rFonts w:eastAsia="Arial"/>
                <w:color w:val="000000"/>
                <w:sz w:val="28"/>
                <w:szCs w:val="28"/>
                <w:lang w:val="vi-VN"/>
              </w:rPr>
              <w:t>- GV yêu cầu HS bày lên bàn những gì đã chuẩn bị: giấy bút, kéo, hồ dán, ảnh vật nuôi,...</w:t>
            </w:r>
          </w:p>
          <w:p w:rsidR="00E37FAF" w:rsidRPr="00E37FAF" w:rsidRDefault="00E37FAF" w:rsidP="00E37FAF">
            <w:pPr>
              <w:jc w:val="both"/>
              <w:rPr>
                <w:rFonts w:eastAsia="Arial"/>
                <w:color w:val="000000"/>
                <w:sz w:val="28"/>
                <w:szCs w:val="28"/>
                <w:lang w:val="vi-VN"/>
              </w:rPr>
            </w:pPr>
            <w:r w:rsidRPr="00E37FAF">
              <w:rPr>
                <w:rFonts w:eastAsia="Arial"/>
                <w:color w:val="000000"/>
                <w:sz w:val="28"/>
                <w:szCs w:val="28"/>
                <w:lang w:val="vi-VN"/>
              </w:rPr>
              <w:t>- GV phát thêm cho mỗi HS 1 tờ giấy A4, 1 mẩu giấy (hình chữ nhật hoặc ô van cỡ 7 X 8 cm) có dòng ô li. - GV hướng dẫn HS: Làm thơ hoặc viết đoạn văn vào mẩu giấy, dán vào tờ A4, rồi vẽ tranh vật nuôi, tô màu. Cuối tiết, HS sẽ gắn sản phẩm vào VBT để lưu giữ.</w:t>
            </w:r>
          </w:p>
          <w:p w:rsidR="00E37FAF" w:rsidRPr="00E37FAF" w:rsidRDefault="00E37FAF" w:rsidP="00E37FAF">
            <w:pPr>
              <w:jc w:val="both"/>
              <w:rPr>
                <w:rFonts w:eastAsia="Arial"/>
                <w:b/>
                <w:color w:val="000000"/>
                <w:sz w:val="28"/>
                <w:szCs w:val="28"/>
                <w:u w:val="single"/>
                <w:lang w:val="nl-NL"/>
              </w:rPr>
            </w:pPr>
            <w:r w:rsidRPr="00E37FAF">
              <w:rPr>
                <w:rFonts w:eastAsia="Arial"/>
                <w:b/>
                <w:color w:val="000000"/>
                <w:sz w:val="28"/>
                <w:szCs w:val="28"/>
                <w:u w:val="single"/>
                <w:lang w:val="nl-NL"/>
              </w:rPr>
              <w:t>Hoạt động 2: Làm bài</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HS gắn ảnh, tranh vẽ về vật nuôi bên cạnh đoạn viết. </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GV hướng dẫn HS: HS viết đoạn văn hoặc những dòng thơ, gắn ảnh hoặc vè tranh vật nuôi bên cạnh đoạn viết. </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GV đi đến từng bàn, hướng dẫn và giúp đỡ HS: chỉ cho các em vị trí thích hợp đế gắn ảnh, vẽ tranh, trang trí, tô màu. Nhắc HS chú ý đặt dấu chấm kết thúc câu.</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GV sửa bài cho một số HS lỗi chính tả, từ, câu), nhận xét về trình bày, trang trí để các em có thể viết lại hoặc viết vào mẩu giấy khác rồi đính lại.</w:t>
            </w:r>
          </w:p>
          <w:p w:rsidR="00E37FAF" w:rsidRPr="00E37FAF" w:rsidRDefault="00E37FAF" w:rsidP="00E37FAF">
            <w:pPr>
              <w:jc w:val="both"/>
              <w:rPr>
                <w:rFonts w:eastAsia="Arial"/>
                <w:b/>
                <w:color w:val="000000"/>
                <w:sz w:val="28"/>
                <w:szCs w:val="28"/>
                <w:u w:val="single"/>
                <w:lang w:val="nl-NL"/>
              </w:rPr>
            </w:pPr>
            <w:r w:rsidRPr="00E37FAF">
              <w:rPr>
                <w:rFonts w:eastAsia="Arial"/>
                <w:b/>
                <w:color w:val="000000"/>
                <w:sz w:val="28"/>
                <w:szCs w:val="28"/>
                <w:u w:val="single"/>
                <w:lang w:val="nl-NL"/>
              </w:rPr>
              <w:t>Hoạt động 3: Trưng bày và bình chọn sản phẩm ấn tượng</w:t>
            </w:r>
          </w:p>
          <w:p w:rsidR="00E37FAF" w:rsidRPr="00E37FAF" w:rsidRDefault="00E37FAF" w:rsidP="00E37FAF">
            <w:pPr>
              <w:jc w:val="both"/>
              <w:rPr>
                <w:rFonts w:eastAsia="Arial"/>
                <w:b/>
                <w:color w:val="000000"/>
                <w:sz w:val="28"/>
                <w:szCs w:val="28"/>
                <w:lang w:val="nl-NL"/>
              </w:rPr>
            </w:pPr>
            <w:r w:rsidRPr="00E37FAF">
              <w:rPr>
                <w:rFonts w:eastAsia="Arial"/>
                <w:color w:val="000000"/>
                <w:sz w:val="28"/>
                <w:szCs w:val="28"/>
                <w:lang w:val="nl-NL"/>
              </w:rPr>
              <w:t>HS trong nhóm chọn một số sản phẩm ấn tượng để giới thiệu trước lớp; đọc và giới thiệu sản phẩm của mình; mang sản phẩm về nhà giới thiệu với người thân.</w:t>
            </w:r>
            <w:r w:rsidRPr="00E37FAF">
              <w:rPr>
                <w:rFonts w:eastAsia="Arial"/>
                <w:b/>
                <w:color w:val="000000"/>
                <w:sz w:val="28"/>
                <w:szCs w:val="28"/>
                <w:lang w:val="nl-NL"/>
              </w:rPr>
              <w:t xml:space="preserve"> </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GV yêu cầu HS trong nhóm xem các sản phẩm; chọn một số sản phẩm ấn tượng để giới thiệu trước lớp, thi cùng các nhóm khác.</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GV cùng HS đính lên bảng lớp 9-10 sản phẩm đã qua vòng sơ khảo. Mời HS lần lượt đọc và giới thiệu sản phẩm của mình.</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GV khen ngợi những HS hoàn thành tốt bài tập sáng tạo, được giơ tay bình chọn nhiều nhất.</w:t>
            </w:r>
          </w:p>
          <w:p w:rsidR="00E37FAF" w:rsidRPr="00E37FAF" w:rsidRDefault="00E37FAF" w:rsidP="00E37FAF">
            <w:pPr>
              <w:jc w:val="both"/>
              <w:rPr>
                <w:rFonts w:eastAsia="Arial"/>
                <w:b/>
                <w:color w:val="000000"/>
                <w:sz w:val="28"/>
                <w:szCs w:val="28"/>
                <w:lang w:val="nl-NL"/>
              </w:rPr>
            </w:pPr>
            <w:r w:rsidRPr="00E37FAF">
              <w:rPr>
                <w:rFonts w:eastAsia="Arial"/>
                <w:color w:val="000000"/>
                <w:sz w:val="28"/>
                <w:szCs w:val="28"/>
                <w:lang w:val="nl-NL"/>
              </w:rPr>
              <w:t xml:space="preserve">- GV nhắc HS có thể mang sản phẩm về nhà khoe với người thân trước khi treo ở vị trí </w:t>
            </w:r>
            <w:r w:rsidRPr="00E37FAF">
              <w:rPr>
                <w:rFonts w:eastAsia="Arial"/>
                <w:color w:val="000000"/>
                <w:sz w:val="28"/>
                <w:szCs w:val="28"/>
                <w:lang w:val="nl-NL"/>
              </w:rPr>
              <w:lastRenderedPageBreak/>
              <w:t>trang trọng trong lớp học suốt tuần.</w:t>
            </w:r>
          </w:p>
        </w:tc>
        <w:tc>
          <w:tcPr>
            <w:tcW w:w="4796" w:type="dxa"/>
            <w:shd w:val="clear" w:color="auto" w:fill="auto"/>
          </w:tcPr>
          <w:p w:rsidR="00E37FAF" w:rsidRPr="00E37FAF" w:rsidRDefault="00E37FAF" w:rsidP="00E37FAF">
            <w:pPr>
              <w:jc w:val="both"/>
              <w:rPr>
                <w:rFonts w:eastAsia="Arial"/>
                <w:b/>
                <w:color w:val="000000"/>
                <w:sz w:val="28"/>
                <w:szCs w:val="28"/>
                <w:lang w:val="nl-NL"/>
              </w:rPr>
            </w:pPr>
          </w:p>
          <w:p w:rsidR="00E37FAF" w:rsidRPr="00E37FAF" w:rsidRDefault="00E37FAF" w:rsidP="00E37FAF">
            <w:pPr>
              <w:jc w:val="both"/>
              <w:rPr>
                <w:rFonts w:eastAsia="Arial"/>
                <w:b/>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đọc yêu cầu </w:t>
            </w:r>
          </w:p>
          <w:p w:rsidR="00E37FAF" w:rsidRPr="00E37FAF" w:rsidRDefault="00E37FAF" w:rsidP="00E37FAF">
            <w:pPr>
              <w:rPr>
                <w:rFonts w:eastAsia="Arial"/>
                <w:color w:val="000000"/>
                <w:sz w:val="28"/>
                <w:szCs w:val="28"/>
                <w:lang w:val="vi-VN"/>
              </w:rPr>
            </w:pPr>
            <w:r w:rsidRPr="00E37FAF">
              <w:rPr>
                <w:rFonts w:eastAsia="Arial"/>
                <w:color w:val="000000"/>
                <w:sz w:val="28"/>
                <w:szCs w:val="28"/>
                <w:lang w:val="vi-VN"/>
              </w:rPr>
              <w:t>+ HS 1 đọc BT 1,2:</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quan sát 2 đoạn viết, lắng nghe.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chuẩn bị đồ dùng học tập.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làm thơ, viết đoạn văn, gắn sản phẩm vào VBT.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lắng nghe, tiếp thu.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gắn ảnh vảo đoạn thơ, đoạn văn.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lắng nghe, tự soát lại bài của mình.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bình chọn các sản phẩm ấn tượng. </w:t>
            </w: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đọc và giới thiệu sản phẩm của </w:t>
            </w:r>
            <w:r w:rsidRPr="00E37FAF">
              <w:rPr>
                <w:rFonts w:eastAsia="Arial"/>
                <w:color w:val="000000"/>
                <w:sz w:val="28"/>
                <w:szCs w:val="28"/>
                <w:lang w:val="nl-NL"/>
              </w:rPr>
              <w:lastRenderedPageBreak/>
              <w:t xml:space="preserve">mình. </w:t>
            </w:r>
          </w:p>
          <w:p w:rsidR="00E37FAF" w:rsidRPr="00E37FAF" w:rsidRDefault="00E37FAF" w:rsidP="00E37FAF">
            <w:pPr>
              <w:jc w:val="both"/>
              <w:rPr>
                <w:rFonts w:eastAsia="Arial"/>
                <w:color w:val="000000"/>
                <w:sz w:val="28"/>
                <w:szCs w:val="28"/>
                <w:lang w:val="nl-NL"/>
              </w:rPr>
            </w:pPr>
            <w:r w:rsidRPr="00E37FAF">
              <w:rPr>
                <w:rFonts w:eastAsia="Arial"/>
                <w:color w:val="000000"/>
                <w:sz w:val="28"/>
                <w:szCs w:val="28"/>
                <w:lang w:val="nl-NL"/>
              </w:rPr>
              <w:t xml:space="preserve">- HS giới thiệu sản phẩm cho người thân khi về nhà. </w:t>
            </w:r>
          </w:p>
        </w:tc>
      </w:tr>
      <w:tr w:rsidR="00E37FAF" w:rsidRPr="00E37FAF" w:rsidTr="00557934">
        <w:tc>
          <w:tcPr>
            <w:tcW w:w="10149" w:type="dxa"/>
            <w:gridSpan w:val="2"/>
            <w:shd w:val="clear" w:color="auto" w:fill="auto"/>
          </w:tcPr>
          <w:p w:rsidR="00E37FAF" w:rsidRPr="00E37FAF" w:rsidRDefault="00E37FAF" w:rsidP="00E37FAF">
            <w:pPr>
              <w:tabs>
                <w:tab w:val="left" w:pos="1134"/>
              </w:tabs>
              <w:contextualSpacing/>
              <w:jc w:val="center"/>
              <w:rPr>
                <w:rFonts w:eastAsia="Arial"/>
                <w:color w:val="000000"/>
                <w:sz w:val="28"/>
                <w:szCs w:val="28"/>
              </w:rPr>
            </w:pPr>
            <w:r w:rsidRPr="00E37FAF">
              <w:rPr>
                <w:rFonts w:eastAsia="Arial"/>
                <w:b/>
                <w:color w:val="000000"/>
                <w:sz w:val="28"/>
                <w:szCs w:val="28"/>
              </w:rPr>
              <w:lastRenderedPageBreak/>
              <w:t>HOẠT ĐỘNG CỦNG CỐ VÀ NỐI TIẾP:</w:t>
            </w:r>
          </w:p>
        </w:tc>
      </w:tr>
      <w:tr w:rsidR="00E37FAF" w:rsidRPr="00E37FAF" w:rsidTr="00557934">
        <w:tc>
          <w:tcPr>
            <w:tcW w:w="5353" w:type="dxa"/>
            <w:shd w:val="clear" w:color="auto" w:fill="auto"/>
          </w:tcPr>
          <w:p w:rsidR="00E37FAF" w:rsidRPr="00E37FAF" w:rsidRDefault="00E37FAF" w:rsidP="00E37FAF">
            <w:pPr>
              <w:jc w:val="both"/>
              <w:rPr>
                <w:color w:val="000000"/>
                <w:sz w:val="28"/>
                <w:szCs w:val="28"/>
                <w:lang w:val="vi-VN"/>
              </w:rPr>
            </w:pPr>
            <w:r w:rsidRPr="00E37FAF">
              <w:rPr>
                <w:b/>
                <w:color w:val="000000"/>
                <w:sz w:val="28"/>
                <w:szCs w:val="28"/>
                <w:lang w:val="vi-VN"/>
              </w:rPr>
              <w:t xml:space="preserve">- </w:t>
            </w:r>
            <w:r w:rsidRPr="00E37FAF">
              <w:rPr>
                <w:color w:val="000000"/>
                <w:sz w:val="28"/>
                <w:szCs w:val="28"/>
                <w:lang w:val="vi-VN"/>
              </w:rPr>
              <w:t>Tiết học hôm nay cho em biết thêm về điều gì?</w:t>
            </w:r>
          </w:p>
          <w:p w:rsidR="00E37FAF" w:rsidRPr="00E37FAF" w:rsidRDefault="00E37FAF" w:rsidP="00E37FAF">
            <w:pPr>
              <w:tabs>
                <w:tab w:val="left" w:pos="1134"/>
              </w:tabs>
              <w:contextualSpacing/>
              <w:jc w:val="both"/>
              <w:rPr>
                <w:rFonts w:eastAsia="Arial"/>
                <w:color w:val="000000"/>
                <w:sz w:val="28"/>
                <w:szCs w:val="28"/>
                <w:lang w:val="vi-VN"/>
              </w:rPr>
            </w:pPr>
            <w:r w:rsidRPr="00E37FAF">
              <w:rPr>
                <w:color w:val="000000"/>
                <w:sz w:val="28"/>
                <w:szCs w:val="28"/>
                <w:lang w:val="vi-VN"/>
              </w:rPr>
              <w:t xml:space="preserve">- GV nhắc HS chuẩn bị cho tiết học sau </w:t>
            </w:r>
          </w:p>
        </w:tc>
        <w:tc>
          <w:tcPr>
            <w:tcW w:w="4796" w:type="dxa"/>
            <w:shd w:val="clear" w:color="auto" w:fill="auto"/>
          </w:tcPr>
          <w:p w:rsidR="00E37FAF" w:rsidRPr="00E37FAF" w:rsidRDefault="00E37FAF" w:rsidP="00E37FAF">
            <w:pPr>
              <w:rPr>
                <w:rFonts w:eastAsia="Calibri"/>
                <w:color w:val="000000"/>
                <w:sz w:val="28"/>
                <w:szCs w:val="28"/>
              </w:rPr>
            </w:pPr>
            <w:r w:rsidRPr="00E37FAF">
              <w:rPr>
                <w:rFonts w:eastAsia="Calibri"/>
                <w:color w:val="000000"/>
                <w:sz w:val="28"/>
                <w:szCs w:val="28"/>
              </w:rPr>
              <w:t>- Chia sẻ sau tiết học</w:t>
            </w:r>
          </w:p>
          <w:p w:rsidR="00E37FAF" w:rsidRPr="00E37FAF" w:rsidRDefault="00E37FAF" w:rsidP="00E37FAF">
            <w:pPr>
              <w:rPr>
                <w:rFonts w:eastAsia="Calibri"/>
                <w:color w:val="000000"/>
                <w:sz w:val="28"/>
                <w:szCs w:val="28"/>
              </w:rPr>
            </w:pPr>
          </w:p>
          <w:p w:rsidR="00E37FAF" w:rsidRPr="00E37FAF" w:rsidRDefault="00E37FAF" w:rsidP="00E37FAF">
            <w:pPr>
              <w:rPr>
                <w:rFonts w:eastAsia="Arial"/>
                <w:color w:val="000000"/>
                <w:sz w:val="28"/>
                <w:szCs w:val="28"/>
              </w:rPr>
            </w:pPr>
            <w:r w:rsidRPr="00E37FAF">
              <w:rPr>
                <w:rFonts w:eastAsia="Calibri"/>
                <w:color w:val="000000"/>
                <w:sz w:val="28"/>
                <w:szCs w:val="28"/>
                <w:lang w:val="vi-VN"/>
              </w:rPr>
              <w:t>- Hs lắng nghe</w:t>
            </w:r>
          </w:p>
        </w:tc>
      </w:tr>
    </w:tbl>
    <w:p w:rsidR="005E1FDC" w:rsidRPr="00E37FAF" w:rsidRDefault="00E37FAF" w:rsidP="00E37FAF">
      <w:r w:rsidRPr="00E37FAF">
        <w:rPr>
          <w:b/>
          <w:iCs/>
          <w:sz w:val="28"/>
          <w:szCs w:val="28"/>
          <w:lang w:eastAsia="vi-VN"/>
        </w:rPr>
        <w:t>*Điều chỉnh sau bài dạy:</w:t>
      </w:r>
      <w:r w:rsidRPr="00E37FAF">
        <w:rPr>
          <w:iCs/>
          <w:sz w:val="28"/>
          <w:szCs w:val="28"/>
          <w:lang w:eastAsia="vi-VN"/>
        </w:rPr>
        <w:t xml:space="preserve"> …………………………………………………………………………………………………………………………………………………………………………</w:t>
      </w:r>
      <w:bookmarkStart w:id="0" w:name="_GoBack"/>
      <w:bookmarkEnd w:id="0"/>
    </w:p>
    <w:sectPr w:rsidR="005E1FDC" w:rsidRPr="00E37FAF"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9">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4">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5">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7"/>
  </w:num>
  <w:num w:numId="4">
    <w:abstractNumId w:val="16"/>
  </w:num>
  <w:num w:numId="5">
    <w:abstractNumId w:val="20"/>
  </w:num>
  <w:num w:numId="6">
    <w:abstractNumId w:val="1"/>
  </w:num>
  <w:num w:numId="7">
    <w:abstractNumId w:val="5"/>
  </w:num>
  <w:num w:numId="8">
    <w:abstractNumId w:val="18"/>
  </w:num>
  <w:num w:numId="9">
    <w:abstractNumId w:val="2"/>
  </w:num>
  <w:num w:numId="10">
    <w:abstractNumId w:val="4"/>
  </w:num>
  <w:num w:numId="11">
    <w:abstractNumId w:val="17"/>
  </w:num>
  <w:num w:numId="12">
    <w:abstractNumId w:val="0"/>
  </w:num>
  <w:num w:numId="13">
    <w:abstractNumId w:val="13"/>
  </w:num>
  <w:num w:numId="14">
    <w:abstractNumId w:val="9"/>
  </w:num>
  <w:num w:numId="15">
    <w:abstractNumId w:val="21"/>
  </w:num>
  <w:num w:numId="16">
    <w:abstractNumId w:val="6"/>
  </w:num>
  <w:num w:numId="17">
    <w:abstractNumId w:val="2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num>
  <w:num w:numId="22">
    <w:abstractNumId w:val="19"/>
  </w:num>
  <w:num w:numId="23">
    <w:abstractNumId w:val="8"/>
  </w:num>
  <w:num w:numId="24">
    <w:abstractNumId w:val="15"/>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30317"/>
    <w:rsid w:val="00250FED"/>
    <w:rsid w:val="00287AD6"/>
    <w:rsid w:val="002B3195"/>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B7332"/>
    <w:rsid w:val="007F3DB7"/>
    <w:rsid w:val="007F7F15"/>
    <w:rsid w:val="0080114F"/>
    <w:rsid w:val="00822965"/>
    <w:rsid w:val="008E5F4C"/>
    <w:rsid w:val="00926CD1"/>
    <w:rsid w:val="009E717E"/>
    <w:rsid w:val="00A23DB4"/>
    <w:rsid w:val="00B2080A"/>
    <w:rsid w:val="00B405E9"/>
    <w:rsid w:val="00B563BC"/>
    <w:rsid w:val="00C20CDE"/>
    <w:rsid w:val="00C64DB8"/>
    <w:rsid w:val="00CA4854"/>
    <w:rsid w:val="00CA5854"/>
    <w:rsid w:val="00CE0C42"/>
    <w:rsid w:val="00D25E6A"/>
    <w:rsid w:val="00D32E7F"/>
    <w:rsid w:val="00DC0963"/>
    <w:rsid w:val="00E33F31"/>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104</cp:revision>
  <dcterms:created xsi:type="dcterms:W3CDTF">2025-03-07T00:14:00Z</dcterms:created>
  <dcterms:modified xsi:type="dcterms:W3CDTF">2025-03-10T07:24:00Z</dcterms:modified>
</cp:coreProperties>
</file>