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C4" w:rsidRPr="009158C4" w:rsidRDefault="009158C4" w:rsidP="009158C4">
      <w:pPr>
        <w:spacing w:line="288" w:lineRule="auto"/>
        <w:ind w:left="720" w:hanging="720"/>
        <w:jc w:val="center"/>
        <w:rPr>
          <w:b/>
          <w:bCs/>
          <w:sz w:val="26"/>
          <w:szCs w:val="26"/>
        </w:rPr>
      </w:pPr>
      <w:r w:rsidRPr="009158C4">
        <w:rPr>
          <w:b/>
          <w:bCs/>
          <w:sz w:val="26"/>
          <w:szCs w:val="26"/>
          <w:u w:val="single"/>
          <w:lang w:val="nl-NL"/>
        </w:rPr>
        <w:t xml:space="preserve">TUẦN </w:t>
      </w:r>
      <w:r w:rsidRPr="009158C4">
        <w:rPr>
          <w:b/>
          <w:bCs/>
          <w:sz w:val="26"/>
          <w:szCs w:val="26"/>
          <w:u w:val="single"/>
          <w:lang w:val="vi-VN"/>
        </w:rPr>
        <w:t>20</w:t>
      </w:r>
      <w:r w:rsidRPr="009158C4">
        <w:rPr>
          <w:b/>
          <w:bCs/>
          <w:sz w:val="26"/>
          <w:szCs w:val="26"/>
        </w:rPr>
        <w:t>: VÙNG DUYÊN HẢI MIỀN TRUNG</w:t>
      </w:r>
    </w:p>
    <w:p w:rsidR="009158C4" w:rsidRPr="009158C4" w:rsidRDefault="009158C4" w:rsidP="009158C4">
      <w:pPr>
        <w:spacing w:line="288" w:lineRule="auto"/>
        <w:ind w:left="720" w:hanging="720"/>
        <w:jc w:val="center"/>
        <w:rPr>
          <w:b/>
          <w:bCs/>
          <w:sz w:val="26"/>
          <w:szCs w:val="26"/>
          <w:lang w:val="nl-NL"/>
        </w:rPr>
      </w:pPr>
      <w:r w:rsidRPr="009158C4">
        <w:rPr>
          <w:b/>
          <w:bCs/>
          <w:sz w:val="26"/>
          <w:szCs w:val="26"/>
          <w:lang w:val="nl-NL"/>
        </w:rPr>
        <w:t>Bài 1</w:t>
      </w:r>
      <w:r w:rsidRPr="009158C4">
        <w:rPr>
          <w:b/>
          <w:bCs/>
          <w:sz w:val="26"/>
          <w:szCs w:val="26"/>
          <w:lang w:val="vi-VN"/>
        </w:rPr>
        <w:t>2</w:t>
      </w:r>
      <w:r w:rsidRPr="009158C4">
        <w:rPr>
          <w:b/>
          <w:bCs/>
          <w:sz w:val="26"/>
          <w:szCs w:val="26"/>
          <w:lang w:val="nl-NL"/>
        </w:rPr>
        <w:t xml:space="preserve">: </w:t>
      </w:r>
      <w:r w:rsidRPr="009158C4">
        <w:rPr>
          <w:rFonts w:eastAsia="Calibri"/>
          <w:b/>
          <w:sz w:val="26"/>
          <w:szCs w:val="26"/>
          <w:lang w:val="vi-VN"/>
        </w:rPr>
        <w:t>DÂN CƯ, HOẠT ĐỘNG SẢN XUẤT VÀ MỘT SỐ NÉT VĂN HÓA Ở VÙNG DUYÊN HẢI MIỀN TRUNG</w:t>
      </w:r>
      <w:r w:rsidRPr="009158C4">
        <w:rPr>
          <w:b/>
          <w:bCs/>
          <w:sz w:val="26"/>
          <w:szCs w:val="26"/>
          <w:lang w:val="nl-NL"/>
        </w:rPr>
        <w:t xml:space="preserve"> (T</w:t>
      </w:r>
      <w:r w:rsidRPr="009158C4">
        <w:rPr>
          <w:b/>
          <w:bCs/>
          <w:sz w:val="26"/>
          <w:szCs w:val="26"/>
          <w:lang w:val="vi-VN"/>
        </w:rPr>
        <w:t>3</w:t>
      </w:r>
      <w:r w:rsidRPr="009158C4">
        <w:rPr>
          <w:b/>
          <w:bCs/>
          <w:sz w:val="26"/>
          <w:szCs w:val="26"/>
          <w:lang w:val="nl-NL"/>
        </w:rPr>
        <w:t xml:space="preserve">) </w:t>
      </w:r>
    </w:p>
    <w:p w:rsidR="009158C4" w:rsidRPr="009158C4" w:rsidRDefault="009158C4" w:rsidP="009158C4">
      <w:pPr>
        <w:spacing w:line="288" w:lineRule="auto"/>
        <w:ind w:firstLine="360"/>
        <w:rPr>
          <w:b/>
          <w:bCs/>
          <w:sz w:val="26"/>
          <w:szCs w:val="26"/>
          <w:u w:val="single"/>
          <w:lang w:val="nl-NL"/>
        </w:rPr>
      </w:pPr>
    </w:p>
    <w:p w:rsidR="009158C4" w:rsidRPr="009158C4" w:rsidRDefault="009158C4" w:rsidP="009158C4">
      <w:pPr>
        <w:spacing w:line="288" w:lineRule="auto"/>
        <w:ind w:firstLine="360"/>
        <w:rPr>
          <w:b/>
          <w:bCs/>
          <w:sz w:val="26"/>
          <w:szCs w:val="26"/>
          <w:u w:val="single"/>
          <w:lang w:val="nl-NL"/>
        </w:rPr>
      </w:pPr>
      <w:r w:rsidRPr="009158C4">
        <w:rPr>
          <w:b/>
          <w:bCs/>
          <w:sz w:val="26"/>
          <w:szCs w:val="26"/>
          <w:u w:val="single"/>
          <w:lang w:val="nl-NL"/>
        </w:rPr>
        <w:t>I. YÊU CẦU CẦN ĐẠT:</w:t>
      </w:r>
    </w:p>
    <w:p w:rsidR="009158C4" w:rsidRPr="009158C4" w:rsidRDefault="009158C4" w:rsidP="009158C4">
      <w:pPr>
        <w:spacing w:line="288" w:lineRule="auto"/>
        <w:ind w:firstLine="360"/>
        <w:jc w:val="both"/>
        <w:rPr>
          <w:b/>
          <w:sz w:val="26"/>
          <w:szCs w:val="26"/>
          <w:lang w:val="nl-NL"/>
        </w:rPr>
      </w:pPr>
      <w:r w:rsidRPr="009158C4">
        <w:rPr>
          <w:b/>
          <w:sz w:val="26"/>
          <w:szCs w:val="26"/>
          <w:lang w:val="nl-NL"/>
        </w:rPr>
        <w:t xml:space="preserve">1. Năng lực đặc thù: </w:t>
      </w:r>
    </w:p>
    <w:p w:rsidR="009158C4" w:rsidRPr="009158C4" w:rsidRDefault="009158C4" w:rsidP="009158C4">
      <w:pPr>
        <w:spacing w:line="288" w:lineRule="auto"/>
        <w:ind w:firstLine="360"/>
        <w:jc w:val="both"/>
        <w:rPr>
          <w:sz w:val="26"/>
          <w:szCs w:val="26"/>
          <w:lang w:val="vi-VN"/>
        </w:rPr>
      </w:pPr>
      <w:r w:rsidRPr="009158C4">
        <w:rPr>
          <w:sz w:val="26"/>
          <w:szCs w:val="26"/>
        </w:rPr>
        <w:t xml:space="preserve">- Kể được tên một số </w:t>
      </w:r>
      <w:r w:rsidRPr="009158C4">
        <w:rPr>
          <w:sz w:val="26"/>
          <w:szCs w:val="26"/>
          <w:lang w:val="vi-VN"/>
        </w:rPr>
        <w:t>cảng biển của vùng Duyên hải miền Trung.</w:t>
      </w:r>
    </w:p>
    <w:p w:rsidR="009158C4" w:rsidRPr="009158C4" w:rsidRDefault="009158C4" w:rsidP="009158C4">
      <w:pPr>
        <w:spacing w:line="288" w:lineRule="auto"/>
        <w:ind w:firstLine="360"/>
        <w:jc w:val="both"/>
        <w:rPr>
          <w:sz w:val="26"/>
          <w:szCs w:val="26"/>
          <w:lang w:val="vi-VN"/>
        </w:rPr>
      </w:pPr>
      <w:r w:rsidRPr="009158C4">
        <w:rPr>
          <w:sz w:val="26"/>
          <w:szCs w:val="26"/>
        </w:rPr>
        <w:t xml:space="preserve">- </w:t>
      </w:r>
      <w:r w:rsidRPr="009158C4">
        <w:rPr>
          <w:sz w:val="26"/>
          <w:szCs w:val="26"/>
          <w:lang w:val="vi-VN"/>
        </w:rPr>
        <w:t>Nêu được một hoạt động kinh tế biển ở vùng Duyên hải miền Trung</w:t>
      </w:r>
      <w:r w:rsidRPr="009158C4">
        <w:rPr>
          <w:sz w:val="26"/>
          <w:szCs w:val="26"/>
        </w:rPr>
        <w:t xml:space="preserve"> (Giao thông vận tải đường biển)</w:t>
      </w:r>
      <w:r w:rsidRPr="009158C4">
        <w:rPr>
          <w:sz w:val="26"/>
          <w:szCs w:val="26"/>
          <w:lang w:val="vi-VN"/>
        </w:rPr>
        <w:t>.</w:t>
      </w:r>
    </w:p>
    <w:p w:rsidR="009158C4" w:rsidRPr="009158C4" w:rsidRDefault="009158C4" w:rsidP="009158C4">
      <w:pPr>
        <w:autoSpaceDE w:val="0"/>
        <w:autoSpaceDN w:val="0"/>
        <w:adjustRightInd w:val="0"/>
        <w:spacing w:line="288" w:lineRule="auto"/>
        <w:ind w:firstLine="360"/>
        <w:jc w:val="both"/>
        <w:rPr>
          <w:sz w:val="26"/>
          <w:szCs w:val="26"/>
        </w:rPr>
      </w:pPr>
      <w:r w:rsidRPr="009158C4">
        <w:rPr>
          <w:sz w:val="26"/>
          <w:szCs w:val="26"/>
        </w:rPr>
        <w:t xml:space="preserve">- Rèn luyện kĩ năng quan sát và sử dụng </w:t>
      </w:r>
      <w:r w:rsidRPr="009158C4">
        <w:rPr>
          <w:sz w:val="26"/>
          <w:szCs w:val="26"/>
          <w:lang w:val="vi-VN"/>
        </w:rPr>
        <w:t xml:space="preserve">hình ảnh, </w:t>
      </w:r>
      <w:r w:rsidRPr="009158C4">
        <w:rPr>
          <w:sz w:val="26"/>
          <w:szCs w:val="26"/>
        </w:rPr>
        <w:t>các tư liệu có liên quan, qua đó góp phần phát triển năng lực khoa học.</w:t>
      </w:r>
    </w:p>
    <w:p w:rsidR="009158C4" w:rsidRPr="009158C4" w:rsidRDefault="009158C4" w:rsidP="009158C4">
      <w:pPr>
        <w:spacing w:line="288" w:lineRule="auto"/>
        <w:ind w:firstLine="360"/>
        <w:jc w:val="both"/>
        <w:rPr>
          <w:b/>
          <w:sz w:val="26"/>
          <w:szCs w:val="26"/>
        </w:rPr>
      </w:pPr>
      <w:r w:rsidRPr="009158C4">
        <w:rPr>
          <w:b/>
          <w:sz w:val="26"/>
          <w:szCs w:val="26"/>
        </w:rPr>
        <w:t>2. Năng lực chung.</w:t>
      </w:r>
    </w:p>
    <w:p w:rsidR="009158C4" w:rsidRPr="009158C4" w:rsidRDefault="009158C4" w:rsidP="009158C4">
      <w:pPr>
        <w:spacing w:line="288" w:lineRule="auto"/>
        <w:ind w:firstLine="360"/>
        <w:jc w:val="both"/>
        <w:rPr>
          <w:sz w:val="26"/>
          <w:szCs w:val="26"/>
          <w:lang w:val="vi-VN"/>
        </w:rPr>
      </w:pPr>
      <w:r w:rsidRPr="009158C4">
        <w:rPr>
          <w:sz w:val="26"/>
          <w:szCs w:val="26"/>
        </w:rPr>
        <w:t xml:space="preserve">- Năng </w:t>
      </w:r>
      <w:r w:rsidRPr="009158C4">
        <w:rPr>
          <w:sz w:val="26"/>
          <w:szCs w:val="26"/>
          <w:lang w:val="vi-VN"/>
        </w:rPr>
        <w:t>giao tiếp và hợp tác</w:t>
      </w:r>
      <w:r w:rsidRPr="009158C4">
        <w:rPr>
          <w:sz w:val="26"/>
          <w:szCs w:val="26"/>
        </w:rPr>
        <w:t xml:space="preserve">: </w:t>
      </w:r>
      <w:r w:rsidRPr="009158C4">
        <w:rPr>
          <w:sz w:val="26"/>
          <w:szCs w:val="26"/>
          <w:lang w:val="vi-VN"/>
        </w:rPr>
        <w:t>Tham gia thảo luận và phản hồi tích cực khi thực hiện nhiệm vụ học tập.</w:t>
      </w:r>
    </w:p>
    <w:p w:rsidR="009158C4" w:rsidRPr="009158C4" w:rsidRDefault="009158C4" w:rsidP="009158C4">
      <w:pPr>
        <w:spacing w:line="288" w:lineRule="auto"/>
        <w:ind w:firstLine="360"/>
        <w:jc w:val="both"/>
        <w:rPr>
          <w:sz w:val="26"/>
          <w:szCs w:val="26"/>
          <w:lang w:val="vi-VN"/>
        </w:rPr>
      </w:pPr>
      <w:r w:rsidRPr="009158C4">
        <w:rPr>
          <w:sz w:val="26"/>
          <w:szCs w:val="26"/>
        </w:rPr>
        <w:t xml:space="preserve">- Năng lực </w:t>
      </w:r>
      <w:r w:rsidRPr="009158C4">
        <w:rPr>
          <w:sz w:val="26"/>
          <w:szCs w:val="26"/>
          <w:lang w:val="vi-VN"/>
        </w:rPr>
        <w:t>tự chủ và tự học</w:t>
      </w:r>
      <w:r w:rsidRPr="009158C4">
        <w:rPr>
          <w:sz w:val="26"/>
          <w:szCs w:val="26"/>
        </w:rPr>
        <w:t xml:space="preserve">: </w:t>
      </w:r>
      <w:r w:rsidRPr="009158C4">
        <w:rPr>
          <w:sz w:val="26"/>
          <w:szCs w:val="26"/>
          <w:lang w:val="vi-VN"/>
        </w:rPr>
        <w:t>Khai thác tài liệu để hoàn thành nhiệm vụ học tập.</w:t>
      </w:r>
    </w:p>
    <w:p w:rsidR="009158C4" w:rsidRPr="009158C4" w:rsidRDefault="009158C4" w:rsidP="009158C4">
      <w:pPr>
        <w:spacing w:line="288" w:lineRule="auto"/>
        <w:ind w:firstLine="360"/>
        <w:jc w:val="both"/>
        <w:rPr>
          <w:sz w:val="26"/>
          <w:szCs w:val="26"/>
          <w:lang w:val="vi-VN"/>
        </w:rPr>
      </w:pPr>
      <w:r w:rsidRPr="009158C4">
        <w:rPr>
          <w:sz w:val="26"/>
          <w:szCs w:val="26"/>
        </w:rPr>
        <w:t xml:space="preserve">- Năng lực </w:t>
      </w:r>
      <w:r w:rsidRPr="009158C4">
        <w:rPr>
          <w:sz w:val="26"/>
          <w:szCs w:val="26"/>
          <w:lang w:val="vi-VN"/>
        </w:rPr>
        <w:t>giải quyết vấn đề và sáng tạo</w:t>
      </w:r>
      <w:r w:rsidRPr="009158C4">
        <w:rPr>
          <w:sz w:val="26"/>
          <w:szCs w:val="26"/>
        </w:rPr>
        <w:t xml:space="preserve">: </w:t>
      </w:r>
      <w:r w:rsidRPr="009158C4">
        <w:rPr>
          <w:sz w:val="26"/>
          <w:szCs w:val="26"/>
          <w:lang w:val="vi-VN"/>
        </w:rPr>
        <w:t>Đề xuất các ý tưởng và đưa ra hướng giải quyết các nhiệm vụ học tập.</w:t>
      </w:r>
    </w:p>
    <w:p w:rsidR="009158C4" w:rsidRPr="009158C4" w:rsidRDefault="009158C4" w:rsidP="009158C4">
      <w:pPr>
        <w:spacing w:line="288" w:lineRule="auto"/>
        <w:ind w:firstLine="360"/>
        <w:jc w:val="both"/>
        <w:rPr>
          <w:b/>
          <w:sz w:val="26"/>
          <w:szCs w:val="26"/>
        </w:rPr>
      </w:pPr>
      <w:r w:rsidRPr="009158C4">
        <w:rPr>
          <w:b/>
          <w:sz w:val="26"/>
          <w:szCs w:val="26"/>
        </w:rPr>
        <w:t>3. Phẩm chất.</w:t>
      </w:r>
    </w:p>
    <w:p w:rsidR="009158C4" w:rsidRPr="009158C4" w:rsidRDefault="009158C4" w:rsidP="009158C4">
      <w:pPr>
        <w:spacing w:line="288" w:lineRule="auto"/>
        <w:ind w:firstLine="360"/>
        <w:jc w:val="both"/>
        <w:rPr>
          <w:sz w:val="26"/>
          <w:szCs w:val="26"/>
          <w:lang w:val="vi-VN"/>
        </w:rPr>
      </w:pPr>
      <w:r w:rsidRPr="009158C4">
        <w:rPr>
          <w:sz w:val="26"/>
          <w:szCs w:val="26"/>
        </w:rPr>
        <w:t xml:space="preserve">- Phẩm chất </w:t>
      </w:r>
      <w:r w:rsidRPr="009158C4">
        <w:rPr>
          <w:sz w:val="26"/>
          <w:szCs w:val="26"/>
          <w:lang w:val="vi-VN"/>
        </w:rPr>
        <w:t>yêu nước, trách nhiệm</w:t>
      </w:r>
      <w:r w:rsidRPr="009158C4">
        <w:rPr>
          <w:sz w:val="26"/>
          <w:szCs w:val="26"/>
        </w:rPr>
        <w:t xml:space="preserve">: </w:t>
      </w:r>
      <w:r w:rsidRPr="009158C4">
        <w:rPr>
          <w:sz w:val="26"/>
          <w:szCs w:val="26"/>
          <w:lang w:val="vi-VN"/>
        </w:rPr>
        <w:t xml:space="preserve">Yêu thiên nhiên, tự hào về quê hương đất nước. Có những việc làm thiết thực để bảo vệ tài nguyên thiên nhiên và môi trường biển. </w:t>
      </w:r>
    </w:p>
    <w:p w:rsidR="009158C4" w:rsidRPr="009158C4" w:rsidRDefault="009158C4" w:rsidP="009158C4">
      <w:pPr>
        <w:spacing w:line="288" w:lineRule="auto"/>
        <w:ind w:firstLine="360"/>
        <w:jc w:val="both"/>
        <w:rPr>
          <w:sz w:val="26"/>
          <w:szCs w:val="26"/>
          <w:lang w:val="vi-VN"/>
        </w:rPr>
      </w:pPr>
      <w:r w:rsidRPr="009158C4">
        <w:rPr>
          <w:sz w:val="26"/>
          <w:szCs w:val="26"/>
        </w:rPr>
        <w:t xml:space="preserve">- Phẩm chất chăm chỉ: </w:t>
      </w:r>
      <w:r w:rsidRPr="009158C4">
        <w:rPr>
          <w:sz w:val="26"/>
          <w:szCs w:val="26"/>
          <w:lang w:val="vi-VN"/>
        </w:rPr>
        <w:t>Hoàn thành đầy đủ nhiệm vụ học tập và luôn tự giác tìm hiểu, khám phá tri thức liên quan đến nội dung bài học.</w:t>
      </w:r>
    </w:p>
    <w:p w:rsidR="009158C4" w:rsidRPr="009158C4" w:rsidRDefault="009158C4" w:rsidP="009158C4">
      <w:pPr>
        <w:spacing w:line="288" w:lineRule="auto"/>
        <w:ind w:firstLine="360"/>
        <w:jc w:val="both"/>
        <w:rPr>
          <w:b/>
          <w:sz w:val="26"/>
          <w:szCs w:val="26"/>
        </w:rPr>
      </w:pPr>
      <w:r w:rsidRPr="009158C4">
        <w:rPr>
          <w:b/>
          <w:sz w:val="26"/>
          <w:szCs w:val="26"/>
        </w:rPr>
        <w:t xml:space="preserve">II. ĐỒ DÙNG DẠY HỌC </w:t>
      </w:r>
    </w:p>
    <w:p w:rsidR="009158C4" w:rsidRPr="009158C4" w:rsidRDefault="009158C4" w:rsidP="009158C4">
      <w:pPr>
        <w:spacing w:line="288" w:lineRule="auto"/>
        <w:ind w:firstLine="360"/>
        <w:jc w:val="both"/>
        <w:rPr>
          <w:sz w:val="26"/>
          <w:szCs w:val="26"/>
        </w:rPr>
      </w:pPr>
      <w:r w:rsidRPr="009158C4">
        <w:rPr>
          <w:sz w:val="26"/>
          <w:szCs w:val="26"/>
        </w:rPr>
        <w:t>- Kế hoạch bài dạy, bài giảng Power point.</w:t>
      </w:r>
    </w:p>
    <w:p w:rsidR="009158C4" w:rsidRPr="009158C4" w:rsidRDefault="009158C4" w:rsidP="009158C4">
      <w:pPr>
        <w:spacing w:line="288" w:lineRule="auto"/>
        <w:ind w:firstLine="360"/>
        <w:jc w:val="both"/>
        <w:rPr>
          <w:sz w:val="26"/>
          <w:szCs w:val="26"/>
        </w:rPr>
      </w:pPr>
      <w:r w:rsidRPr="009158C4">
        <w:rPr>
          <w:sz w:val="26"/>
          <w:szCs w:val="26"/>
        </w:rPr>
        <w:t xml:space="preserve">- </w:t>
      </w:r>
      <w:r w:rsidRPr="009158C4">
        <w:rPr>
          <w:sz w:val="26"/>
          <w:szCs w:val="26"/>
          <w:lang w:val="vi-VN"/>
        </w:rPr>
        <w:t xml:space="preserve">Một số hình ảnh, </w:t>
      </w:r>
      <w:r w:rsidRPr="009158C4">
        <w:rPr>
          <w:sz w:val="26"/>
          <w:szCs w:val="26"/>
        </w:rPr>
        <w:t>và các thiết bị, học liệu phục vụ cho tiết dạy.</w:t>
      </w:r>
    </w:p>
    <w:p w:rsidR="009158C4" w:rsidRPr="009158C4" w:rsidRDefault="009158C4" w:rsidP="009158C4">
      <w:pPr>
        <w:spacing w:line="288" w:lineRule="auto"/>
        <w:ind w:firstLine="360"/>
        <w:jc w:val="both"/>
        <w:outlineLvl w:val="0"/>
        <w:rPr>
          <w:b/>
          <w:bCs/>
          <w:sz w:val="26"/>
          <w:szCs w:val="26"/>
          <w:u w:val="single"/>
          <w:lang w:val="nl-NL"/>
        </w:rPr>
      </w:pPr>
      <w:r w:rsidRPr="009158C4">
        <w:rPr>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9158C4" w:rsidRPr="009158C4" w:rsidTr="00DA5776">
        <w:tc>
          <w:tcPr>
            <w:tcW w:w="5113" w:type="dxa"/>
            <w:tcBorders>
              <w:bottom w:val="dashed" w:sz="4" w:space="0" w:color="auto"/>
            </w:tcBorders>
          </w:tcPr>
          <w:p w:rsidR="009158C4" w:rsidRPr="009158C4" w:rsidRDefault="009158C4" w:rsidP="009158C4">
            <w:pPr>
              <w:spacing w:line="288" w:lineRule="auto"/>
              <w:jc w:val="center"/>
              <w:rPr>
                <w:b/>
                <w:sz w:val="26"/>
                <w:szCs w:val="26"/>
                <w:lang w:val="nl-NL"/>
              </w:rPr>
            </w:pPr>
            <w:r w:rsidRPr="009158C4">
              <w:rPr>
                <w:b/>
                <w:sz w:val="26"/>
                <w:szCs w:val="26"/>
                <w:lang w:val="nl-NL"/>
              </w:rPr>
              <w:t>Hoạt động của giáo viên</w:t>
            </w:r>
          </w:p>
        </w:tc>
        <w:tc>
          <w:tcPr>
            <w:tcW w:w="4991" w:type="dxa"/>
            <w:gridSpan w:val="2"/>
            <w:tcBorders>
              <w:bottom w:val="dashed" w:sz="4" w:space="0" w:color="auto"/>
            </w:tcBorders>
          </w:tcPr>
          <w:p w:rsidR="009158C4" w:rsidRPr="009158C4" w:rsidRDefault="009158C4" w:rsidP="009158C4">
            <w:pPr>
              <w:spacing w:line="288" w:lineRule="auto"/>
              <w:jc w:val="center"/>
              <w:rPr>
                <w:b/>
                <w:sz w:val="26"/>
                <w:szCs w:val="26"/>
                <w:lang w:val="nl-NL"/>
              </w:rPr>
            </w:pPr>
            <w:r w:rsidRPr="009158C4">
              <w:rPr>
                <w:b/>
                <w:sz w:val="26"/>
                <w:szCs w:val="26"/>
                <w:lang w:val="nl-NL"/>
              </w:rPr>
              <w:t>Hoạt động của học sinh</w:t>
            </w:r>
          </w:p>
        </w:tc>
      </w:tr>
      <w:tr w:rsidR="009158C4" w:rsidRPr="009158C4" w:rsidTr="00DA5776">
        <w:tc>
          <w:tcPr>
            <w:tcW w:w="10104" w:type="dxa"/>
            <w:gridSpan w:val="3"/>
            <w:tcBorders>
              <w:bottom w:val="dashed" w:sz="4" w:space="0" w:color="auto"/>
            </w:tcBorders>
          </w:tcPr>
          <w:p w:rsidR="009158C4" w:rsidRPr="009158C4" w:rsidRDefault="009158C4" w:rsidP="009158C4">
            <w:pPr>
              <w:spacing w:line="288" w:lineRule="auto"/>
              <w:jc w:val="both"/>
              <w:rPr>
                <w:bCs/>
                <w:i/>
                <w:sz w:val="26"/>
                <w:szCs w:val="26"/>
                <w:lang w:val="nl-NL"/>
              </w:rPr>
            </w:pPr>
            <w:r w:rsidRPr="009158C4">
              <w:rPr>
                <w:b/>
                <w:bCs/>
                <w:sz w:val="26"/>
                <w:szCs w:val="26"/>
                <w:lang w:val="nl-NL"/>
              </w:rPr>
              <w:t>1. Khởi động:</w:t>
            </w:r>
          </w:p>
          <w:p w:rsidR="009158C4" w:rsidRPr="009158C4" w:rsidRDefault="009158C4" w:rsidP="009158C4">
            <w:pPr>
              <w:spacing w:line="288" w:lineRule="auto"/>
              <w:jc w:val="both"/>
              <w:rPr>
                <w:sz w:val="26"/>
                <w:szCs w:val="26"/>
                <w:lang w:val="nl-NL"/>
              </w:rPr>
            </w:pPr>
            <w:r w:rsidRPr="009158C4">
              <w:rPr>
                <w:sz w:val="26"/>
                <w:szCs w:val="26"/>
                <w:lang w:val="nl-NL"/>
              </w:rPr>
              <w:t xml:space="preserve">- Mục tiêu: </w:t>
            </w:r>
          </w:p>
          <w:p w:rsidR="009158C4" w:rsidRPr="009158C4" w:rsidRDefault="009158C4" w:rsidP="009158C4">
            <w:pPr>
              <w:spacing w:line="288" w:lineRule="auto"/>
              <w:jc w:val="both"/>
              <w:rPr>
                <w:sz w:val="26"/>
                <w:szCs w:val="26"/>
                <w:lang w:val="nl-NL"/>
              </w:rPr>
            </w:pPr>
            <w:r w:rsidRPr="009158C4">
              <w:rPr>
                <w:sz w:val="26"/>
                <w:szCs w:val="26"/>
                <w:lang w:val="nl-NL"/>
              </w:rPr>
              <w:t xml:space="preserve">+ </w:t>
            </w:r>
            <w:r w:rsidRPr="009158C4">
              <w:rPr>
                <w:sz w:val="26"/>
                <w:szCs w:val="26"/>
                <w:lang w:val="vi-VN"/>
              </w:rPr>
              <w:t>Kết nối kiến thức đã có vào kiến thức của bài học mới</w:t>
            </w:r>
            <w:r w:rsidRPr="009158C4">
              <w:rPr>
                <w:sz w:val="26"/>
                <w:szCs w:val="26"/>
                <w:lang w:val="nl-NL"/>
              </w:rPr>
              <w:t>.</w:t>
            </w:r>
          </w:p>
          <w:p w:rsidR="009158C4" w:rsidRPr="009158C4" w:rsidRDefault="009158C4" w:rsidP="009158C4">
            <w:pPr>
              <w:spacing w:line="288" w:lineRule="auto"/>
              <w:jc w:val="both"/>
              <w:rPr>
                <w:sz w:val="26"/>
                <w:szCs w:val="26"/>
                <w:lang w:val="nl-NL"/>
              </w:rPr>
            </w:pPr>
            <w:r w:rsidRPr="009158C4">
              <w:rPr>
                <w:sz w:val="26"/>
                <w:szCs w:val="26"/>
                <w:lang w:val="nl-NL"/>
              </w:rPr>
              <w:t>+ Tạo không khí vui vẻ, phấn khởi trước giờ học.</w:t>
            </w:r>
          </w:p>
          <w:p w:rsidR="009158C4" w:rsidRPr="009158C4" w:rsidRDefault="009158C4" w:rsidP="009158C4">
            <w:pPr>
              <w:spacing w:line="288" w:lineRule="auto"/>
              <w:jc w:val="both"/>
              <w:rPr>
                <w:sz w:val="26"/>
                <w:szCs w:val="26"/>
                <w:lang w:val="nl-NL"/>
              </w:rPr>
            </w:pPr>
            <w:r w:rsidRPr="009158C4">
              <w:rPr>
                <w:sz w:val="26"/>
                <w:szCs w:val="26"/>
                <w:lang w:val="nl-NL"/>
              </w:rPr>
              <w:t>+ Thông qua khởi động, giáo viên dẫn dắt bài mới hấp dẫn để thu hút học sinh tập trung.</w:t>
            </w:r>
          </w:p>
          <w:p w:rsidR="009158C4" w:rsidRPr="009158C4" w:rsidRDefault="009158C4" w:rsidP="009158C4">
            <w:pPr>
              <w:spacing w:line="288" w:lineRule="auto"/>
              <w:jc w:val="both"/>
              <w:rPr>
                <w:sz w:val="26"/>
                <w:szCs w:val="26"/>
                <w:lang w:val="nl-NL"/>
              </w:rPr>
            </w:pPr>
            <w:r w:rsidRPr="009158C4">
              <w:rPr>
                <w:sz w:val="26"/>
                <w:szCs w:val="26"/>
                <w:lang w:val="nl-NL"/>
              </w:rPr>
              <w:t>- Cách tiến hành:</w:t>
            </w:r>
          </w:p>
        </w:tc>
      </w:tr>
      <w:tr w:rsidR="009158C4" w:rsidRPr="009158C4" w:rsidTr="00DA5776">
        <w:tc>
          <w:tcPr>
            <w:tcW w:w="5376" w:type="dxa"/>
            <w:gridSpan w:val="2"/>
            <w:tcBorders>
              <w:bottom w:val="dashed" w:sz="4" w:space="0" w:color="auto"/>
            </w:tcBorders>
          </w:tcPr>
          <w:p w:rsidR="009158C4" w:rsidRPr="009158C4" w:rsidRDefault="009158C4" w:rsidP="009158C4">
            <w:pPr>
              <w:spacing w:line="288" w:lineRule="auto"/>
              <w:jc w:val="both"/>
              <w:outlineLvl w:val="0"/>
              <w:rPr>
                <w:bCs/>
                <w:sz w:val="26"/>
                <w:szCs w:val="26"/>
                <w:lang w:val="vi-VN"/>
              </w:rPr>
            </w:pPr>
            <w:r w:rsidRPr="009158C4">
              <w:rPr>
                <w:bCs/>
                <w:sz w:val="26"/>
                <w:szCs w:val="26"/>
                <w:lang w:val="vi-VN"/>
              </w:rPr>
              <w:t>* Trò chơi: Bức tranh bí ẩn?</w:t>
            </w:r>
          </w:p>
          <w:p w:rsidR="009158C4" w:rsidRPr="009158C4" w:rsidRDefault="009158C4" w:rsidP="009158C4">
            <w:pPr>
              <w:spacing w:line="288" w:lineRule="auto"/>
              <w:jc w:val="both"/>
              <w:outlineLvl w:val="0"/>
              <w:rPr>
                <w:bCs/>
                <w:sz w:val="26"/>
                <w:szCs w:val="26"/>
                <w:lang w:val="nl-NL"/>
              </w:rPr>
            </w:pPr>
            <w:r w:rsidRPr="009158C4">
              <w:rPr>
                <w:bCs/>
                <w:sz w:val="26"/>
                <w:szCs w:val="26"/>
                <w:lang w:val="nl-NL"/>
              </w:rPr>
              <w:t xml:space="preserve">- GV giới thiệu </w:t>
            </w:r>
            <w:r w:rsidRPr="009158C4">
              <w:rPr>
                <w:bCs/>
                <w:sz w:val="26"/>
                <w:szCs w:val="26"/>
                <w:lang w:val="vi-VN"/>
              </w:rPr>
              <w:t>tên trò để</w:t>
            </w:r>
            <w:r w:rsidRPr="009158C4">
              <w:rPr>
                <w:bCs/>
                <w:sz w:val="26"/>
                <w:szCs w:val="26"/>
                <w:lang w:val="nl-NL"/>
              </w:rPr>
              <w:t xml:space="preserve"> kh</w:t>
            </w:r>
            <w:r w:rsidRPr="009158C4">
              <w:rPr>
                <w:bCs/>
                <w:sz w:val="26"/>
                <w:szCs w:val="26"/>
                <w:lang w:val="vi-VN"/>
              </w:rPr>
              <w:t>ởi</w:t>
            </w:r>
            <w:r w:rsidRPr="009158C4">
              <w:rPr>
                <w:bCs/>
                <w:sz w:val="26"/>
                <w:szCs w:val="26"/>
                <w:lang w:val="nl-NL"/>
              </w:rPr>
              <w:t xml:space="preserve"> động bài học. </w:t>
            </w:r>
          </w:p>
          <w:p w:rsidR="009158C4" w:rsidRPr="009158C4" w:rsidRDefault="009158C4" w:rsidP="009158C4">
            <w:pPr>
              <w:spacing w:line="288" w:lineRule="auto"/>
              <w:jc w:val="both"/>
              <w:outlineLvl w:val="0"/>
              <w:rPr>
                <w:bCs/>
                <w:sz w:val="26"/>
                <w:szCs w:val="26"/>
                <w:lang w:val="vi-VN"/>
              </w:rPr>
            </w:pPr>
            <w:r w:rsidRPr="009158C4">
              <w:rPr>
                <w:bCs/>
                <w:sz w:val="26"/>
                <w:szCs w:val="26"/>
                <w:lang w:val="vi-VN"/>
              </w:rPr>
              <w:t>- GV nêu luật chơi</w:t>
            </w:r>
            <w:r w:rsidRPr="009158C4">
              <w:rPr>
                <w:bCs/>
                <w:sz w:val="26"/>
                <w:szCs w:val="26"/>
              </w:rPr>
              <w:t xml:space="preserve">: Trên màn hình có những </w:t>
            </w:r>
            <w:r w:rsidRPr="009158C4">
              <w:rPr>
                <w:bCs/>
                <w:sz w:val="26"/>
                <w:szCs w:val="26"/>
              </w:rPr>
              <w:lastRenderedPageBreak/>
              <w:t xml:space="preserve">bông hoa đầy màu sắc. Mỗi bông hoa đều ẩn chứa những điều bí mật! Nhiệm vụ của các </w:t>
            </w:r>
            <w:r w:rsidRPr="009158C4">
              <w:rPr>
                <w:bCs/>
                <w:sz w:val="26"/>
                <w:szCs w:val="26"/>
                <w:lang w:val="vi-VN"/>
              </w:rPr>
              <w:t xml:space="preserve">em </w:t>
            </w:r>
            <w:r w:rsidRPr="009158C4">
              <w:rPr>
                <w:bCs/>
                <w:sz w:val="26"/>
                <w:szCs w:val="26"/>
              </w:rPr>
              <w:t xml:space="preserve">là lựa chọn bông hoa mình thích và khám phá điều bí mật trong bông hoa đó. Khi tất cả các bông hoa được lật mở thì chúng ta sẽ khám phá được bức tranh bí ẩn. Qua bức tranh bí ẩn sẽ </w:t>
            </w:r>
            <w:r w:rsidRPr="009158C4">
              <w:rPr>
                <w:bCs/>
                <w:sz w:val="26"/>
                <w:szCs w:val="26"/>
                <w:lang w:val="vi-VN"/>
              </w:rPr>
              <w:t>tìm</w:t>
            </w:r>
            <w:r w:rsidRPr="009158C4">
              <w:rPr>
                <w:bCs/>
                <w:sz w:val="26"/>
                <w:szCs w:val="26"/>
              </w:rPr>
              <w:t xml:space="preserve"> một cụm từ nói về</w:t>
            </w:r>
            <w:r w:rsidRPr="009158C4">
              <w:rPr>
                <w:bCs/>
                <w:sz w:val="26"/>
                <w:szCs w:val="26"/>
                <w:lang w:val="vi-VN"/>
              </w:rPr>
              <w:t xml:space="preserve"> vùng địa lí ở nước ta</w:t>
            </w:r>
            <w:r w:rsidRPr="009158C4">
              <w:rPr>
                <w:bCs/>
                <w:sz w:val="26"/>
                <w:szCs w:val="26"/>
              </w:rPr>
              <w:t xml:space="preserve">, </w:t>
            </w:r>
            <w:r w:rsidRPr="009158C4">
              <w:rPr>
                <w:bCs/>
                <w:sz w:val="26"/>
                <w:szCs w:val="26"/>
                <w:lang w:val="vi-VN"/>
              </w:rPr>
              <w:t>em</w:t>
            </w:r>
            <w:r w:rsidRPr="009158C4">
              <w:rPr>
                <w:bCs/>
                <w:sz w:val="26"/>
                <w:szCs w:val="26"/>
              </w:rPr>
              <w:t xml:space="preserve"> nào tìm được cụm từ đó sẽ nhận được phần quà đặc biệt của trò chơi. </w:t>
            </w:r>
            <w:r w:rsidRPr="009158C4">
              <w:rPr>
                <w:bCs/>
                <w:sz w:val="26"/>
                <w:szCs w:val="26"/>
                <w:lang w:val="nl-NL"/>
              </w:rPr>
              <w:t xml:space="preserve">                </w:t>
            </w:r>
          </w:p>
          <w:p w:rsidR="009158C4" w:rsidRPr="009158C4" w:rsidRDefault="009158C4" w:rsidP="009158C4">
            <w:pPr>
              <w:spacing w:line="288" w:lineRule="auto"/>
              <w:jc w:val="both"/>
              <w:outlineLvl w:val="0"/>
              <w:rPr>
                <w:bCs/>
                <w:sz w:val="26"/>
                <w:szCs w:val="26"/>
                <w:lang w:val="nl-NL"/>
              </w:rPr>
            </w:pPr>
            <w:r w:rsidRPr="009158C4">
              <w:rPr>
                <w:bCs/>
                <w:sz w:val="26"/>
                <w:szCs w:val="26"/>
                <w:lang w:val="nl-NL"/>
              </w:rPr>
              <w:t xml:space="preserve">+ Đố các em biết </w:t>
            </w:r>
            <w:r w:rsidRPr="009158C4">
              <w:rPr>
                <w:bCs/>
                <w:sz w:val="26"/>
                <w:szCs w:val="26"/>
                <w:lang w:val="vi-VN"/>
              </w:rPr>
              <w:t>những bãi biển đẹp ở vùng Duyên hải miền Trung</w:t>
            </w:r>
            <w:r w:rsidRPr="009158C4">
              <w:rPr>
                <w:bCs/>
                <w:sz w:val="26"/>
                <w:szCs w:val="26"/>
                <w:lang w:val="nl-NL"/>
              </w:rPr>
              <w:t>?</w:t>
            </w:r>
          </w:p>
          <w:p w:rsidR="009158C4" w:rsidRPr="009158C4" w:rsidRDefault="009158C4" w:rsidP="009158C4">
            <w:pPr>
              <w:spacing w:line="288" w:lineRule="auto"/>
              <w:jc w:val="both"/>
              <w:outlineLvl w:val="0"/>
              <w:rPr>
                <w:bCs/>
                <w:sz w:val="26"/>
                <w:szCs w:val="26"/>
                <w:lang w:val="vi-VN"/>
              </w:rPr>
            </w:pPr>
            <w:r w:rsidRPr="009158C4">
              <w:rPr>
                <w:bCs/>
                <w:sz w:val="26"/>
                <w:szCs w:val="26"/>
                <w:lang w:val="nl-NL"/>
              </w:rPr>
              <w:t xml:space="preserve">+ </w:t>
            </w:r>
            <w:r w:rsidRPr="009158C4">
              <w:rPr>
                <w:bCs/>
                <w:sz w:val="26"/>
                <w:szCs w:val="26"/>
                <w:lang w:val="vi-VN"/>
              </w:rPr>
              <w:t>C</w:t>
            </w:r>
            <w:r w:rsidRPr="009158C4">
              <w:rPr>
                <w:bCs/>
                <w:sz w:val="26"/>
                <w:szCs w:val="26"/>
                <w:lang w:val="nl-NL"/>
              </w:rPr>
              <w:t xml:space="preserve">ác em </w:t>
            </w:r>
            <w:r w:rsidRPr="009158C4">
              <w:rPr>
                <w:bCs/>
                <w:sz w:val="26"/>
                <w:szCs w:val="26"/>
                <w:lang w:val="vi-VN"/>
              </w:rPr>
              <w:t xml:space="preserve">có </w:t>
            </w:r>
            <w:r w:rsidRPr="009158C4">
              <w:rPr>
                <w:bCs/>
                <w:sz w:val="26"/>
                <w:szCs w:val="26"/>
                <w:lang w:val="nl-NL"/>
              </w:rPr>
              <w:t xml:space="preserve">biết </w:t>
            </w:r>
            <w:r w:rsidRPr="009158C4">
              <w:rPr>
                <w:bCs/>
                <w:sz w:val="26"/>
                <w:szCs w:val="26"/>
                <w:lang w:val="vi-VN"/>
              </w:rPr>
              <w:t>bãi biển Sầm Sơn thuộc tỉnh nào?</w:t>
            </w:r>
          </w:p>
          <w:p w:rsidR="009158C4" w:rsidRPr="009158C4" w:rsidRDefault="009158C4" w:rsidP="009158C4">
            <w:pPr>
              <w:spacing w:line="288" w:lineRule="auto"/>
              <w:jc w:val="both"/>
              <w:outlineLvl w:val="0"/>
              <w:rPr>
                <w:bCs/>
                <w:sz w:val="26"/>
                <w:szCs w:val="26"/>
                <w:lang w:val="vi-VN"/>
              </w:rPr>
            </w:pPr>
          </w:p>
          <w:p w:rsidR="009158C4" w:rsidRPr="009158C4" w:rsidRDefault="009158C4" w:rsidP="009158C4">
            <w:pPr>
              <w:spacing w:line="288" w:lineRule="auto"/>
              <w:jc w:val="both"/>
              <w:outlineLvl w:val="0"/>
              <w:rPr>
                <w:bCs/>
                <w:sz w:val="26"/>
                <w:szCs w:val="26"/>
                <w:lang w:val="vi-VN"/>
              </w:rPr>
            </w:pPr>
            <w:r w:rsidRPr="009158C4">
              <w:rPr>
                <w:bCs/>
                <w:sz w:val="26"/>
                <w:szCs w:val="26"/>
                <w:lang w:val="nl-NL"/>
              </w:rPr>
              <w:t xml:space="preserve">+ </w:t>
            </w:r>
            <w:r w:rsidRPr="009158C4">
              <w:rPr>
                <w:bCs/>
                <w:sz w:val="26"/>
                <w:szCs w:val="26"/>
                <w:lang w:val="vi-VN"/>
              </w:rPr>
              <w:t>Nhìn vào bức hình trên, em hãy đoán xem đó là bãi biển nào?</w:t>
            </w:r>
          </w:p>
          <w:p w:rsidR="009158C4" w:rsidRPr="009158C4" w:rsidRDefault="009158C4" w:rsidP="009158C4">
            <w:pPr>
              <w:spacing w:line="288" w:lineRule="auto"/>
              <w:jc w:val="center"/>
              <w:outlineLvl w:val="0"/>
              <w:rPr>
                <w:bCs/>
                <w:sz w:val="26"/>
                <w:szCs w:val="26"/>
                <w:lang w:val="vi-VN"/>
              </w:rPr>
            </w:pPr>
            <w:r>
              <w:rPr>
                <w:noProof/>
                <w:sz w:val="26"/>
                <w:szCs w:val="26"/>
              </w:rPr>
              <w:drawing>
                <wp:inline distT="0" distB="0" distL="0" distR="0">
                  <wp:extent cx="1855470" cy="1169670"/>
                  <wp:effectExtent l="0" t="0" r="0" b="0"/>
                  <wp:docPr id="39" name="Picture 39" descr="Description: Ảnh đẹp Nha Trang - Những hình ảnh Nha Trang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Ảnh đẹp Nha Trang - Những hình ảnh Nha Trang đẹp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1169670"/>
                          </a:xfrm>
                          <a:prstGeom prst="rect">
                            <a:avLst/>
                          </a:prstGeom>
                          <a:noFill/>
                          <a:ln>
                            <a:noFill/>
                          </a:ln>
                        </pic:spPr>
                      </pic:pic>
                    </a:graphicData>
                  </a:graphic>
                </wp:inline>
              </w:drawing>
            </w:r>
          </w:p>
          <w:p w:rsidR="009158C4" w:rsidRPr="009158C4" w:rsidRDefault="009158C4" w:rsidP="009158C4">
            <w:pPr>
              <w:spacing w:line="288" w:lineRule="auto"/>
              <w:jc w:val="both"/>
              <w:rPr>
                <w:sz w:val="26"/>
                <w:szCs w:val="26"/>
                <w:lang w:val="vi-VN"/>
              </w:rPr>
            </w:pPr>
            <w:r w:rsidRPr="009158C4">
              <w:rPr>
                <w:bCs/>
                <w:sz w:val="26"/>
                <w:szCs w:val="26"/>
                <w:lang w:val="vi-VN"/>
              </w:rPr>
              <w:t xml:space="preserve">+ Em hãy </w:t>
            </w:r>
            <w:r w:rsidRPr="009158C4">
              <w:rPr>
                <w:bCs/>
                <w:sz w:val="26"/>
                <w:szCs w:val="26"/>
              </w:rPr>
              <w:t xml:space="preserve">giới thiệu </w:t>
            </w:r>
            <w:r w:rsidRPr="009158C4">
              <w:rPr>
                <w:sz w:val="26"/>
                <w:szCs w:val="26"/>
              </w:rPr>
              <w:t>về một bãi biển đẹp của vùng Duyên hải miền Trung mà em đã tìm hiểu.</w:t>
            </w:r>
          </w:p>
          <w:p w:rsidR="009158C4" w:rsidRPr="009158C4" w:rsidRDefault="009158C4" w:rsidP="009158C4">
            <w:pPr>
              <w:spacing w:line="288" w:lineRule="auto"/>
              <w:jc w:val="both"/>
              <w:outlineLvl w:val="0"/>
              <w:rPr>
                <w:bCs/>
                <w:sz w:val="26"/>
                <w:szCs w:val="26"/>
                <w:lang w:val="vi-VN"/>
              </w:rPr>
            </w:pPr>
            <w:r w:rsidRPr="009158C4">
              <w:rPr>
                <w:bCs/>
                <w:sz w:val="26"/>
                <w:szCs w:val="26"/>
                <w:lang w:val="vi-VN"/>
              </w:rPr>
              <w:t xml:space="preserve">* Bức tranh bí ẩn : </w:t>
            </w:r>
          </w:p>
          <w:p w:rsidR="009158C4" w:rsidRPr="009158C4" w:rsidRDefault="009158C4" w:rsidP="009158C4">
            <w:pPr>
              <w:spacing w:line="288" w:lineRule="auto"/>
              <w:jc w:val="center"/>
              <w:outlineLvl w:val="0"/>
              <w:rPr>
                <w:bCs/>
                <w:sz w:val="26"/>
                <w:szCs w:val="26"/>
                <w:lang w:val="vi-VN"/>
              </w:rPr>
            </w:pPr>
            <w:r>
              <w:rPr>
                <w:noProof/>
                <w:sz w:val="26"/>
                <w:szCs w:val="26"/>
              </w:rPr>
              <w:drawing>
                <wp:inline distT="0" distB="0" distL="0" distR="0">
                  <wp:extent cx="1573530" cy="1327785"/>
                  <wp:effectExtent l="0" t="0" r="7620" b="5715"/>
                  <wp:docPr id="38" name="Picture 38" descr="Description: Đồng bằng duyên hải miền Trung nhỏ hẹp vì? Đặc trưng nổi bật về địa hình  của v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Đồng bằng duyên hải miền Trung nhỏ hẹp vì? Đặc trưng nổi bật về địa hình  của vù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3530" cy="1327785"/>
                          </a:xfrm>
                          <a:prstGeom prst="rect">
                            <a:avLst/>
                          </a:prstGeom>
                          <a:noFill/>
                          <a:ln>
                            <a:noFill/>
                          </a:ln>
                        </pic:spPr>
                      </pic:pic>
                    </a:graphicData>
                  </a:graphic>
                </wp:inline>
              </w:drawing>
            </w:r>
          </w:p>
          <w:p w:rsidR="009158C4" w:rsidRPr="009158C4" w:rsidRDefault="009158C4" w:rsidP="009158C4">
            <w:pPr>
              <w:spacing w:line="288" w:lineRule="auto"/>
              <w:jc w:val="both"/>
              <w:outlineLvl w:val="0"/>
              <w:rPr>
                <w:bCs/>
                <w:sz w:val="26"/>
                <w:szCs w:val="26"/>
                <w:lang w:val="vi-VN"/>
              </w:rPr>
            </w:pPr>
            <w:r w:rsidRPr="009158C4">
              <w:rPr>
                <w:bCs/>
                <w:sz w:val="26"/>
                <w:szCs w:val="26"/>
                <w:lang w:val="vi-VN"/>
              </w:rPr>
              <w:t xml:space="preserve">+ Qua bức tranh, em hãy tìm ra cụm từ nào nói về một vùng địa lí ở nước ta? </w:t>
            </w:r>
          </w:p>
          <w:p w:rsidR="009158C4" w:rsidRPr="009158C4" w:rsidRDefault="009158C4" w:rsidP="009158C4">
            <w:pPr>
              <w:spacing w:line="288" w:lineRule="auto"/>
              <w:jc w:val="both"/>
              <w:outlineLvl w:val="0"/>
              <w:rPr>
                <w:bCs/>
                <w:sz w:val="26"/>
                <w:szCs w:val="26"/>
                <w:lang w:val="vi-VN"/>
              </w:rPr>
            </w:pPr>
            <w:r w:rsidRPr="009158C4">
              <w:rPr>
                <w:bCs/>
                <w:sz w:val="26"/>
                <w:szCs w:val="26"/>
                <w:lang w:val="vi-VN"/>
              </w:rPr>
              <w:t>- GV nhận xét, biểu dương, tặng quà.</w:t>
            </w:r>
          </w:p>
          <w:p w:rsidR="009158C4" w:rsidRPr="009158C4" w:rsidRDefault="009158C4" w:rsidP="009158C4">
            <w:pPr>
              <w:spacing w:line="288" w:lineRule="auto"/>
              <w:jc w:val="both"/>
              <w:outlineLvl w:val="0"/>
              <w:rPr>
                <w:bCs/>
                <w:sz w:val="26"/>
                <w:szCs w:val="26"/>
              </w:rPr>
            </w:pPr>
            <w:r w:rsidRPr="009158C4">
              <w:rPr>
                <w:bCs/>
                <w:sz w:val="26"/>
                <w:szCs w:val="26"/>
                <w:lang w:val="vi-VN"/>
              </w:rPr>
              <w:t xml:space="preserve">- GV dẫn dắt giới thiệu vào bài học: Vùng đồng bằng Duyên hải miền Trung là một dải đồng </w:t>
            </w:r>
            <w:r w:rsidRPr="009158C4">
              <w:rPr>
                <w:bCs/>
                <w:sz w:val="26"/>
                <w:szCs w:val="26"/>
                <w:lang w:val="vi-VN"/>
              </w:rPr>
              <w:lastRenderedPageBreak/>
              <w:t xml:space="preserve">bằng nhỏ hẹp lan ra tới biển. Toàn bộ phía đông của vùng đồng bằng tiếp giáp với biển đông. Nhờ đó mà có nhiều hoạt động sản xuất gắn với biển. Hôm nay, các em tiếp tục tìm hiểu các hoạt động sản xuất ở vùng đồng này ở  </w:t>
            </w:r>
            <w:r w:rsidRPr="009158C4">
              <w:rPr>
                <w:bCs/>
                <w:sz w:val="26"/>
                <w:szCs w:val="26"/>
              </w:rPr>
              <w:t>“</w:t>
            </w:r>
            <w:r w:rsidRPr="009158C4">
              <w:rPr>
                <w:b/>
                <w:bCs/>
                <w:sz w:val="26"/>
                <w:szCs w:val="26"/>
                <w:lang w:val="vi-VN"/>
              </w:rPr>
              <w:t>Bài 12: Dân cư, hoạt động sản xuất và một số nét văn hóa ở vùng Duyên hải miền Trung (</w:t>
            </w:r>
            <w:r w:rsidRPr="009158C4">
              <w:rPr>
                <w:b/>
                <w:bCs/>
                <w:sz w:val="26"/>
                <w:szCs w:val="26"/>
              </w:rPr>
              <w:t>T</w:t>
            </w:r>
            <w:r w:rsidRPr="009158C4">
              <w:rPr>
                <w:b/>
                <w:bCs/>
                <w:sz w:val="26"/>
                <w:szCs w:val="26"/>
                <w:lang w:val="vi-VN"/>
              </w:rPr>
              <w:t>3)</w:t>
            </w:r>
            <w:r w:rsidRPr="009158C4">
              <w:rPr>
                <w:b/>
                <w:bCs/>
                <w:sz w:val="26"/>
                <w:szCs w:val="26"/>
              </w:rPr>
              <w:t>”</w:t>
            </w:r>
          </w:p>
        </w:tc>
        <w:tc>
          <w:tcPr>
            <w:tcW w:w="4728" w:type="dxa"/>
            <w:tcBorders>
              <w:bottom w:val="dashed" w:sz="4" w:space="0" w:color="auto"/>
            </w:tcBorders>
          </w:tcPr>
          <w:p w:rsidR="009158C4" w:rsidRPr="009158C4" w:rsidRDefault="009158C4" w:rsidP="009158C4">
            <w:pPr>
              <w:spacing w:line="288" w:lineRule="auto"/>
              <w:jc w:val="both"/>
              <w:rPr>
                <w:sz w:val="26"/>
                <w:szCs w:val="26"/>
                <w:lang w:val="nl-NL"/>
              </w:rPr>
            </w:pPr>
            <w:r w:rsidRPr="009158C4">
              <w:rPr>
                <w:sz w:val="26"/>
                <w:szCs w:val="26"/>
                <w:lang w:val="nl-NL"/>
              </w:rPr>
              <w:lastRenderedPageBreak/>
              <w:t xml:space="preserve">- HS </w:t>
            </w:r>
            <w:r w:rsidRPr="009158C4">
              <w:rPr>
                <w:sz w:val="26"/>
                <w:szCs w:val="26"/>
                <w:lang w:val="vi-VN"/>
              </w:rPr>
              <w:t>tham gia chơi sẽ lựa chọn bông hoa yêu thích</w:t>
            </w:r>
            <w:r w:rsidRPr="009158C4">
              <w:rPr>
                <w:sz w:val="26"/>
                <w:szCs w:val="26"/>
                <w:lang w:val="nl-NL"/>
              </w:rPr>
              <w:t xml:space="preserve"> và trả lời một số câu hỏi</w:t>
            </w:r>
          </w:p>
          <w:p w:rsidR="009158C4" w:rsidRPr="009158C4" w:rsidRDefault="009158C4" w:rsidP="009158C4">
            <w:pPr>
              <w:spacing w:line="288" w:lineRule="auto"/>
              <w:jc w:val="both"/>
              <w:rPr>
                <w:sz w:val="26"/>
                <w:szCs w:val="26"/>
                <w:lang w:val="vi-VN"/>
              </w:rPr>
            </w:pPr>
            <w:r w:rsidRPr="009158C4">
              <w:rPr>
                <w:sz w:val="26"/>
                <w:szCs w:val="26"/>
                <w:lang w:val="vi-VN"/>
              </w:rPr>
              <w:t>- HS lắng nghe.</w:t>
            </w: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vi-VN"/>
              </w:rPr>
            </w:pPr>
            <w:r w:rsidRPr="009158C4">
              <w:rPr>
                <w:sz w:val="26"/>
                <w:szCs w:val="26"/>
                <w:lang w:val="nl-NL"/>
              </w:rPr>
              <w:t xml:space="preserve">+ </w:t>
            </w:r>
            <w:r w:rsidRPr="009158C4">
              <w:rPr>
                <w:sz w:val="26"/>
                <w:szCs w:val="26"/>
                <w:lang w:val="vi-VN"/>
              </w:rPr>
              <w:t>Những bãi biển đẹp có ở vùng Duyên hải miền Trung: Sầm Sơn, Cửa Lò, Thiên Cầm, Mỹ Khê, Nha Trang,...</w:t>
            </w:r>
          </w:p>
          <w:p w:rsidR="009158C4" w:rsidRPr="009158C4" w:rsidRDefault="009158C4" w:rsidP="009158C4">
            <w:pPr>
              <w:spacing w:line="288" w:lineRule="auto"/>
              <w:jc w:val="both"/>
              <w:rPr>
                <w:sz w:val="26"/>
                <w:szCs w:val="26"/>
                <w:lang w:val="vi-VN"/>
              </w:rPr>
            </w:pPr>
            <w:r w:rsidRPr="009158C4">
              <w:rPr>
                <w:sz w:val="26"/>
                <w:szCs w:val="26"/>
                <w:lang w:val="nl-NL"/>
              </w:rPr>
              <w:t xml:space="preserve">+ </w:t>
            </w:r>
            <w:r w:rsidRPr="009158C4">
              <w:rPr>
                <w:sz w:val="26"/>
                <w:szCs w:val="26"/>
                <w:lang w:val="vi-VN"/>
              </w:rPr>
              <w:t>Bãi biển Sầm Sơn thuộc tỉnh Thanh Hóa.</w:t>
            </w:r>
          </w:p>
          <w:p w:rsidR="009158C4" w:rsidRPr="009158C4" w:rsidRDefault="009158C4" w:rsidP="009158C4">
            <w:pPr>
              <w:spacing w:line="288" w:lineRule="auto"/>
              <w:jc w:val="both"/>
              <w:rPr>
                <w:sz w:val="26"/>
                <w:szCs w:val="26"/>
                <w:lang w:val="vi-VN"/>
              </w:rPr>
            </w:pPr>
            <w:r w:rsidRPr="009158C4">
              <w:rPr>
                <w:sz w:val="26"/>
                <w:szCs w:val="26"/>
                <w:lang w:val="vi-VN"/>
              </w:rPr>
              <w:t>+ Bức hình cho em biết đó là biển Nha Trang.</w:t>
            </w: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vi-VN"/>
              </w:rPr>
            </w:pPr>
            <w:r w:rsidRPr="009158C4">
              <w:rPr>
                <w:bCs/>
                <w:sz w:val="26"/>
                <w:szCs w:val="26"/>
                <w:lang w:val="vi-VN"/>
              </w:rPr>
              <w:t>- HS gắn tranh ảnh và giới thiệu.</w:t>
            </w: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nl-NL"/>
              </w:rPr>
            </w:pPr>
          </w:p>
          <w:p w:rsidR="009158C4" w:rsidRPr="009158C4" w:rsidRDefault="009158C4" w:rsidP="009158C4">
            <w:pPr>
              <w:spacing w:line="288" w:lineRule="auto"/>
              <w:jc w:val="both"/>
              <w:rPr>
                <w:bCs/>
                <w:sz w:val="26"/>
                <w:szCs w:val="26"/>
                <w:lang w:val="vi-VN"/>
              </w:rPr>
            </w:pPr>
            <w:r w:rsidRPr="009158C4">
              <w:rPr>
                <w:bCs/>
                <w:sz w:val="26"/>
                <w:szCs w:val="26"/>
                <w:lang w:val="vi-VN"/>
              </w:rPr>
              <w:t>+ Cụm từ đó là: Vùng Duyên hải miền Trung.</w:t>
            </w:r>
          </w:p>
          <w:p w:rsidR="009158C4" w:rsidRPr="009158C4" w:rsidRDefault="009158C4" w:rsidP="009158C4">
            <w:pPr>
              <w:spacing w:line="288" w:lineRule="auto"/>
              <w:jc w:val="both"/>
              <w:rPr>
                <w:bCs/>
                <w:sz w:val="26"/>
                <w:szCs w:val="26"/>
                <w:lang w:val="nl-NL"/>
              </w:rPr>
            </w:pPr>
            <w:r w:rsidRPr="009158C4">
              <w:rPr>
                <w:bCs/>
                <w:sz w:val="26"/>
                <w:szCs w:val="26"/>
                <w:lang w:val="nl-NL"/>
              </w:rPr>
              <w:t>- HS lắng nghe.</w:t>
            </w:r>
          </w:p>
        </w:tc>
      </w:tr>
      <w:tr w:rsidR="009158C4" w:rsidRPr="009158C4" w:rsidTr="00DA5776">
        <w:tc>
          <w:tcPr>
            <w:tcW w:w="10104" w:type="dxa"/>
            <w:gridSpan w:val="3"/>
            <w:tcBorders>
              <w:top w:val="dashed" w:sz="4" w:space="0" w:color="auto"/>
              <w:bottom w:val="dashed" w:sz="4" w:space="0" w:color="auto"/>
            </w:tcBorders>
          </w:tcPr>
          <w:p w:rsidR="009158C4" w:rsidRPr="009158C4" w:rsidRDefault="009158C4" w:rsidP="009158C4">
            <w:pPr>
              <w:spacing w:line="288" w:lineRule="auto"/>
              <w:jc w:val="both"/>
              <w:rPr>
                <w:b/>
                <w:bCs/>
                <w:iCs/>
                <w:sz w:val="26"/>
                <w:szCs w:val="26"/>
                <w:lang w:val="nl-NL"/>
              </w:rPr>
            </w:pPr>
            <w:r w:rsidRPr="009158C4">
              <w:rPr>
                <w:b/>
                <w:bCs/>
                <w:iCs/>
                <w:sz w:val="26"/>
                <w:szCs w:val="26"/>
                <w:lang w:val="nl-NL"/>
              </w:rPr>
              <w:lastRenderedPageBreak/>
              <w:t>2. Khám phá</w:t>
            </w:r>
            <w:r w:rsidRPr="009158C4">
              <w:rPr>
                <w:bCs/>
                <w:i/>
                <w:iCs/>
                <w:sz w:val="26"/>
                <w:szCs w:val="26"/>
                <w:lang w:val="nl-NL"/>
              </w:rPr>
              <w:t>:</w:t>
            </w:r>
          </w:p>
          <w:p w:rsidR="009158C4" w:rsidRPr="009158C4" w:rsidRDefault="009158C4" w:rsidP="009158C4">
            <w:pPr>
              <w:autoSpaceDE w:val="0"/>
              <w:autoSpaceDN w:val="0"/>
              <w:adjustRightInd w:val="0"/>
              <w:spacing w:line="288" w:lineRule="auto"/>
              <w:jc w:val="both"/>
              <w:rPr>
                <w:sz w:val="26"/>
                <w:szCs w:val="26"/>
                <w:lang w:val="nl-NL"/>
              </w:rPr>
            </w:pPr>
            <w:r w:rsidRPr="009158C4">
              <w:rPr>
                <w:b/>
                <w:bCs/>
                <w:iCs/>
                <w:sz w:val="26"/>
                <w:szCs w:val="26"/>
                <w:lang w:val="nl-NL"/>
              </w:rPr>
              <w:t xml:space="preserve">- </w:t>
            </w:r>
            <w:r w:rsidRPr="009158C4">
              <w:rPr>
                <w:bCs/>
                <w:sz w:val="26"/>
                <w:szCs w:val="26"/>
                <w:lang w:val="nl-NL"/>
              </w:rPr>
              <w:t>Mục tiêu:</w:t>
            </w:r>
            <w:r w:rsidRPr="009158C4">
              <w:rPr>
                <w:sz w:val="26"/>
                <w:szCs w:val="26"/>
                <w:lang w:val="nl-NL"/>
              </w:rPr>
              <w:t xml:space="preserve"> </w:t>
            </w:r>
          </w:p>
          <w:p w:rsidR="009158C4" w:rsidRPr="009158C4" w:rsidRDefault="009158C4" w:rsidP="009158C4">
            <w:pPr>
              <w:spacing w:line="288" w:lineRule="auto"/>
              <w:jc w:val="both"/>
              <w:rPr>
                <w:sz w:val="26"/>
                <w:szCs w:val="26"/>
                <w:lang w:val="vi-VN"/>
              </w:rPr>
            </w:pPr>
            <w:r w:rsidRPr="009158C4">
              <w:rPr>
                <w:sz w:val="26"/>
                <w:szCs w:val="26"/>
                <w:lang w:val="nl-NL"/>
              </w:rPr>
              <w:t xml:space="preserve">+ </w:t>
            </w:r>
            <w:r w:rsidRPr="009158C4">
              <w:rPr>
                <w:sz w:val="26"/>
                <w:szCs w:val="26"/>
              </w:rPr>
              <w:t xml:space="preserve">Kể được tên một số </w:t>
            </w:r>
            <w:r w:rsidRPr="009158C4">
              <w:rPr>
                <w:sz w:val="26"/>
                <w:szCs w:val="26"/>
                <w:lang w:val="vi-VN"/>
              </w:rPr>
              <w:t>cảng biển của vùng Duyên hải miền Trung.</w:t>
            </w:r>
          </w:p>
          <w:p w:rsidR="009158C4" w:rsidRPr="009158C4" w:rsidRDefault="009158C4" w:rsidP="009158C4">
            <w:pPr>
              <w:autoSpaceDE w:val="0"/>
              <w:autoSpaceDN w:val="0"/>
              <w:adjustRightInd w:val="0"/>
              <w:spacing w:line="288" w:lineRule="auto"/>
              <w:jc w:val="both"/>
              <w:rPr>
                <w:sz w:val="26"/>
                <w:szCs w:val="26"/>
                <w:lang w:val="vi-VN"/>
              </w:rPr>
            </w:pPr>
            <w:r w:rsidRPr="009158C4">
              <w:rPr>
                <w:sz w:val="26"/>
                <w:szCs w:val="26"/>
              </w:rPr>
              <w:t xml:space="preserve">+ </w:t>
            </w:r>
            <w:r w:rsidRPr="009158C4">
              <w:rPr>
                <w:sz w:val="26"/>
                <w:szCs w:val="26"/>
                <w:lang w:val="vi-VN"/>
              </w:rPr>
              <w:t>Nêu được một hoạt động kinh tế biển ở vùng Duyên hải miền Trung.</w:t>
            </w:r>
          </w:p>
          <w:p w:rsidR="009158C4" w:rsidRPr="009158C4" w:rsidRDefault="009158C4" w:rsidP="009158C4">
            <w:pPr>
              <w:autoSpaceDE w:val="0"/>
              <w:autoSpaceDN w:val="0"/>
              <w:adjustRightInd w:val="0"/>
              <w:spacing w:line="288" w:lineRule="auto"/>
              <w:jc w:val="both"/>
              <w:rPr>
                <w:sz w:val="26"/>
                <w:szCs w:val="26"/>
              </w:rPr>
            </w:pPr>
            <w:r w:rsidRPr="009158C4">
              <w:rPr>
                <w:sz w:val="26"/>
                <w:szCs w:val="26"/>
                <w:lang w:val="vi-VN"/>
              </w:rPr>
              <w:t xml:space="preserve">+ </w:t>
            </w:r>
            <w:r w:rsidRPr="009158C4">
              <w:rPr>
                <w:sz w:val="26"/>
                <w:szCs w:val="26"/>
              </w:rPr>
              <w:t>Rèn luyện kĩ năng quan sát và sử dụng các tư liệu có liên quan, qua đó góp phần phát triển năng lực khoa học.</w:t>
            </w:r>
          </w:p>
          <w:p w:rsidR="009158C4" w:rsidRPr="009158C4" w:rsidRDefault="009158C4" w:rsidP="009158C4">
            <w:pPr>
              <w:spacing w:line="288" w:lineRule="auto"/>
              <w:jc w:val="both"/>
              <w:rPr>
                <w:sz w:val="26"/>
                <w:szCs w:val="26"/>
                <w:lang w:val="nl-NL"/>
              </w:rPr>
            </w:pPr>
            <w:r w:rsidRPr="009158C4">
              <w:rPr>
                <w:b/>
                <w:bCs/>
                <w:iCs/>
                <w:sz w:val="26"/>
                <w:szCs w:val="26"/>
                <w:lang w:val="nl-NL"/>
              </w:rPr>
              <w:t xml:space="preserve">- </w:t>
            </w:r>
            <w:r w:rsidRPr="009158C4">
              <w:rPr>
                <w:bCs/>
                <w:iCs/>
                <w:sz w:val="26"/>
                <w:szCs w:val="26"/>
                <w:lang w:val="nl-NL"/>
              </w:rPr>
              <w:t>Cách tiến hành:</w:t>
            </w:r>
          </w:p>
        </w:tc>
      </w:tr>
      <w:tr w:rsidR="009158C4" w:rsidRPr="009158C4" w:rsidTr="00DA5776">
        <w:tc>
          <w:tcPr>
            <w:tcW w:w="5376" w:type="dxa"/>
            <w:gridSpan w:val="2"/>
            <w:tcBorders>
              <w:top w:val="dashed" w:sz="4" w:space="0" w:color="auto"/>
              <w:bottom w:val="dashed" w:sz="4" w:space="0" w:color="auto"/>
            </w:tcBorders>
          </w:tcPr>
          <w:p w:rsidR="009158C4" w:rsidRPr="009158C4" w:rsidRDefault="009158C4" w:rsidP="009158C4">
            <w:pPr>
              <w:spacing w:line="288" w:lineRule="auto"/>
              <w:jc w:val="both"/>
              <w:outlineLvl w:val="0"/>
              <w:rPr>
                <w:b/>
                <w:bCs/>
                <w:sz w:val="26"/>
                <w:szCs w:val="26"/>
                <w:lang w:val="nl-NL"/>
              </w:rPr>
            </w:pPr>
            <w:r w:rsidRPr="009158C4">
              <w:rPr>
                <w:b/>
                <w:bCs/>
                <w:sz w:val="26"/>
                <w:szCs w:val="26"/>
                <w:lang w:val="nl-NL"/>
              </w:rPr>
              <w:t>Hoạt động 1: Tìm hiểu về Giao thông vận tải đường biển</w:t>
            </w:r>
            <w:r w:rsidRPr="009158C4">
              <w:rPr>
                <w:b/>
                <w:bCs/>
                <w:sz w:val="26"/>
                <w:szCs w:val="26"/>
                <w:lang w:val="vi-VN"/>
              </w:rPr>
              <w:t xml:space="preserve"> ở vùng </w:t>
            </w:r>
            <w:r w:rsidRPr="009158C4">
              <w:rPr>
                <w:b/>
                <w:sz w:val="26"/>
                <w:szCs w:val="26"/>
                <w:lang w:val="vi-VN"/>
              </w:rPr>
              <w:t>Duyên hải miền Trung.</w:t>
            </w:r>
            <w:r w:rsidRPr="009158C4">
              <w:rPr>
                <w:b/>
                <w:bCs/>
                <w:sz w:val="26"/>
                <w:szCs w:val="26"/>
                <w:lang w:val="nl-NL"/>
              </w:rPr>
              <w:t xml:space="preserve"> (sinh hoạt nhóm 2)</w:t>
            </w:r>
          </w:p>
          <w:p w:rsidR="009158C4" w:rsidRPr="009158C4" w:rsidRDefault="009158C4" w:rsidP="009158C4">
            <w:pPr>
              <w:spacing w:line="288" w:lineRule="auto"/>
              <w:jc w:val="both"/>
              <w:outlineLvl w:val="0"/>
              <w:rPr>
                <w:i/>
                <w:sz w:val="26"/>
                <w:szCs w:val="26"/>
                <w:lang w:val="vi-VN"/>
              </w:rPr>
            </w:pPr>
            <w:r w:rsidRPr="009158C4">
              <w:rPr>
                <w:bCs/>
                <w:sz w:val="26"/>
                <w:szCs w:val="26"/>
                <w:lang w:val="nl-NL"/>
              </w:rPr>
              <w:t>- GV giới thiệu</w:t>
            </w:r>
            <w:r w:rsidRPr="009158C4">
              <w:rPr>
                <w:bCs/>
                <w:sz w:val="26"/>
                <w:szCs w:val="26"/>
                <w:lang w:val="vi-VN"/>
              </w:rPr>
              <w:t xml:space="preserve">: Ở Duyên hải miền Trung, tất cả các tỉnh, thành phố trực thuộc Trung ương đều tiếp giáp biển. Nơi đây có những cảng biển nào? Hoạt động giao thông vận tải biển diễn ra như thế nào?  Các em cùng tìm hiểu. </w:t>
            </w:r>
          </w:p>
          <w:p w:rsidR="009158C4" w:rsidRPr="009158C4" w:rsidRDefault="009158C4" w:rsidP="009158C4">
            <w:pPr>
              <w:spacing w:line="288" w:lineRule="auto"/>
              <w:jc w:val="both"/>
              <w:outlineLvl w:val="0"/>
              <w:rPr>
                <w:bCs/>
                <w:sz w:val="26"/>
                <w:szCs w:val="26"/>
                <w:lang w:val="nl-NL"/>
              </w:rPr>
            </w:pPr>
            <w:r w:rsidRPr="009158C4">
              <w:rPr>
                <w:bCs/>
                <w:sz w:val="26"/>
                <w:szCs w:val="26"/>
                <w:lang w:val="nl-NL"/>
              </w:rPr>
              <w:t xml:space="preserve">- GV mời HS làm việc </w:t>
            </w:r>
            <w:r w:rsidRPr="009158C4">
              <w:rPr>
                <w:bCs/>
                <w:sz w:val="26"/>
                <w:szCs w:val="26"/>
                <w:lang w:val="vi-VN"/>
              </w:rPr>
              <w:t>nhóm đôi</w:t>
            </w:r>
            <w:r w:rsidRPr="009158C4">
              <w:rPr>
                <w:bCs/>
                <w:sz w:val="26"/>
                <w:szCs w:val="26"/>
                <w:lang w:val="nl-NL"/>
              </w:rPr>
              <w:t>, thực hiện nhiệm vụ sau:</w:t>
            </w:r>
          </w:p>
          <w:p w:rsidR="009158C4" w:rsidRPr="009158C4" w:rsidRDefault="009158C4" w:rsidP="009158C4">
            <w:pPr>
              <w:spacing w:line="288" w:lineRule="auto"/>
              <w:jc w:val="both"/>
              <w:outlineLvl w:val="0"/>
              <w:rPr>
                <w:bCs/>
                <w:sz w:val="26"/>
                <w:szCs w:val="26"/>
                <w:lang w:val="nl-NL"/>
              </w:rPr>
            </w:pPr>
            <w:r w:rsidRPr="009158C4">
              <w:rPr>
                <w:bCs/>
                <w:sz w:val="26"/>
                <w:szCs w:val="26"/>
                <w:lang w:val="nl-NL"/>
              </w:rPr>
              <w:t xml:space="preserve">+ </w:t>
            </w:r>
            <w:r w:rsidRPr="009158C4">
              <w:rPr>
                <w:bCs/>
                <w:sz w:val="26"/>
                <w:szCs w:val="26"/>
                <w:lang w:val="vi-VN"/>
              </w:rPr>
              <w:t>Đ</w:t>
            </w:r>
            <w:r w:rsidRPr="009158C4">
              <w:rPr>
                <w:bCs/>
                <w:sz w:val="26"/>
                <w:szCs w:val="26"/>
                <w:lang w:val="nl-NL"/>
              </w:rPr>
              <w:t>ọc thông tin và cho biết:</w:t>
            </w:r>
          </w:p>
          <w:p w:rsidR="009158C4" w:rsidRPr="009158C4" w:rsidRDefault="009158C4" w:rsidP="009158C4">
            <w:pPr>
              <w:autoSpaceDE w:val="0"/>
              <w:autoSpaceDN w:val="0"/>
              <w:adjustRightInd w:val="0"/>
              <w:spacing w:line="288" w:lineRule="auto"/>
              <w:jc w:val="both"/>
              <w:rPr>
                <w:sz w:val="26"/>
                <w:szCs w:val="26"/>
                <w:lang w:val="vi-VN"/>
              </w:rPr>
            </w:pPr>
            <w:r w:rsidRPr="009158C4">
              <w:rPr>
                <w:bCs/>
                <w:sz w:val="26"/>
                <w:szCs w:val="26"/>
                <w:lang w:val="nl-NL"/>
              </w:rPr>
              <w:t xml:space="preserve">. </w:t>
            </w:r>
            <w:r w:rsidRPr="009158C4">
              <w:rPr>
                <w:bCs/>
                <w:sz w:val="26"/>
                <w:szCs w:val="26"/>
                <w:lang w:val="vi-VN"/>
              </w:rPr>
              <w:t xml:space="preserve">Kể tên một số cảng biển ở vùng </w:t>
            </w:r>
            <w:r w:rsidRPr="009158C4">
              <w:rPr>
                <w:sz w:val="26"/>
                <w:szCs w:val="26"/>
                <w:lang w:val="vi-VN"/>
              </w:rPr>
              <w:t>Duyên hải miền Trung.</w:t>
            </w:r>
          </w:p>
          <w:p w:rsidR="009158C4" w:rsidRPr="009158C4" w:rsidRDefault="009158C4" w:rsidP="009158C4">
            <w:pPr>
              <w:autoSpaceDE w:val="0"/>
              <w:autoSpaceDN w:val="0"/>
              <w:adjustRightInd w:val="0"/>
              <w:spacing w:line="288" w:lineRule="auto"/>
              <w:jc w:val="both"/>
              <w:rPr>
                <w:sz w:val="26"/>
                <w:szCs w:val="26"/>
                <w:lang w:val="vi-VN"/>
              </w:rPr>
            </w:pPr>
            <w:r w:rsidRPr="009158C4">
              <w:rPr>
                <w:bCs/>
                <w:sz w:val="26"/>
                <w:szCs w:val="26"/>
                <w:lang w:val="nl-NL"/>
              </w:rPr>
              <w:t xml:space="preserve">. </w:t>
            </w:r>
            <w:r w:rsidRPr="009158C4">
              <w:rPr>
                <w:bCs/>
                <w:sz w:val="26"/>
                <w:szCs w:val="26"/>
                <w:lang w:val="vi-VN"/>
              </w:rPr>
              <w:t xml:space="preserve">Nêu hoạt động giao thông vận tải biển ở vùng </w:t>
            </w:r>
            <w:r w:rsidRPr="009158C4">
              <w:rPr>
                <w:sz w:val="26"/>
                <w:szCs w:val="26"/>
                <w:lang w:val="vi-VN"/>
              </w:rPr>
              <w:t>Duyên hải miền Trung.</w:t>
            </w:r>
          </w:p>
          <w:p w:rsidR="009158C4" w:rsidRPr="009158C4" w:rsidRDefault="009158C4" w:rsidP="009158C4">
            <w:pPr>
              <w:autoSpaceDE w:val="0"/>
              <w:autoSpaceDN w:val="0"/>
              <w:adjustRightInd w:val="0"/>
              <w:spacing w:line="288" w:lineRule="auto"/>
              <w:jc w:val="both"/>
              <w:rPr>
                <w:sz w:val="26"/>
                <w:szCs w:val="26"/>
                <w:lang w:val="vi-VN"/>
              </w:rPr>
            </w:pPr>
          </w:p>
          <w:p w:rsidR="009158C4" w:rsidRPr="009158C4" w:rsidRDefault="009158C4" w:rsidP="009158C4">
            <w:pPr>
              <w:autoSpaceDE w:val="0"/>
              <w:autoSpaceDN w:val="0"/>
              <w:adjustRightInd w:val="0"/>
              <w:spacing w:line="288" w:lineRule="auto"/>
              <w:jc w:val="both"/>
              <w:rPr>
                <w:sz w:val="26"/>
                <w:szCs w:val="26"/>
                <w:lang w:val="vi-VN"/>
              </w:rPr>
            </w:pPr>
          </w:p>
          <w:p w:rsidR="009158C4" w:rsidRPr="009158C4" w:rsidRDefault="009158C4" w:rsidP="009158C4">
            <w:pPr>
              <w:autoSpaceDE w:val="0"/>
              <w:autoSpaceDN w:val="0"/>
              <w:adjustRightInd w:val="0"/>
              <w:spacing w:line="288" w:lineRule="auto"/>
              <w:jc w:val="both"/>
              <w:rPr>
                <w:sz w:val="26"/>
                <w:szCs w:val="26"/>
                <w:lang w:val="vi-VN"/>
              </w:rPr>
            </w:pPr>
          </w:p>
          <w:p w:rsidR="009158C4" w:rsidRPr="009158C4" w:rsidRDefault="009158C4" w:rsidP="009158C4">
            <w:pPr>
              <w:autoSpaceDE w:val="0"/>
              <w:autoSpaceDN w:val="0"/>
              <w:adjustRightInd w:val="0"/>
              <w:spacing w:line="288" w:lineRule="auto"/>
              <w:jc w:val="both"/>
              <w:rPr>
                <w:sz w:val="26"/>
                <w:szCs w:val="26"/>
                <w:lang w:val="vi-VN"/>
              </w:rPr>
            </w:pPr>
          </w:p>
          <w:p w:rsidR="009158C4" w:rsidRPr="009158C4" w:rsidRDefault="009158C4" w:rsidP="009158C4">
            <w:pPr>
              <w:autoSpaceDE w:val="0"/>
              <w:autoSpaceDN w:val="0"/>
              <w:adjustRightInd w:val="0"/>
              <w:spacing w:line="288" w:lineRule="auto"/>
              <w:jc w:val="both"/>
              <w:rPr>
                <w:sz w:val="26"/>
                <w:szCs w:val="26"/>
                <w:lang w:val="vi-VN"/>
              </w:rPr>
            </w:pPr>
            <w:r w:rsidRPr="009158C4">
              <w:rPr>
                <w:sz w:val="26"/>
                <w:szCs w:val="26"/>
                <w:lang w:val="vi-VN"/>
              </w:rPr>
              <w:t>- GV mời các nhóm lên trình bày.</w:t>
            </w:r>
          </w:p>
          <w:p w:rsidR="009158C4" w:rsidRPr="009158C4" w:rsidRDefault="009158C4" w:rsidP="009158C4">
            <w:pPr>
              <w:spacing w:line="288" w:lineRule="auto"/>
              <w:jc w:val="both"/>
              <w:outlineLvl w:val="0"/>
              <w:rPr>
                <w:bCs/>
                <w:sz w:val="26"/>
                <w:szCs w:val="26"/>
                <w:lang w:val="vi-VN"/>
              </w:rPr>
            </w:pPr>
            <w:r w:rsidRPr="009158C4">
              <w:rPr>
                <w:bCs/>
                <w:sz w:val="26"/>
                <w:szCs w:val="26"/>
                <w:lang w:val="nl-NL"/>
              </w:rPr>
              <w:t>- GV nhận xét tuyên dương</w:t>
            </w:r>
            <w:r w:rsidRPr="009158C4">
              <w:rPr>
                <w:bCs/>
                <w:sz w:val="26"/>
                <w:szCs w:val="26"/>
                <w:lang w:val="vi-VN"/>
              </w:rPr>
              <w:t>.</w:t>
            </w:r>
          </w:p>
          <w:p w:rsidR="009158C4" w:rsidRPr="009158C4" w:rsidRDefault="009158C4" w:rsidP="009158C4">
            <w:pPr>
              <w:spacing w:line="288" w:lineRule="auto"/>
              <w:jc w:val="both"/>
              <w:outlineLvl w:val="0"/>
              <w:rPr>
                <w:bCs/>
                <w:sz w:val="26"/>
                <w:szCs w:val="26"/>
                <w:shd w:val="clear" w:color="auto" w:fill="FFFFFF"/>
                <w:lang w:val="vi-VN"/>
              </w:rPr>
            </w:pPr>
            <w:r w:rsidRPr="009158C4">
              <w:rPr>
                <w:bCs/>
                <w:sz w:val="26"/>
                <w:szCs w:val="26"/>
                <w:lang w:val="vi-VN"/>
              </w:rPr>
              <w:t xml:space="preserve">- GV tổng kết: Duyên hải miền Trung có nhiều </w:t>
            </w:r>
            <w:r w:rsidRPr="009158C4">
              <w:rPr>
                <w:bCs/>
                <w:sz w:val="26"/>
                <w:szCs w:val="26"/>
                <w:lang w:val="vi-VN"/>
              </w:rPr>
              <w:lastRenderedPageBreak/>
              <w:t xml:space="preserve">cảng biển quy mô lớn, trong đó cảng Đà Nẵng là một trong những cảng quốc tế lớn ở nước ta. </w:t>
            </w:r>
            <w:r w:rsidRPr="009158C4">
              <w:rPr>
                <w:bCs/>
                <w:sz w:val="26"/>
                <w:szCs w:val="26"/>
                <w:shd w:val="clear" w:color="auto" w:fill="FFFFFF"/>
              </w:rPr>
              <w:t>Cảng Đà Nẵng cũng là cửa ngõ chính ra Biển Đông 4 nước M</w:t>
            </w:r>
            <w:r w:rsidRPr="009158C4">
              <w:rPr>
                <w:bCs/>
                <w:sz w:val="26"/>
                <w:szCs w:val="26"/>
                <w:shd w:val="clear" w:color="auto" w:fill="FFFFFF"/>
                <w:lang w:val="vi-VN"/>
              </w:rPr>
              <w:t>i-an-ma</w:t>
            </w:r>
            <w:r w:rsidRPr="009158C4">
              <w:rPr>
                <w:bCs/>
                <w:sz w:val="26"/>
                <w:szCs w:val="26"/>
                <w:shd w:val="clear" w:color="auto" w:fill="FFFFFF"/>
              </w:rPr>
              <w:t xml:space="preserve">, </w:t>
            </w:r>
            <w:r w:rsidRPr="009158C4">
              <w:rPr>
                <w:bCs/>
                <w:sz w:val="26"/>
                <w:szCs w:val="26"/>
                <w:shd w:val="clear" w:color="auto" w:fill="FFFFFF"/>
                <w:lang w:val="vi-VN"/>
              </w:rPr>
              <w:t>Thái Lan,</w:t>
            </w:r>
            <w:r w:rsidRPr="009158C4">
              <w:rPr>
                <w:bCs/>
                <w:sz w:val="26"/>
                <w:szCs w:val="26"/>
                <w:shd w:val="clear" w:color="auto" w:fill="FFFFFF"/>
              </w:rPr>
              <w:t xml:space="preserve"> Lào và Việt Nam</w:t>
            </w:r>
            <w:r w:rsidRPr="009158C4">
              <w:rPr>
                <w:bCs/>
                <w:sz w:val="26"/>
                <w:szCs w:val="26"/>
                <w:shd w:val="clear" w:color="auto" w:fill="FFFFFF"/>
                <w:lang w:val="vi-VN"/>
              </w:rPr>
              <w:t>.</w:t>
            </w:r>
          </w:p>
          <w:p w:rsidR="009158C4" w:rsidRPr="009158C4" w:rsidRDefault="009158C4" w:rsidP="009158C4">
            <w:pPr>
              <w:spacing w:line="288" w:lineRule="auto"/>
              <w:jc w:val="both"/>
              <w:outlineLvl w:val="0"/>
              <w:rPr>
                <w:bCs/>
                <w:sz w:val="26"/>
                <w:szCs w:val="26"/>
                <w:lang w:val="vi-VN"/>
              </w:rPr>
            </w:pPr>
            <w:r w:rsidRPr="009158C4">
              <w:rPr>
                <w:bCs/>
                <w:sz w:val="26"/>
                <w:szCs w:val="26"/>
                <w:lang w:val="vi-VN"/>
              </w:rPr>
              <w:t>- GV giới thiệu một số hình ảnh về các cảng biển và giao thông trên biển.</w:t>
            </w:r>
          </w:p>
          <w:p w:rsidR="009158C4" w:rsidRPr="009158C4" w:rsidRDefault="009158C4" w:rsidP="009158C4">
            <w:pPr>
              <w:spacing w:line="288" w:lineRule="auto"/>
              <w:jc w:val="both"/>
              <w:outlineLvl w:val="0"/>
              <w:rPr>
                <w:bCs/>
                <w:sz w:val="26"/>
                <w:szCs w:val="26"/>
                <w:lang w:val="vi-VN"/>
              </w:rPr>
            </w:pPr>
            <w:r w:rsidRPr="009158C4">
              <w:rPr>
                <w:bCs/>
                <w:sz w:val="26"/>
                <w:szCs w:val="26"/>
                <w:lang w:val="vi-VN"/>
              </w:rPr>
              <w:t>- GV giáo dục HS về an toàn khi tham gia thông trên biển.</w:t>
            </w:r>
          </w:p>
        </w:tc>
        <w:tc>
          <w:tcPr>
            <w:tcW w:w="4728" w:type="dxa"/>
            <w:tcBorders>
              <w:top w:val="dashed" w:sz="4" w:space="0" w:color="auto"/>
              <w:bottom w:val="dashed" w:sz="4" w:space="0" w:color="auto"/>
            </w:tcBorders>
          </w:tcPr>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vi-VN"/>
              </w:rPr>
            </w:pPr>
            <w:r w:rsidRPr="009158C4">
              <w:rPr>
                <w:sz w:val="26"/>
                <w:szCs w:val="26"/>
                <w:lang w:val="nl-NL"/>
              </w:rPr>
              <w:t xml:space="preserve">- HS </w:t>
            </w:r>
            <w:r w:rsidRPr="009158C4">
              <w:rPr>
                <w:sz w:val="26"/>
                <w:szCs w:val="26"/>
                <w:lang w:val="vi-VN"/>
              </w:rPr>
              <w:t>lắng nghe.</w:t>
            </w: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r w:rsidRPr="009158C4">
              <w:rPr>
                <w:sz w:val="26"/>
                <w:szCs w:val="26"/>
                <w:lang w:val="nl-NL"/>
              </w:rPr>
              <w:t>- HS sinh hoạt nhóm 2</w:t>
            </w:r>
            <w:r w:rsidRPr="009158C4">
              <w:rPr>
                <w:sz w:val="26"/>
                <w:szCs w:val="26"/>
                <w:lang w:val="vi-VN"/>
              </w:rPr>
              <w:t>:</w:t>
            </w:r>
            <w:r w:rsidRPr="009158C4">
              <w:rPr>
                <w:sz w:val="26"/>
                <w:szCs w:val="26"/>
                <w:lang w:val="nl-NL"/>
              </w:rPr>
              <w:t xml:space="preserve"> </w:t>
            </w:r>
          </w:p>
          <w:p w:rsidR="009158C4" w:rsidRPr="009158C4" w:rsidRDefault="009158C4" w:rsidP="009158C4">
            <w:pPr>
              <w:spacing w:line="288" w:lineRule="auto"/>
              <w:jc w:val="both"/>
              <w:rPr>
                <w:sz w:val="26"/>
                <w:szCs w:val="26"/>
                <w:lang w:val="nl-NL"/>
              </w:rPr>
            </w:pPr>
            <w:r w:rsidRPr="009158C4">
              <w:rPr>
                <w:sz w:val="26"/>
                <w:szCs w:val="26"/>
                <w:lang w:val="vi-VN"/>
              </w:rPr>
              <w:t>+ HS c</w:t>
            </w:r>
            <w:r w:rsidRPr="009158C4">
              <w:rPr>
                <w:sz w:val="26"/>
                <w:szCs w:val="26"/>
                <w:lang w:val="nl-NL"/>
              </w:rPr>
              <w:t>ùng đọc thông tin và trả lời các câu hỏi:</w:t>
            </w:r>
          </w:p>
          <w:p w:rsidR="009158C4" w:rsidRPr="009158C4" w:rsidRDefault="009158C4" w:rsidP="009158C4">
            <w:pPr>
              <w:autoSpaceDE w:val="0"/>
              <w:autoSpaceDN w:val="0"/>
              <w:adjustRightInd w:val="0"/>
              <w:spacing w:line="288" w:lineRule="auto"/>
              <w:jc w:val="both"/>
              <w:rPr>
                <w:sz w:val="26"/>
                <w:szCs w:val="26"/>
                <w:lang w:val="vi-VN"/>
              </w:rPr>
            </w:pPr>
            <w:r w:rsidRPr="009158C4">
              <w:rPr>
                <w:bCs/>
                <w:sz w:val="26"/>
                <w:szCs w:val="26"/>
                <w:lang w:val="vi-VN"/>
              </w:rPr>
              <w:t xml:space="preserve">.Vùng </w:t>
            </w:r>
            <w:r w:rsidRPr="009158C4">
              <w:rPr>
                <w:sz w:val="26"/>
                <w:szCs w:val="26"/>
                <w:lang w:val="vi-VN"/>
              </w:rPr>
              <w:t>Duyên hải miền Trung có các cảng biển lớn như : Nghi Sơn, Cửa Lò, Vũng Áng, Chân Mây, Đà Nẵng, Cam Ranh,...</w:t>
            </w:r>
          </w:p>
          <w:p w:rsidR="009158C4" w:rsidRPr="009158C4" w:rsidRDefault="009158C4" w:rsidP="009158C4">
            <w:pPr>
              <w:autoSpaceDE w:val="0"/>
              <w:autoSpaceDN w:val="0"/>
              <w:adjustRightInd w:val="0"/>
              <w:spacing w:line="288" w:lineRule="auto"/>
              <w:jc w:val="both"/>
              <w:rPr>
                <w:sz w:val="26"/>
                <w:szCs w:val="26"/>
                <w:lang w:val="vi-VN"/>
              </w:rPr>
            </w:pPr>
            <w:r w:rsidRPr="009158C4">
              <w:rPr>
                <w:bCs/>
                <w:sz w:val="26"/>
                <w:szCs w:val="26"/>
                <w:lang w:val="vi-VN"/>
              </w:rPr>
              <w:t xml:space="preserve">. Ở vùng </w:t>
            </w:r>
            <w:r w:rsidRPr="009158C4">
              <w:rPr>
                <w:sz w:val="26"/>
                <w:szCs w:val="26"/>
                <w:lang w:val="vi-VN"/>
              </w:rPr>
              <w:t>Duyên hải miền Trung, giao thông đường biển chủ yếu là chuyên chở hàng hóa đến các vùng trong nước và các nước trên thế giới.</w:t>
            </w:r>
          </w:p>
          <w:p w:rsidR="009158C4" w:rsidRPr="009158C4" w:rsidRDefault="009158C4" w:rsidP="009158C4">
            <w:pPr>
              <w:spacing w:line="288" w:lineRule="auto"/>
              <w:jc w:val="both"/>
              <w:rPr>
                <w:sz w:val="26"/>
                <w:szCs w:val="26"/>
                <w:lang w:val="vi-VN"/>
              </w:rPr>
            </w:pPr>
            <w:r w:rsidRPr="009158C4">
              <w:rPr>
                <w:sz w:val="26"/>
                <w:szCs w:val="26"/>
                <w:lang w:val="vi-VN"/>
              </w:rPr>
              <w:t>- Đại diện một vài nhóm lên trình bày.</w:t>
            </w:r>
          </w:p>
          <w:p w:rsidR="009158C4" w:rsidRPr="009158C4" w:rsidRDefault="009158C4" w:rsidP="009158C4">
            <w:pPr>
              <w:spacing w:line="288" w:lineRule="auto"/>
              <w:jc w:val="both"/>
              <w:rPr>
                <w:sz w:val="26"/>
                <w:szCs w:val="26"/>
                <w:lang w:val="vi-VN"/>
              </w:rPr>
            </w:pPr>
            <w:r w:rsidRPr="009158C4">
              <w:rPr>
                <w:sz w:val="26"/>
                <w:szCs w:val="26"/>
                <w:lang w:val="vi-VN"/>
              </w:rPr>
              <w:t>- HS lắng nghe.</w:t>
            </w:r>
          </w:p>
          <w:p w:rsidR="009158C4" w:rsidRPr="009158C4" w:rsidRDefault="009158C4" w:rsidP="009158C4">
            <w:pPr>
              <w:spacing w:line="288" w:lineRule="auto"/>
              <w:jc w:val="both"/>
              <w:outlineLvl w:val="0"/>
              <w:rPr>
                <w:bCs/>
                <w:sz w:val="26"/>
                <w:szCs w:val="26"/>
                <w:lang w:val="nl-NL"/>
              </w:rPr>
            </w:pPr>
            <w:r w:rsidRPr="009158C4">
              <w:rPr>
                <w:bCs/>
                <w:sz w:val="26"/>
                <w:szCs w:val="26"/>
                <w:lang w:val="nl-NL"/>
              </w:rPr>
              <w:t>- Các nhóm khác nhận xét, bổ sung.</w:t>
            </w:r>
          </w:p>
          <w:p w:rsidR="009158C4" w:rsidRPr="009158C4" w:rsidRDefault="009158C4" w:rsidP="009158C4">
            <w:pPr>
              <w:spacing w:line="288" w:lineRule="auto"/>
              <w:jc w:val="both"/>
              <w:rPr>
                <w:sz w:val="26"/>
                <w:szCs w:val="26"/>
                <w:lang w:val="nl-NL"/>
              </w:rPr>
            </w:pPr>
            <w:r w:rsidRPr="009158C4">
              <w:rPr>
                <w:sz w:val="26"/>
                <w:szCs w:val="26"/>
                <w:lang w:val="nl-NL"/>
              </w:rPr>
              <w:t>- HS lắng nghe, rút kinh nghiệm.</w:t>
            </w:r>
          </w:p>
          <w:p w:rsidR="009158C4" w:rsidRPr="009158C4" w:rsidRDefault="009158C4" w:rsidP="009158C4">
            <w:pPr>
              <w:spacing w:line="288" w:lineRule="auto"/>
              <w:jc w:val="both"/>
              <w:rPr>
                <w:sz w:val="26"/>
                <w:szCs w:val="26"/>
                <w:lang w:val="vi-VN"/>
              </w:rPr>
            </w:pPr>
          </w:p>
          <w:p w:rsidR="009158C4" w:rsidRPr="009158C4" w:rsidRDefault="009158C4" w:rsidP="009158C4">
            <w:pPr>
              <w:spacing w:line="288" w:lineRule="auto"/>
              <w:jc w:val="both"/>
              <w:rPr>
                <w:sz w:val="26"/>
                <w:szCs w:val="26"/>
                <w:lang w:val="vi-VN"/>
              </w:rPr>
            </w:pPr>
          </w:p>
          <w:p w:rsidR="009158C4" w:rsidRPr="009158C4" w:rsidRDefault="009158C4" w:rsidP="009158C4">
            <w:pPr>
              <w:spacing w:line="288" w:lineRule="auto"/>
              <w:jc w:val="both"/>
              <w:rPr>
                <w:sz w:val="26"/>
                <w:szCs w:val="26"/>
                <w:lang w:val="vi-VN"/>
              </w:rPr>
            </w:pPr>
          </w:p>
          <w:p w:rsidR="009158C4" w:rsidRPr="009158C4" w:rsidRDefault="009158C4" w:rsidP="009158C4">
            <w:pPr>
              <w:spacing w:line="288" w:lineRule="auto"/>
              <w:jc w:val="both"/>
              <w:rPr>
                <w:sz w:val="26"/>
                <w:szCs w:val="26"/>
                <w:lang w:val="vi-VN"/>
              </w:rPr>
            </w:pPr>
          </w:p>
          <w:p w:rsidR="009158C4" w:rsidRPr="009158C4" w:rsidRDefault="009158C4" w:rsidP="009158C4">
            <w:pPr>
              <w:spacing w:line="288" w:lineRule="auto"/>
              <w:jc w:val="both"/>
              <w:rPr>
                <w:sz w:val="26"/>
                <w:szCs w:val="26"/>
                <w:lang w:val="vi-VN"/>
              </w:rPr>
            </w:pPr>
            <w:r w:rsidRPr="009158C4">
              <w:rPr>
                <w:sz w:val="26"/>
                <w:szCs w:val="26"/>
                <w:lang w:val="vi-VN"/>
              </w:rPr>
              <w:t>- HS xem</w:t>
            </w:r>
          </w:p>
          <w:p w:rsidR="009158C4" w:rsidRPr="009158C4" w:rsidRDefault="009158C4" w:rsidP="009158C4">
            <w:pPr>
              <w:spacing w:line="288" w:lineRule="auto"/>
              <w:jc w:val="both"/>
              <w:outlineLvl w:val="0"/>
              <w:rPr>
                <w:bCs/>
                <w:sz w:val="26"/>
                <w:szCs w:val="26"/>
                <w:lang w:val="nl-NL"/>
              </w:rPr>
            </w:pPr>
          </w:p>
        </w:tc>
      </w:tr>
      <w:tr w:rsidR="009158C4" w:rsidRPr="009158C4" w:rsidTr="00DA5776">
        <w:tc>
          <w:tcPr>
            <w:tcW w:w="10104" w:type="dxa"/>
            <w:gridSpan w:val="3"/>
            <w:tcBorders>
              <w:top w:val="dashed" w:sz="4" w:space="0" w:color="auto"/>
              <w:bottom w:val="dashed" w:sz="4" w:space="0" w:color="auto"/>
            </w:tcBorders>
          </w:tcPr>
          <w:p w:rsidR="009158C4" w:rsidRPr="009158C4" w:rsidRDefault="009158C4" w:rsidP="009158C4">
            <w:pPr>
              <w:spacing w:line="288" w:lineRule="auto"/>
              <w:jc w:val="both"/>
              <w:rPr>
                <w:b/>
                <w:bCs/>
                <w:iCs/>
                <w:sz w:val="26"/>
                <w:szCs w:val="26"/>
                <w:lang w:val="nl-NL"/>
              </w:rPr>
            </w:pPr>
            <w:r w:rsidRPr="009158C4">
              <w:rPr>
                <w:b/>
                <w:bCs/>
                <w:iCs/>
                <w:sz w:val="26"/>
                <w:szCs w:val="26"/>
                <w:lang w:val="nl-NL"/>
              </w:rPr>
              <w:lastRenderedPageBreak/>
              <w:t>3. Luyện tập</w:t>
            </w:r>
          </w:p>
          <w:p w:rsidR="009158C4" w:rsidRPr="009158C4" w:rsidRDefault="009158C4" w:rsidP="009158C4">
            <w:pPr>
              <w:autoSpaceDE w:val="0"/>
              <w:autoSpaceDN w:val="0"/>
              <w:adjustRightInd w:val="0"/>
              <w:spacing w:line="288" w:lineRule="auto"/>
              <w:jc w:val="both"/>
              <w:rPr>
                <w:sz w:val="26"/>
                <w:szCs w:val="26"/>
                <w:lang w:val="nl-NL"/>
              </w:rPr>
            </w:pPr>
            <w:r w:rsidRPr="009158C4">
              <w:rPr>
                <w:b/>
                <w:bCs/>
                <w:iCs/>
                <w:sz w:val="26"/>
                <w:szCs w:val="26"/>
                <w:lang w:val="nl-NL"/>
              </w:rPr>
              <w:t xml:space="preserve">- </w:t>
            </w:r>
            <w:r w:rsidRPr="009158C4">
              <w:rPr>
                <w:bCs/>
                <w:sz w:val="26"/>
                <w:szCs w:val="26"/>
                <w:lang w:val="nl-NL"/>
              </w:rPr>
              <w:t>Mục tiêu:</w:t>
            </w:r>
            <w:r w:rsidRPr="009158C4">
              <w:rPr>
                <w:sz w:val="26"/>
                <w:szCs w:val="26"/>
                <w:lang w:val="nl-NL"/>
              </w:rPr>
              <w:t xml:space="preserve"> </w:t>
            </w:r>
          </w:p>
          <w:p w:rsidR="009158C4" w:rsidRPr="009158C4" w:rsidRDefault="009158C4" w:rsidP="009158C4">
            <w:pPr>
              <w:autoSpaceDE w:val="0"/>
              <w:autoSpaceDN w:val="0"/>
              <w:adjustRightInd w:val="0"/>
              <w:spacing w:line="288" w:lineRule="auto"/>
              <w:jc w:val="both"/>
              <w:rPr>
                <w:sz w:val="26"/>
                <w:szCs w:val="26"/>
                <w:lang w:val="vi-VN"/>
              </w:rPr>
            </w:pPr>
            <w:r w:rsidRPr="009158C4">
              <w:rPr>
                <w:sz w:val="26"/>
                <w:szCs w:val="26"/>
                <w:lang w:val="nl-NL"/>
              </w:rPr>
              <w:t xml:space="preserve">+ </w:t>
            </w:r>
            <w:r w:rsidRPr="009158C4">
              <w:rPr>
                <w:sz w:val="26"/>
                <w:szCs w:val="26"/>
                <w:lang w:val="vi-VN"/>
              </w:rPr>
              <w:t>Kể đúng các hoạt động sản xuất chủ yếu ở vùng Duyên hải miền Trung.</w:t>
            </w:r>
          </w:p>
          <w:p w:rsidR="009158C4" w:rsidRPr="009158C4" w:rsidRDefault="009158C4" w:rsidP="009158C4">
            <w:pPr>
              <w:autoSpaceDE w:val="0"/>
              <w:autoSpaceDN w:val="0"/>
              <w:adjustRightInd w:val="0"/>
              <w:spacing w:line="288" w:lineRule="auto"/>
              <w:jc w:val="both"/>
              <w:rPr>
                <w:sz w:val="26"/>
                <w:szCs w:val="26"/>
              </w:rPr>
            </w:pPr>
            <w:r w:rsidRPr="009158C4">
              <w:rPr>
                <w:sz w:val="26"/>
                <w:szCs w:val="26"/>
              </w:rPr>
              <w:t xml:space="preserve">+ Rèn luyện kĩ năng </w:t>
            </w:r>
            <w:r w:rsidRPr="009158C4">
              <w:rPr>
                <w:sz w:val="26"/>
                <w:szCs w:val="26"/>
                <w:lang w:val="vi-VN"/>
              </w:rPr>
              <w:t>tìm kiếm thông tin,</w:t>
            </w:r>
            <w:r w:rsidRPr="009158C4">
              <w:rPr>
                <w:sz w:val="26"/>
                <w:szCs w:val="26"/>
              </w:rPr>
              <w:t xml:space="preserve"> </w:t>
            </w:r>
            <w:r w:rsidRPr="009158C4">
              <w:rPr>
                <w:sz w:val="26"/>
                <w:szCs w:val="26"/>
                <w:lang w:val="vi-VN"/>
              </w:rPr>
              <w:t xml:space="preserve">hình ảnh và </w:t>
            </w:r>
            <w:r w:rsidRPr="009158C4">
              <w:rPr>
                <w:sz w:val="26"/>
                <w:szCs w:val="26"/>
              </w:rPr>
              <w:t>các tư liệu có liên quan, qua đó góp phần phát triển năng lực khoa học.</w:t>
            </w:r>
          </w:p>
          <w:p w:rsidR="009158C4" w:rsidRPr="009158C4" w:rsidRDefault="009158C4" w:rsidP="009158C4">
            <w:pPr>
              <w:spacing w:line="288" w:lineRule="auto"/>
              <w:jc w:val="both"/>
              <w:rPr>
                <w:sz w:val="26"/>
                <w:szCs w:val="26"/>
                <w:lang w:val="nl-NL"/>
              </w:rPr>
            </w:pPr>
            <w:r w:rsidRPr="009158C4">
              <w:rPr>
                <w:b/>
                <w:bCs/>
                <w:iCs/>
                <w:sz w:val="26"/>
                <w:szCs w:val="26"/>
                <w:lang w:val="nl-NL"/>
              </w:rPr>
              <w:t xml:space="preserve">- </w:t>
            </w:r>
            <w:r w:rsidRPr="009158C4">
              <w:rPr>
                <w:bCs/>
                <w:iCs/>
                <w:sz w:val="26"/>
                <w:szCs w:val="26"/>
                <w:lang w:val="nl-NL"/>
              </w:rPr>
              <w:t>Cách tiến hành:</w:t>
            </w:r>
          </w:p>
        </w:tc>
      </w:tr>
      <w:tr w:rsidR="009158C4" w:rsidRPr="009158C4" w:rsidTr="00DA5776">
        <w:tc>
          <w:tcPr>
            <w:tcW w:w="5376" w:type="dxa"/>
            <w:gridSpan w:val="2"/>
            <w:tcBorders>
              <w:top w:val="dashed" w:sz="4" w:space="0" w:color="auto"/>
              <w:bottom w:val="dashed" w:sz="4" w:space="0" w:color="auto"/>
            </w:tcBorders>
          </w:tcPr>
          <w:p w:rsidR="009158C4" w:rsidRPr="009158C4" w:rsidRDefault="009158C4" w:rsidP="009158C4">
            <w:pPr>
              <w:autoSpaceDE w:val="0"/>
              <w:autoSpaceDN w:val="0"/>
              <w:adjustRightInd w:val="0"/>
              <w:spacing w:line="288" w:lineRule="auto"/>
              <w:jc w:val="both"/>
              <w:rPr>
                <w:b/>
                <w:sz w:val="26"/>
                <w:szCs w:val="26"/>
              </w:rPr>
            </w:pPr>
            <w:r w:rsidRPr="009158C4">
              <w:rPr>
                <w:b/>
                <w:sz w:val="26"/>
                <w:szCs w:val="26"/>
              </w:rPr>
              <w:t xml:space="preserve">Hoạt động 2: </w:t>
            </w:r>
            <w:r w:rsidRPr="009158C4">
              <w:rPr>
                <w:b/>
                <w:sz w:val="26"/>
                <w:szCs w:val="26"/>
                <w:lang w:val="vi-VN"/>
              </w:rPr>
              <w:t>Kể tên các hoạt động sản xuất</w:t>
            </w:r>
            <w:r w:rsidRPr="009158C4">
              <w:rPr>
                <w:b/>
                <w:sz w:val="26"/>
                <w:szCs w:val="26"/>
              </w:rPr>
              <w:t xml:space="preserve"> (Sinh hoạt nhóm 4)</w:t>
            </w:r>
          </w:p>
          <w:p w:rsidR="009158C4" w:rsidRPr="009158C4" w:rsidRDefault="009158C4" w:rsidP="009158C4">
            <w:pPr>
              <w:autoSpaceDE w:val="0"/>
              <w:autoSpaceDN w:val="0"/>
              <w:adjustRightInd w:val="0"/>
              <w:spacing w:line="288" w:lineRule="auto"/>
              <w:jc w:val="both"/>
              <w:rPr>
                <w:sz w:val="26"/>
                <w:szCs w:val="26"/>
              </w:rPr>
            </w:pPr>
            <w:r w:rsidRPr="009158C4">
              <w:rPr>
                <w:sz w:val="26"/>
                <w:szCs w:val="26"/>
              </w:rPr>
              <w:t>- GV mời 1 HS đọc yêu cầu bài.</w:t>
            </w:r>
          </w:p>
          <w:p w:rsidR="009158C4" w:rsidRPr="009158C4" w:rsidRDefault="009158C4" w:rsidP="009158C4">
            <w:pPr>
              <w:autoSpaceDE w:val="0"/>
              <w:autoSpaceDN w:val="0"/>
              <w:adjustRightInd w:val="0"/>
              <w:spacing w:line="288" w:lineRule="auto"/>
              <w:jc w:val="both"/>
              <w:rPr>
                <w:sz w:val="26"/>
                <w:szCs w:val="26"/>
              </w:rPr>
            </w:pPr>
            <w:r w:rsidRPr="009158C4">
              <w:rPr>
                <w:sz w:val="26"/>
                <w:szCs w:val="26"/>
              </w:rPr>
              <w:t>- Mời cả lớp sinh hoạt nhóm 4, cùng nhau thảo luận và thực hiện nhiệm vụ sau</w:t>
            </w:r>
            <w:r w:rsidRPr="009158C4">
              <w:rPr>
                <w:sz w:val="26"/>
                <w:szCs w:val="26"/>
                <w:lang w:val="vi-VN"/>
              </w:rPr>
              <w:t xml:space="preserve"> vào phiếu học tập</w:t>
            </w:r>
            <w:r w:rsidRPr="009158C4">
              <w:rPr>
                <w:sz w:val="26"/>
                <w:szCs w:val="26"/>
              </w:rPr>
              <w:t>:</w:t>
            </w:r>
          </w:p>
          <w:p w:rsidR="009158C4" w:rsidRPr="009158C4" w:rsidRDefault="009158C4" w:rsidP="009158C4">
            <w:pPr>
              <w:autoSpaceDE w:val="0"/>
              <w:autoSpaceDN w:val="0"/>
              <w:adjustRightInd w:val="0"/>
              <w:spacing w:line="288" w:lineRule="auto"/>
              <w:jc w:val="both"/>
              <w:rPr>
                <w:sz w:val="26"/>
                <w:szCs w:val="26"/>
                <w:lang w:val="vi-VN"/>
              </w:rPr>
            </w:pPr>
            <w:r w:rsidRPr="009158C4">
              <w:rPr>
                <w:sz w:val="26"/>
                <w:szCs w:val="26"/>
                <w:lang w:val="vi-VN"/>
              </w:rPr>
              <w:t xml:space="preserve">+ Kể tên các ngành kinh tế biển? Tại sao các ngành kinh tế biển lại phát triển ở vùng Duyên hải miền Trung? Hoàn thành bảng theo mẫu: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573"/>
            </w:tblGrid>
            <w:tr w:rsidR="009158C4" w:rsidRPr="009158C4" w:rsidTr="00DA5776">
              <w:tc>
                <w:tcPr>
                  <w:tcW w:w="2572" w:type="dxa"/>
                  <w:shd w:val="clear" w:color="auto" w:fill="auto"/>
                </w:tcPr>
                <w:p w:rsidR="009158C4" w:rsidRPr="009158C4" w:rsidRDefault="009158C4" w:rsidP="009158C4">
                  <w:pPr>
                    <w:autoSpaceDE w:val="0"/>
                    <w:autoSpaceDN w:val="0"/>
                    <w:adjustRightInd w:val="0"/>
                    <w:spacing w:line="288" w:lineRule="auto"/>
                    <w:jc w:val="center"/>
                    <w:rPr>
                      <w:b/>
                      <w:sz w:val="26"/>
                      <w:szCs w:val="26"/>
                      <w:lang w:val="vi-VN"/>
                    </w:rPr>
                  </w:pPr>
                  <w:r w:rsidRPr="009158C4">
                    <w:rPr>
                      <w:b/>
                      <w:sz w:val="26"/>
                      <w:szCs w:val="26"/>
                      <w:lang w:val="vi-VN"/>
                    </w:rPr>
                    <w:t>Hoạt động kinh tế biển</w:t>
                  </w:r>
                </w:p>
              </w:tc>
              <w:tc>
                <w:tcPr>
                  <w:tcW w:w="2573" w:type="dxa"/>
                  <w:shd w:val="clear" w:color="auto" w:fill="auto"/>
                </w:tcPr>
                <w:p w:rsidR="009158C4" w:rsidRPr="009158C4" w:rsidRDefault="009158C4" w:rsidP="009158C4">
                  <w:pPr>
                    <w:autoSpaceDE w:val="0"/>
                    <w:autoSpaceDN w:val="0"/>
                    <w:adjustRightInd w:val="0"/>
                    <w:spacing w:line="288" w:lineRule="auto"/>
                    <w:jc w:val="center"/>
                    <w:rPr>
                      <w:b/>
                      <w:sz w:val="26"/>
                      <w:szCs w:val="26"/>
                      <w:lang w:val="vi-VN"/>
                    </w:rPr>
                  </w:pPr>
                  <w:r w:rsidRPr="009158C4">
                    <w:rPr>
                      <w:b/>
                      <w:sz w:val="26"/>
                      <w:szCs w:val="26"/>
                      <w:lang w:val="vi-VN"/>
                    </w:rPr>
                    <w:t>Thế mạnh để phát triển</w:t>
                  </w:r>
                </w:p>
              </w:tc>
            </w:tr>
            <w:tr w:rsidR="009158C4" w:rsidRPr="009158C4" w:rsidTr="00DA5776">
              <w:tc>
                <w:tcPr>
                  <w:tcW w:w="2572" w:type="dxa"/>
                  <w:shd w:val="clear" w:color="auto" w:fill="auto"/>
                </w:tcPr>
                <w:p w:rsidR="009158C4" w:rsidRPr="009158C4" w:rsidRDefault="009158C4" w:rsidP="009158C4">
                  <w:pPr>
                    <w:autoSpaceDE w:val="0"/>
                    <w:autoSpaceDN w:val="0"/>
                    <w:adjustRightInd w:val="0"/>
                    <w:spacing w:line="288" w:lineRule="auto"/>
                    <w:jc w:val="center"/>
                    <w:rPr>
                      <w:sz w:val="26"/>
                      <w:szCs w:val="26"/>
                      <w:lang w:val="vi-VN"/>
                    </w:rPr>
                  </w:pPr>
                  <w:r w:rsidRPr="009158C4">
                    <w:rPr>
                      <w:sz w:val="26"/>
                      <w:szCs w:val="26"/>
                      <w:lang w:val="vi-VN"/>
                    </w:rPr>
                    <w:t>?</w:t>
                  </w:r>
                </w:p>
              </w:tc>
              <w:tc>
                <w:tcPr>
                  <w:tcW w:w="2573" w:type="dxa"/>
                  <w:shd w:val="clear" w:color="auto" w:fill="auto"/>
                </w:tcPr>
                <w:p w:rsidR="009158C4" w:rsidRPr="009158C4" w:rsidRDefault="009158C4" w:rsidP="009158C4">
                  <w:pPr>
                    <w:autoSpaceDE w:val="0"/>
                    <w:autoSpaceDN w:val="0"/>
                    <w:adjustRightInd w:val="0"/>
                    <w:spacing w:line="288" w:lineRule="auto"/>
                    <w:jc w:val="center"/>
                    <w:rPr>
                      <w:sz w:val="26"/>
                      <w:szCs w:val="26"/>
                      <w:lang w:val="vi-VN"/>
                    </w:rPr>
                  </w:pPr>
                  <w:r w:rsidRPr="009158C4">
                    <w:rPr>
                      <w:sz w:val="26"/>
                      <w:szCs w:val="26"/>
                      <w:lang w:val="vi-VN"/>
                    </w:rPr>
                    <w:t>?</w:t>
                  </w:r>
                </w:p>
              </w:tc>
            </w:tr>
          </w:tbl>
          <w:p w:rsidR="009158C4" w:rsidRPr="009158C4" w:rsidRDefault="009158C4" w:rsidP="009158C4">
            <w:pPr>
              <w:autoSpaceDE w:val="0"/>
              <w:autoSpaceDN w:val="0"/>
              <w:adjustRightInd w:val="0"/>
              <w:spacing w:line="288" w:lineRule="auto"/>
              <w:jc w:val="both"/>
              <w:rPr>
                <w:sz w:val="26"/>
                <w:szCs w:val="26"/>
                <w:lang w:val="vi-VN"/>
              </w:rPr>
            </w:pPr>
          </w:p>
          <w:p w:rsidR="009158C4" w:rsidRPr="009158C4" w:rsidRDefault="009158C4" w:rsidP="009158C4">
            <w:pPr>
              <w:autoSpaceDE w:val="0"/>
              <w:autoSpaceDN w:val="0"/>
              <w:adjustRightInd w:val="0"/>
              <w:spacing w:line="288" w:lineRule="auto"/>
              <w:jc w:val="both"/>
              <w:rPr>
                <w:sz w:val="26"/>
                <w:szCs w:val="26"/>
                <w:lang w:val="vi-VN"/>
              </w:rPr>
            </w:pPr>
            <w:r w:rsidRPr="009158C4">
              <w:rPr>
                <w:sz w:val="26"/>
                <w:szCs w:val="26"/>
              </w:rPr>
              <w:t xml:space="preserve">- GV mời các nhóm lên bảng lớp </w:t>
            </w:r>
            <w:r w:rsidRPr="009158C4">
              <w:rPr>
                <w:sz w:val="26"/>
                <w:szCs w:val="26"/>
                <w:lang w:val="vi-VN"/>
              </w:rPr>
              <w:t>trình bày kết quả thảo luận trên phiếu học tập.</w:t>
            </w:r>
          </w:p>
          <w:p w:rsidR="009158C4" w:rsidRPr="009158C4" w:rsidRDefault="009158C4" w:rsidP="009158C4">
            <w:pPr>
              <w:autoSpaceDE w:val="0"/>
              <w:autoSpaceDN w:val="0"/>
              <w:adjustRightInd w:val="0"/>
              <w:spacing w:line="288" w:lineRule="auto"/>
              <w:jc w:val="both"/>
              <w:rPr>
                <w:sz w:val="26"/>
                <w:szCs w:val="26"/>
              </w:rPr>
            </w:pPr>
            <w:r w:rsidRPr="009158C4">
              <w:rPr>
                <w:sz w:val="26"/>
                <w:szCs w:val="26"/>
              </w:rPr>
              <w:t>- GV mời cả lớp cùng quan sát và đánh giá kết quả.</w:t>
            </w:r>
          </w:p>
          <w:p w:rsidR="009158C4" w:rsidRPr="009158C4" w:rsidRDefault="009158C4" w:rsidP="009158C4">
            <w:pPr>
              <w:autoSpaceDE w:val="0"/>
              <w:autoSpaceDN w:val="0"/>
              <w:adjustRightInd w:val="0"/>
              <w:spacing w:line="288" w:lineRule="auto"/>
              <w:jc w:val="both"/>
              <w:rPr>
                <w:sz w:val="26"/>
                <w:szCs w:val="26"/>
                <w:lang w:val="vi-VN"/>
              </w:rPr>
            </w:pPr>
            <w:r w:rsidRPr="009158C4">
              <w:rPr>
                <w:sz w:val="26"/>
                <w:szCs w:val="26"/>
              </w:rPr>
              <w:t>- GV n</w:t>
            </w:r>
            <w:r w:rsidRPr="009158C4">
              <w:rPr>
                <w:sz w:val="26"/>
                <w:szCs w:val="26"/>
                <w:lang w:val="vi-VN"/>
              </w:rPr>
              <w:t>h</w:t>
            </w:r>
            <w:r w:rsidRPr="009158C4">
              <w:rPr>
                <w:sz w:val="26"/>
                <w:szCs w:val="26"/>
              </w:rPr>
              <w:t>ận xét tuyên dương</w:t>
            </w:r>
            <w:r w:rsidRPr="009158C4">
              <w:rPr>
                <w:sz w:val="26"/>
                <w:szCs w:val="26"/>
                <w:lang w:val="vi-VN"/>
              </w:rPr>
              <w:t>.</w:t>
            </w:r>
          </w:p>
        </w:tc>
        <w:tc>
          <w:tcPr>
            <w:tcW w:w="4728" w:type="dxa"/>
            <w:tcBorders>
              <w:top w:val="dashed" w:sz="4" w:space="0" w:color="auto"/>
              <w:bottom w:val="dashed" w:sz="4" w:space="0" w:color="auto"/>
            </w:tcBorders>
          </w:tcPr>
          <w:p w:rsidR="009158C4" w:rsidRPr="009158C4" w:rsidRDefault="009158C4" w:rsidP="009158C4">
            <w:pPr>
              <w:spacing w:line="288" w:lineRule="auto"/>
              <w:jc w:val="both"/>
              <w:rPr>
                <w:sz w:val="26"/>
                <w:szCs w:val="26"/>
                <w:lang w:val="nl-NL"/>
              </w:rPr>
            </w:pPr>
          </w:p>
          <w:p w:rsidR="009158C4" w:rsidRPr="009158C4" w:rsidRDefault="009158C4" w:rsidP="009158C4">
            <w:pPr>
              <w:autoSpaceDE w:val="0"/>
              <w:autoSpaceDN w:val="0"/>
              <w:adjustRightInd w:val="0"/>
              <w:spacing w:line="288" w:lineRule="auto"/>
              <w:jc w:val="both"/>
              <w:rPr>
                <w:sz w:val="26"/>
                <w:szCs w:val="26"/>
              </w:rPr>
            </w:pPr>
          </w:p>
          <w:p w:rsidR="009158C4" w:rsidRPr="009158C4" w:rsidRDefault="009158C4" w:rsidP="009158C4">
            <w:pPr>
              <w:autoSpaceDE w:val="0"/>
              <w:autoSpaceDN w:val="0"/>
              <w:adjustRightInd w:val="0"/>
              <w:spacing w:line="288" w:lineRule="auto"/>
              <w:jc w:val="both"/>
              <w:rPr>
                <w:sz w:val="26"/>
                <w:szCs w:val="26"/>
              </w:rPr>
            </w:pPr>
            <w:r w:rsidRPr="009158C4">
              <w:rPr>
                <w:sz w:val="26"/>
                <w:szCs w:val="26"/>
              </w:rPr>
              <w:t>- 1 HS đọc yêu cầu bài.</w:t>
            </w:r>
          </w:p>
          <w:p w:rsidR="009158C4" w:rsidRPr="009158C4" w:rsidRDefault="009158C4" w:rsidP="009158C4">
            <w:pPr>
              <w:autoSpaceDE w:val="0"/>
              <w:autoSpaceDN w:val="0"/>
              <w:adjustRightInd w:val="0"/>
              <w:spacing w:line="288" w:lineRule="auto"/>
              <w:jc w:val="both"/>
              <w:rPr>
                <w:sz w:val="26"/>
                <w:szCs w:val="26"/>
                <w:lang w:val="vi-VN"/>
              </w:rPr>
            </w:pPr>
            <w:r w:rsidRPr="009158C4">
              <w:rPr>
                <w:sz w:val="26"/>
                <w:szCs w:val="26"/>
              </w:rPr>
              <w:t xml:space="preserve">- Cả lớp sinh hoạt nhóm 4, cùng nhau thảo luận và </w:t>
            </w:r>
            <w:r w:rsidRPr="009158C4">
              <w:rPr>
                <w:sz w:val="26"/>
                <w:szCs w:val="26"/>
                <w:lang w:val="vi-VN"/>
              </w:rPr>
              <w:t>viết các hoạt động kinh tế biển và những thế mạnh nào để phát triển mỗi hoạt động kinh tế đó.</w:t>
            </w: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autoSpaceDE w:val="0"/>
              <w:autoSpaceDN w:val="0"/>
              <w:adjustRightInd w:val="0"/>
              <w:spacing w:line="288" w:lineRule="auto"/>
              <w:jc w:val="both"/>
              <w:rPr>
                <w:sz w:val="26"/>
                <w:szCs w:val="26"/>
                <w:lang w:val="vi-VN"/>
              </w:rPr>
            </w:pPr>
            <w:r w:rsidRPr="009158C4">
              <w:rPr>
                <w:sz w:val="26"/>
                <w:szCs w:val="26"/>
              </w:rPr>
              <w:t xml:space="preserve">- Đại diện các nhóm lên </w:t>
            </w:r>
            <w:r w:rsidRPr="009158C4">
              <w:rPr>
                <w:sz w:val="26"/>
                <w:szCs w:val="26"/>
                <w:lang w:val="vi-VN"/>
              </w:rPr>
              <w:t>trình bày bài trên phiếu học tập.</w:t>
            </w:r>
          </w:p>
          <w:p w:rsidR="009158C4" w:rsidRPr="009158C4" w:rsidRDefault="009158C4" w:rsidP="009158C4">
            <w:pPr>
              <w:spacing w:line="288" w:lineRule="auto"/>
              <w:jc w:val="both"/>
              <w:rPr>
                <w:sz w:val="26"/>
                <w:szCs w:val="26"/>
                <w:lang w:val="nl-NL"/>
              </w:rPr>
            </w:pPr>
            <w:r w:rsidRPr="009158C4">
              <w:rPr>
                <w:sz w:val="26"/>
                <w:szCs w:val="26"/>
                <w:lang w:val="nl-NL"/>
              </w:rPr>
              <w:t>- HS lắng nghe, rút kinh nghiệm</w:t>
            </w:r>
          </w:p>
        </w:tc>
      </w:tr>
      <w:tr w:rsidR="009158C4" w:rsidRPr="009158C4" w:rsidTr="00DA5776">
        <w:tc>
          <w:tcPr>
            <w:tcW w:w="10104" w:type="dxa"/>
            <w:gridSpan w:val="3"/>
            <w:tcBorders>
              <w:top w:val="dashed" w:sz="4" w:space="0" w:color="auto"/>
              <w:bottom w:val="dashed" w:sz="4" w:space="0" w:color="auto"/>
            </w:tcBorders>
          </w:tcPr>
          <w:p w:rsidR="009158C4" w:rsidRPr="009158C4" w:rsidRDefault="009158C4" w:rsidP="009158C4">
            <w:pPr>
              <w:spacing w:line="288" w:lineRule="auto"/>
              <w:jc w:val="both"/>
              <w:rPr>
                <w:b/>
                <w:sz w:val="26"/>
                <w:szCs w:val="26"/>
                <w:lang w:val="nl-NL"/>
              </w:rPr>
            </w:pPr>
            <w:r w:rsidRPr="009158C4">
              <w:rPr>
                <w:b/>
                <w:sz w:val="26"/>
                <w:szCs w:val="26"/>
                <w:lang w:val="nl-NL"/>
              </w:rPr>
              <w:t>4. Vận dụng trải nghiệm.</w:t>
            </w:r>
          </w:p>
          <w:p w:rsidR="009158C4" w:rsidRPr="009158C4" w:rsidRDefault="009158C4" w:rsidP="009158C4">
            <w:pPr>
              <w:spacing w:line="288" w:lineRule="auto"/>
              <w:rPr>
                <w:sz w:val="26"/>
                <w:szCs w:val="26"/>
                <w:lang w:val="nl-NL"/>
              </w:rPr>
            </w:pPr>
            <w:r w:rsidRPr="009158C4">
              <w:rPr>
                <w:sz w:val="26"/>
                <w:szCs w:val="26"/>
                <w:lang w:val="nl-NL"/>
              </w:rPr>
              <w:t>- Mục tiêu:</w:t>
            </w:r>
          </w:p>
          <w:p w:rsidR="009158C4" w:rsidRPr="009158C4" w:rsidRDefault="009158C4" w:rsidP="009158C4">
            <w:pPr>
              <w:spacing w:line="288" w:lineRule="auto"/>
              <w:jc w:val="both"/>
              <w:rPr>
                <w:sz w:val="26"/>
                <w:szCs w:val="26"/>
              </w:rPr>
            </w:pPr>
            <w:r w:rsidRPr="009158C4">
              <w:rPr>
                <w:sz w:val="26"/>
                <w:szCs w:val="26"/>
              </w:rPr>
              <w:lastRenderedPageBreak/>
              <w:t>+ Củng cố những kiến thức đã học trong tiết học để học sinh khắc sâu nội dung.</w:t>
            </w:r>
          </w:p>
          <w:p w:rsidR="009158C4" w:rsidRPr="009158C4" w:rsidRDefault="009158C4" w:rsidP="009158C4">
            <w:pPr>
              <w:spacing w:line="288" w:lineRule="auto"/>
              <w:jc w:val="both"/>
              <w:rPr>
                <w:sz w:val="26"/>
                <w:szCs w:val="26"/>
              </w:rPr>
            </w:pPr>
            <w:r w:rsidRPr="009158C4">
              <w:rPr>
                <w:sz w:val="26"/>
                <w:szCs w:val="26"/>
              </w:rPr>
              <w:t>+ Tạo không khí vui vẻ, hào hứng, lưu luyến sau khi học sinh bài học.</w:t>
            </w:r>
          </w:p>
          <w:p w:rsidR="009158C4" w:rsidRPr="009158C4" w:rsidRDefault="009158C4" w:rsidP="009158C4">
            <w:pPr>
              <w:spacing w:line="288" w:lineRule="auto"/>
              <w:rPr>
                <w:sz w:val="26"/>
                <w:szCs w:val="26"/>
                <w:lang w:val="nl-NL"/>
              </w:rPr>
            </w:pPr>
            <w:r w:rsidRPr="009158C4">
              <w:rPr>
                <w:sz w:val="26"/>
                <w:szCs w:val="26"/>
              </w:rPr>
              <w:t>- Cách tiến hành:</w:t>
            </w:r>
          </w:p>
        </w:tc>
      </w:tr>
      <w:tr w:rsidR="009158C4" w:rsidRPr="009158C4" w:rsidTr="00DA5776">
        <w:tc>
          <w:tcPr>
            <w:tcW w:w="5113" w:type="dxa"/>
            <w:tcBorders>
              <w:top w:val="dashed" w:sz="4" w:space="0" w:color="auto"/>
              <w:bottom w:val="dashed" w:sz="4" w:space="0" w:color="auto"/>
            </w:tcBorders>
          </w:tcPr>
          <w:p w:rsidR="009158C4" w:rsidRPr="009158C4" w:rsidRDefault="009158C4" w:rsidP="009158C4">
            <w:pPr>
              <w:spacing w:line="288" w:lineRule="auto"/>
              <w:jc w:val="both"/>
              <w:rPr>
                <w:sz w:val="26"/>
                <w:szCs w:val="26"/>
                <w:lang w:val="vi-VN"/>
              </w:rPr>
            </w:pPr>
            <w:r w:rsidRPr="009158C4">
              <w:rPr>
                <w:sz w:val="26"/>
                <w:szCs w:val="26"/>
                <w:lang w:val="vi-VN"/>
              </w:rPr>
              <w:lastRenderedPageBreak/>
              <w:t>- GV đưa nhiệm vụ trên trang màn hình và yêu cầu HS đọc.</w:t>
            </w:r>
          </w:p>
          <w:p w:rsidR="009158C4" w:rsidRPr="009158C4" w:rsidRDefault="009158C4" w:rsidP="009158C4">
            <w:pPr>
              <w:spacing w:line="288" w:lineRule="auto"/>
              <w:jc w:val="both"/>
              <w:rPr>
                <w:sz w:val="26"/>
                <w:szCs w:val="26"/>
                <w:lang w:val="vi-VN"/>
              </w:rPr>
            </w:pPr>
            <w:r w:rsidRPr="009158C4">
              <w:rPr>
                <w:sz w:val="26"/>
                <w:szCs w:val="26"/>
                <w:lang w:val="nl-NL"/>
              </w:rPr>
              <w:t xml:space="preserve"> GV mời HS</w:t>
            </w:r>
            <w:r w:rsidRPr="009158C4">
              <w:rPr>
                <w:sz w:val="26"/>
                <w:szCs w:val="26"/>
                <w:lang w:val="vi-VN"/>
              </w:rPr>
              <w:t xml:space="preserve"> cả lớp cùng</w:t>
            </w:r>
            <w:r w:rsidRPr="009158C4">
              <w:rPr>
                <w:sz w:val="26"/>
                <w:szCs w:val="26"/>
                <w:lang w:val="nl-NL"/>
              </w:rPr>
              <w:t xml:space="preserve"> </w:t>
            </w:r>
            <w:r w:rsidRPr="009158C4">
              <w:rPr>
                <w:sz w:val="26"/>
                <w:szCs w:val="26"/>
                <w:lang w:val="vi-VN"/>
              </w:rPr>
              <w:t xml:space="preserve">thực hiện nhiệm vụ vào phiếu học tập : </w:t>
            </w:r>
          </w:p>
          <w:p w:rsidR="009158C4" w:rsidRPr="009158C4" w:rsidRDefault="009158C4" w:rsidP="009158C4">
            <w:pPr>
              <w:spacing w:line="288" w:lineRule="auto"/>
              <w:jc w:val="both"/>
              <w:rPr>
                <w:sz w:val="26"/>
                <w:szCs w:val="26"/>
                <w:lang w:val="vi-VN"/>
              </w:rPr>
            </w:pPr>
            <w:r w:rsidRPr="009158C4">
              <w:rPr>
                <w:sz w:val="26"/>
                <w:szCs w:val="26"/>
                <w:lang w:val="nl-NL"/>
              </w:rPr>
              <w:t xml:space="preserve">+ </w:t>
            </w:r>
            <w:r w:rsidRPr="009158C4">
              <w:rPr>
                <w:sz w:val="26"/>
                <w:szCs w:val="26"/>
                <w:lang w:val="vi-VN"/>
              </w:rPr>
              <w:t>Làm một sản phẩm (vẽ tranh hoặc viết một đoạn văn ngắn, áp phích,...) để tuyên truyền mọi người về việc bảo vệ tài nguyên, môi trường biển.</w:t>
            </w:r>
          </w:p>
          <w:p w:rsidR="009158C4" w:rsidRPr="009158C4" w:rsidRDefault="009158C4" w:rsidP="009158C4">
            <w:pPr>
              <w:spacing w:line="288" w:lineRule="auto"/>
              <w:jc w:val="both"/>
              <w:rPr>
                <w:sz w:val="26"/>
                <w:szCs w:val="26"/>
                <w:lang w:val="vi-VN"/>
              </w:rPr>
            </w:pPr>
            <w:r w:rsidRPr="009158C4">
              <w:rPr>
                <w:sz w:val="26"/>
                <w:szCs w:val="26"/>
                <w:lang w:val="vi-VN"/>
              </w:rPr>
              <w:t>-</w:t>
            </w:r>
            <w:r w:rsidRPr="009158C4">
              <w:rPr>
                <w:sz w:val="26"/>
                <w:szCs w:val="26"/>
                <w:lang w:val="nl-NL"/>
              </w:rPr>
              <w:t xml:space="preserve"> GV </w:t>
            </w:r>
            <w:r w:rsidRPr="009158C4">
              <w:rPr>
                <w:sz w:val="26"/>
                <w:szCs w:val="26"/>
                <w:lang w:val="vi-VN"/>
              </w:rPr>
              <w:t>mời HS trình bày sản phẩm trên bảng lớp và giới thiệu về nội dung sản phẩm đó.</w:t>
            </w:r>
          </w:p>
          <w:p w:rsidR="009158C4" w:rsidRPr="009158C4" w:rsidRDefault="009158C4" w:rsidP="009158C4">
            <w:pPr>
              <w:spacing w:line="288" w:lineRule="auto"/>
              <w:jc w:val="both"/>
              <w:rPr>
                <w:sz w:val="26"/>
                <w:szCs w:val="26"/>
                <w:lang w:val="nl-NL"/>
              </w:rPr>
            </w:pPr>
            <w:r w:rsidRPr="009158C4">
              <w:rPr>
                <w:sz w:val="26"/>
                <w:szCs w:val="26"/>
                <w:lang w:val="vi-VN"/>
              </w:rPr>
              <w:t>- GV</w:t>
            </w:r>
            <w:r w:rsidRPr="009158C4">
              <w:rPr>
                <w:sz w:val="26"/>
                <w:szCs w:val="26"/>
                <w:lang w:val="nl-NL"/>
              </w:rPr>
              <w:t xml:space="preserve"> </w:t>
            </w:r>
            <w:r w:rsidRPr="009158C4">
              <w:rPr>
                <w:sz w:val="26"/>
                <w:szCs w:val="26"/>
                <w:lang w:val="vi-VN"/>
              </w:rPr>
              <w:t>n</w:t>
            </w:r>
            <w:r w:rsidRPr="009158C4">
              <w:rPr>
                <w:sz w:val="26"/>
                <w:szCs w:val="26"/>
                <w:lang w:val="nl-NL"/>
              </w:rPr>
              <w:t>hận xét</w:t>
            </w:r>
            <w:r w:rsidRPr="009158C4">
              <w:rPr>
                <w:sz w:val="26"/>
                <w:szCs w:val="26"/>
                <w:lang w:val="vi-VN"/>
              </w:rPr>
              <w:t xml:space="preserve">, </w:t>
            </w:r>
            <w:r w:rsidRPr="009158C4">
              <w:rPr>
                <w:sz w:val="26"/>
                <w:szCs w:val="26"/>
                <w:lang w:val="nl-NL"/>
              </w:rPr>
              <w:t>tuyên dương.</w:t>
            </w:r>
          </w:p>
          <w:p w:rsidR="009158C4" w:rsidRPr="009158C4" w:rsidRDefault="009158C4" w:rsidP="009158C4">
            <w:pPr>
              <w:spacing w:line="288" w:lineRule="auto"/>
              <w:jc w:val="both"/>
              <w:rPr>
                <w:sz w:val="26"/>
                <w:szCs w:val="26"/>
                <w:lang w:val="nl-NL"/>
              </w:rPr>
            </w:pPr>
            <w:r w:rsidRPr="009158C4">
              <w:rPr>
                <w:sz w:val="26"/>
                <w:szCs w:val="26"/>
                <w:lang w:val="nl-NL"/>
              </w:rPr>
              <w:t>- Nhận xét sau tiết dạy, dặn dò về nhà.</w:t>
            </w:r>
          </w:p>
        </w:tc>
        <w:tc>
          <w:tcPr>
            <w:tcW w:w="4991" w:type="dxa"/>
            <w:gridSpan w:val="2"/>
            <w:tcBorders>
              <w:top w:val="dashed" w:sz="4" w:space="0" w:color="auto"/>
              <w:bottom w:val="dashed" w:sz="4" w:space="0" w:color="auto"/>
            </w:tcBorders>
          </w:tcPr>
          <w:p w:rsidR="009158C4" w:rsidRPr="009158C4" w:rsidRDefault="009158C4" w:rsidP="009158C4">
            <w:pPr>
              <w:spacing w:line="288" w:lineRule="auto"/>
              <w:jc w:val="both"/>
              <w:rPr>
                <w:sz w:val="26"/>
                <w:szCs w:val="26"/>
                <w:lang w:val="vi-VN"/>
              </w:rPr>
            </w:pPr>
            <w:r w:rsidRPr="009158C4">
              <w:rPr>
                <w:sz w:val="26"/>
                <w:szCs w:val="26"/>
                <w:lang w:val="vi-VN"/>
              </w:rPr>
              <w:t>- HS đọc nhiệm vụ.</w:t>
            </w: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vi-VN"/>
              </w:rPr>
            </w:pPr>
            <w:r w:rsidRPr="009158C4">
              <w:rPr>
                <w:sz w:val="26"/>
                <w:szCs w:val="26"/>
                <w:lang w:val="nl-NL"/>
              </w:rPr>
              <w:t xml:space="preserve">- Học sinh </w:t>
            </w:r>
            <w:r w:rsidRPr="009158C4">
              <w:rPr>
                <w:sz w:val="26"/>
                <w:szCs w:val="26"/>
                <w:lang w:val="vi-VN"/>
              </w:rPr>
              <w:t>thực hiện nhiệm vụ GV đưa ra.</w:t>
            </w: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nl-NL"/>
              </w:rPr>
            </w:pPr>
          </w:p>
          <w:p w:rsidR="009158C4" w:rsidRPr="009158C4" w:rsidRDefault="009158C4" w:rsidP="009158C4">
            <w:pPr>
              <w:spacing w:line="288" w:lineRule="auto"/>
              <w:jc w:val="both"/>
              <w:rPr>
                <w:sz w:val="26"/>
                <w:szCs w:val="26"/>
                <w:lang w:val="vi-VN"/>
              </w:rPr>
            </w:pPr>
            <w:r w:rsidRPr="009158C4">
              <w:rPr>
                <w:sz w:val="26"/>
                <w:szCs w:val="26"/>
                <w:lang w:val="nl-NL"/>
              </w:rPr>
              <w:t xml:space="preserve">- HS </w:t>
            </w:r>
            <w:r w:rsidRPr="009158C4">
              <w:rPr>
                <w:sz w:val="26"/>
                <w:szCs w:val="26"/>
                <w:lang w:val="vi-VN"/>
              </w:rPr>
              <w:t>trưng bày sản phẩm và giới thiệu.</w:t>
            </w:r>
          </w:p>
          <w:p w:rsidR="009158C4" w:rsidRPr="009158C4" w:rsidRDefault="009158C4" w:rsidP="009158C4">
            <w:pPr>
              <w:spacing w:line="288" w:lineRule="auto"/>
              <w:jc w:val="both"/>
              <w:rPr>
                <w:sz w:val="26"/>
                <w:szCs w:val="26"/>
                <w:lang w:val="vi-VN"/>
              </w:rPr>
            </w:pPr>
            <w:r w:rsidRPr="009158C4">
              <w:rPr>
                <w:sz w:val="26"/>
                <w:szCs w:val="26"/>
                <w:lang w:val="vi-VN"/>
              </w:rPr>
              <w:t>- HS khác lắng nghe, nhận xét.</w:t>
            </w:r>
          </w:p>
        </w:tc>
      </w:tr>
      <w:tr w:rsidR="009158C4" w:rsidRPr="009158C4" w:rsidTr="00DA5776">
        <w:tc>
          <w:tcPr>
            <w:tcW w:w="10104" w:type="dxa"/>
            <w:gridSpan w:val="3"/>
            <w:tcBorders>
              <w:top w:val="dashed" w:sz="4" w:space="0" w:color="auto"/>
            </w:tcBorders>
          </w:tcPr>
          <w:p w:rsidR="009158C4" w:rsidRPr="009158C4" w:rsidRDefault="009158C4" w:rsidP="009158C4">
            <w:pPr>
              <w:spacing w:line="288" w:lineRule="auto"/>
              <w:rPr>
                <w:b/>
                <w:sz w:val="26"/>
                <w:szCs w:val="26"/>
                <w:lang w:val="nl-NL"/>
              </w:rPr>
            </w:pPr>
            <w:r w:rsidRPr="009158C4">
              <w:rPr>
                <w:b/>
                <w:sz w:val="26"/>
                <w:szCs w:val="26"/>
                <w:lang w:val="nl-NL"/>
              </w:rPr>
              <w:t>IV. ĐIỀU CHỈNH SAU BÀI DẠY:</w:t>
            </w:r>
          </w:p>
          <w:p w:rsidR="009158C4" w:rsidRPr="009158C4" w:rsidRDefault="009158C4" w:rsidP="009158C4">
            <w:pPr>
              <w:spacing w:line="288" w:lineRule="auto"/>
              <w:rPr>
                <w:sz w:val="26"/>
                <w:szCs w:val="26"/>
                <w:lang w:val="nl-NL"/>
              </w:rPr>
            </w:pPr>
            <w:r w:rsidRPr="009158C4">
              <w:rPr>
                <w:sz w:val="26"/>
                <w:szCs w:val="26"/>
                <w:lang w:val="nl-NL"/>
              </w:rPr>
              <w:t>..............................................................................................................................</w:t>
            </w:r>
          </w:p>
          <w:p w:rsidR="009158C4" w:rsidRPr="009158C4" w:rsidRDefault="009158C4" w:rsidP="009158C4">
            <w:pPr>
              <w:spacing w:line="288" w:lineRule="auto"/>
              <w:rPr>
                <w:sz w:val="26"/>
                <w:szCs w:val="26"/>
                <w:lang w:val="nl-NL"/>
              </w:rPr>
            </w:pPr>
            <w:r w:rsidRPr="009158C4">
              <w:rPr>
                <w:sz w:val="26"/>
                <w:szCs w:val="26"/>
                <w:lang w:val="nl-NL"/>
              </w:rPr>
              <w:t>..............................................................................................................................</w:t>
            </w:r>
          </w:p>
          <w:p w:rsidR="009158C4" w:rsidRPr="009158C4" w:rsidRDefault="009158C4" w:rsidP="009158C4">
            <w:pPr>
              <w:spacing w:line="288" w:lineRule="auto"/>
              <w:rPr>
                <w:sz w:val="26"/>
                <w:szCs w:val="26"/>
                <w:lang w:val="nl-NL"/>
              </w:rPr>
            </w:pPr>
            <w:r w:rsidRPr="009158C4">
              <w:rPr>
                <w:sz w:val="26"/>
                <w:szCs w:val="26"/>
                <w:lang w:val="nl-NL"/>
              </w:rPr>
              <w:t>..............................................................................................................................</w:t>
            </w:r>
          </w:p>
        </w:tc>
      </w:tr>
    </w:tbl>
    <w:p w:rsidR="00C36412" w:rsidRPr="009158C4" w:rsidRDefault="00C36412" w:rsidP="009158C4">
      <w:bookmarkStart w:id="0" w:name="_GoBack"/>
      <w:bookmarkEnd w:id="0"/>
    </w:p>
    <w:sectPr w:rsidR="00C36412" w:rsidRPr="00915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036C46"/>
    <w:rsid w:val="00104DC3"/>
    <w:rsid w:val="00147EEA"/>
    <w:rsid w:val="001C20EA"/>
    <w:rsid w:val="00283FF6"/>
    <w:rsid w:val="00340850"/>
    <w:rsid w:val="004A7A5C"/>
    <w:rsid w:val="006A5CA7"/>
    <w:rsid w:val="006C7F22"/>
    <w:rsid w:val="00770CC0"/>
    <w:rsid w:val="007C3F39"/>
    <w:rsid w:val="008C0EA8"/>
    <w:rsid w:val="009158C4"/>
    <w:rsid w:val="00B32076"/>
    <w:rsid w:val="00B91AC4"/>
    <w:rsid w:val="00BB2B48"/>
    <w:rsid w:val="00C04841"/>
    <w:rsid w:val="00C36412"/>
    <w:rsid w:val="00D10B80"/>
    <w:rsid w:val="00F5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33</cp:revision>
  <dcterms:created xsi:type="dcterms:W3CDTF">2025-03-07T02:19:00Z</dcterms:created>
  <dcterms:modified xsi:type="dcterms:W3CDTF">2025-03-07T02:42:00Z</dcterms:modified>
</cp:coreProperties>
</file>