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41" w:rsidRPr="00C04841" w:rsidRDefault="00C04841" w:rsidP="00C04841">
      <w:pPr>
        <w:spacing w:line="288" w:lineRule="auto"/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C04841">
        <w:rPr>
          <w:b/>
          <w:bCs/>
          <w:sz w:val="26"/>
          <w:szCs w:val="26"/>
          <w:u w:val="single"/>
          <w:lang w:val="nl-NL"/>
        </w:rPr>
        <w:t>TUẦN 20</w:t>
      </w:r>
      <w:r w:rsidRPr="00C04841">
        <w:rPr>
          <w:b/>
          <w:bCs/>
          <w:sz w:val="26"/>
          <w:szCs w:val="26"/>
          <w:lang w:val="nl-NL"/>
        </w:rPr>
        <w:t>:                                  CHỦ ĐỀ 4: NẤM</w:t>
      </w:r>
    </w:p>
    <w:p w:rsidR="00C04841" w:rsidRPr="00C04841" w:rsidRDefault="00C04841" w:rsidP="00C04841">
      <w:pPr>
        <w:spacing w:line="288" w:lineRule="auto"/>
        <w:ind w:left="720" w:hanging="720"/>
        <w:rPr>
          <w:b/>
          <w:bCs/>
          <w:sz w:val="26"/>
          <w:szCs w:val="26"/>
          <w:lang w:val="nl-NL"/>
        </w:rPr>
      </w:pPr>
      <w:r w:rsidRPr="00C04841">
        <w:rPr>
          <w:b/>
          <w:bCs/>
          <w:sz w:val="26"/>
          <w:szCs w:val="26"/>
          <w:lang w:val="nl-NL"/>
        </w:rPr>
        <w:t xml:space="preserve">Bài 15: </w:t>
      </w:r>
      <w:r w:rsidRPr="00C04841">
        <w:rPr>
          <w:rFonts w:eastAsia="Calibri"/>
          <w:b/>
          <w:sz w:val="26"/>
          <w:szCs w:val="26"/>
        </w:rPr>
        <w:t>NẤM VÀ MỘT SỐ LOẠI NẤM ĐƯỢC DÙNG LÀM THỨC ĂN</w:t>
      </w:r>
      <w:r w:rsidRPr="00C04841">
        <w:rPr>
          <w:b/>
          <w:bCs/>
          <w:sz w:val="26"/>
          <w:szCs w:val="26"/>
          <w:lang w:val="nl-NL"/>
        </w:rPr>
        <w:t xml:space="preserve"> (T2) </w:t>
      </w:r>
    </w:p>
    <w:p w:rsidR="00C04841" w:rsidRPr="00C04841" w:rsidRDefault="00C04841" w:rsidP="00C04841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</w:p>
    <w:p w:rsidR="00C04841" w:rsidRPr="00C04841" w:rsidRDefault="00C04841" w:rsidP="00C04841"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 w:rsidRPr="00C04841">
        <w:rPr>
          <w:b/>
          <w:bCs/>
          <w:sz w:val="26"/>
          <w:szCs w:val="26"/>
          <w:u w:val="single"/>
          <w:lang w:val="nl-NL"/>
        </w:rPr>
        <w:t>I. YÊU CẦU CẦN ĐẠT: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C04841">
        <w:rPr>
          <w:b/>
          <w:sz w:val="26"/>
          <w:szCs w:val="26"/>
          <w:lang w:val="nl-NL"/>
        </w:rPr>
        <w:t xml:space="preserve">1. Năng lực đặc thù: 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Nêu được tên và một số đặc điểm (hình dạng, màu sắc) của nấm được dùng làm thức ăn.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Vẽ được sơ đồ (hoặc sử dụng sơ đồ đã cho) và ghi chú được tên các bộ phận của nấm.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Thu thập thông tin, tranh ảnh, vật thật về một số loại nấm được dùng làm thức ăn.</w:t>
      </w:r>
    </w:p>
    <w:p w:rsidR="00C04841" w:rsidRPr="00C04841" w:rsidRDefault="00C04841" w:rsidP="00C04841">
      <w:pPr>
        <w:autoSpaceDE w:val="0"/>
        <w:autoSpaceDN w:val="0"/>
        <w:adjustRightInd w:val="0"/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Rèn luyện kĩ năng làm thí nghiệm, hoạt động trải nghiệm, qua đó góp phần phát triển năng lực khoa học</w:t>
      </w:r>
      <w:r w:rsidRPr="00C04841">
        <w:rPr>
          <w:color w:val="000000"/>
          <w:sz w:val="26"/>
          <w:szCs w:val="26"/>
        </w:rPr>
        <w:t>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b/>
          <w:sz w:val="26"/>
          <w:szCs w:val="26"/>
        </w:rPr>
      </w:pPr>
      <w:r w:rsidRPr="00C04841">
        <w:rPr>
          <w:b/>
          <w:sz w:val="26"/>
          <w:szCs w:val="26"/>
        </w:rPr>
        <w:t>2. Năng lực chung.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Năng lực tự chủ, tự học: Qua quan sát hình vẽ, ghi chú được tên các bộ phận của nấm.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Năng lực giải quyết vấn đề và sáng tạo: Vận dụng được đặc điểm từng loại nấm để phân biệt nấm nào ăn được.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Năng lực giao tiếp và hợp tác: Biết trao đổi, góp ý cùng bạn trong hoạt động nhóm và thí nghiệm.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b/>
          <w:sz w:val="26"/>
          <w:szCs w:val="26"/>
        </w:rPr>
      </w:pPr>
      <w:r w:rsidRPr="00C04841">
        <w:rPr>
          <w:b/>
          <w:sz w:val="26"/>
          <w:szCs w:val="26"/>
        </w:rPr>
        <w:t>3. Phẩm chất.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Phẩm chất nhân ái: Xây dựng tốt mối quan hệ thân thiện với bạn trong học tập và trải nghiệm.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Phẩm chất chăm chỉ: Có tinh thần chăm chỉ rèn luyện để năm vững nội dung yêu cầu cần đạt của bài học.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Phẩm chất trách nhiệm: Có ý thức trách nhiệm với lớp, tôn trọng tập thể.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b/>
          <w:sz w:val="26"/>
          <w:szCs w:val="26"/>
        </w:rPr>
      </w:pPr>
      <w:r w:rsidRPr="00C04841">
        <w:rPr>
          <w:b/>
          <w:sz w:val="26"/>
          <w:szCs w:val="26"/>
        </w:rPr>
        <w:t xml:space="preserve">II. ĐỒ DÙNG DẠY HỌC 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Kế hoạch bài dạy, bài giảng Power point.</w:t>
      </w:r>
    </w:p>
    <w:p w:rsidR="00C04841" w:rsidRPr="00C04841" w:rsidRDefault="00C04841" w:rsidP="00C04841">
      <w:pPr>
        <w:spacing w:line="288" w:lineRule="auto"/>
        <w:ind w:firstLine="360"/>
        <w:jc w:val="both"/>
        <w:rPr>
          <w:sz w:val="26"/>
          <w:szCs w:val="26"/>
        </w:rPr>
      </w:pPr>
      <w:r w:rsidRPr="00C04841">
        <w:rPr>
          <w:sz w:val="26"/>
          <w:szCs w:val="26"/>
        </w:rPr>
        <w:t>- SGK và các thiết bị, học liệu phục vụ cho tiết dạy.</w:t>
      </w:r>
    </w:p>
    <w:p w:rsidR="00C04841" w:rsidRPr="00C04841" w:rsidRDefault="00C04841" w:rsidP="00C04841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C04841">
        <w:rPr>
          <w:b/>
          <w:sz w:val="26"/>
          <w:szCs w:val="26"/>
        </w:rPr>
        <w:t>III. HOẠT ĐỘNG DẠY HỌC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4410"/>
      </w:tblGrid>
      <w:tr w:rsidR="00C04841" w:rsidRPr="00C04841" w:rsidTr="00DA5776">
        <w:tc>
          <w:tcPr>
            <w:tcW w:w="5598" w:type="dxa"/>
            <w:tcBorders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C04841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</w:p>
        </w:tc>
      </w:tr>
      <w:tr w:rsidR="00C04841" w:rsidRPr="00C04841" w:rsidTr="00DA5776">
        <w:tc>
          <w:tcPr>
            <w:tcW w:w="10008" w:type="dxa"/>
            <w:gridSpan w:val="2"/>
            <w:tcBorders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C04841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 xml:space="preserve">- Mục tiêu: 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+ Tạo không khí vui vẻ, khấn khởi trước giờ học.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+ Thông qua khởi động, giáo viên dẫn dắt bài mới hấp dẫn để thu hút học sinh tập trung.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Cách tiến hành:</w:t>
            </w:r>
          </w:p>
        </w:tc>
      </w:tr>
      <w:tr w:rsidR="00C04841" w:rsidRPr="00C04841" w:rsidTr="00DA5776">
        <w:tc>
          <w:tcPr>
            <w:tcW w:w="5598" w:type="dxa"/>
            <w:tcBorders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 xml:space="preserve">- GV tổ chức trò chơi “đoán tên các loại nấm em </w:t>
            </w:r>
            <w:r w:rsidRPr="00C04841">
              <w:rPr>
                <w:bCs/>
                <w:sz w:val="26"/>
                <w:szCs w:val="26"/>
                <w:lang w:val="nl-NL"/>
              </w:rPr>
              <w:lastRenderedPageBreak/>
              <w:t xml:space="preserve">biết” 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GV sử dụng một số hình ảnh về các loại nấm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20110" cy="185547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GV nhận xét, tuyên dương và dẫn dắt vào bài mới.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lastRenderedPageBreak/>
              <w:t>- HS quan sát và lắng nghe cách chơi.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HS tham gia chơi và trả lời câu hỏi: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HS nêu những loại nấm nào làm thức ăn và những loại nấm nào là nấm độc.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C04841" w:rsidRPr="00C04841" w:rsidTr="00DA5776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C04841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2. Hoạt động khám phá</w:t>
            </w:r>
            <w:r w:rsidRPr="00C04841">
              <w:rPr>
                <w:bCs/>
                <w:i/>
                <w:iCs/>
                <w:sz w:val="26"/>
                <w:szCs w:val="26"/>
                <w:lang w:val="nl-NL"/>
              </w:rPr>
              <w:t>: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 w:rsidRPr="00C04841">
              <w:rPr>
                <w:bCs/>
                <w:sz w:val="26"/>
                <w:szCs w:val="26"/>
                <w:lang w:val="nl-NL"/>
              </w:rPr>
              <w:t>Mục tiêu:</w:t>
            </w:r>
            <w:r w:rsidRPr="00C04841">
              <w:rPr>
                <w:sz w:val="26"/>
                <w:szCs w:val="26"/>
                <w:lang w:val="nl-NL"/>
              </w:rPr>
              <w:t xml:space="preserve"> 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C04841">
              <w:rPr>
                <w:sz w:val="26"/>
                <w:szCs w:val="26"/>
              </w:rPr>
              <w:t>+ Nêu được tên và một số đặc điểm (hình dạng, màu sắc) của nấm được dùng làm thức ăn.</w:t>
            </w:r>
          </w:p>
          <w:p w:rsidR="00C04841" w:rsidRPr="00C04841" w:rsidRDefault="00C04841" w:rsidP="00C0484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26"/>
                <w:szCs w:val="26"/>
              </w:rPr>
            </w:pPr>
            <w:r w:rsidRPr="00C04841">
              <w:rPr>
                <w:sz w:val="26"/>
                <w:szCs w:val="26"/>
              </w:rPr>
              <w:t>+ Rèn luyện kĩ năng quan sát, hoạt động trải nghiệm, qua đó góp phần phát triển năng lực khoa học</w:t>
            </w:r>
            <w:r w:rsidRPr="00C04841">
              <w:rPr>
                <w:color w:val="000000"/>
                <w:sz w:val="26"/>
                <w:szCs w:val="26"/>
              </w:rPr>
              <w:t>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b/>
                <w:bCs/>
                <w:iCs/>
                <w:sz w:val="26"/>
                <w:szCs w:val="26"/>
                <w:lang w:val="nl-NL"/>
              </w:rPr>
              <w:t xml:space="preserve">- </w:t>
            </w:r>
            <w:r w:rsidRPr="00C04841">
              <w:rPr>
                <w:bCs/>
                <w:iCs/>
                <w:sz w:val="26"/>
                <w:szCs w:val="26"/>
                <w:lang w:val="nl-NL"/>
              </w:rPr>
              <w:t>Cách tiến hành:</w:t>
            </w:r>
          </w:p>
        </w:tc>
      </w:tr>
      <w:tr w:rsidR="00C04841" w:rsidRPr="00C04841" w:rsidTr="00DA5776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C04841">
              <w:rPr>
                <w:b/>
                <w:bCs/>
                <w:sz w:val="26"/>
                <w:szCs w:val="26"/>
                <w:lang w:val="nl-NL"/>
              </w:rPr>
              <w:t>2) Một số loại nấm được dùng làm thức ăn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C04841">
              <w:rPr>
                <w:b/>
                <w:bCs/>
                <w:sz w:val="26"/>
                <w:szCs w:val="26"/>
                <w:lang w:val="nl-NL"/>
              </w:rPr>
              <w:t>Hoạt động 3: Tìm hiểu các bộ phận của nấm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i/>
                <w:iCs/>
                <w:sz w:val="26"/>
                <w:szCs w:val="26"/>
                <w:lang w:val="nl-NL"/>
              </w:rPr>
            </w:pPr>
            <w:r w:rsidRPr="00C04841">
              <w:rPr>
                <w:i/>
                <w:iCs/>
                <w:sz w:val="26"/>
                <w:szCs w:val="26"/>
                <w:lang w:val="nl-NL"/>
              </w:rPr>
              <w:t>Bước 1: Làm việc theo cặp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GV chiếu hình ảnh nấm hương. Các em quan sát và thảo luận theo nhóm đôi chỉ và nói tên các bộ phận của nấm hương trong hình 7 trang 65 SGK.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center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312670" cy="1538605"/>
                  <wp:effectExtent l="0" t="0" r="0" b="4445"/>
                  <wp:docPr id="15" name="Picture 15" descr="Description: A mushroom with text over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A mushroom with text overla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i/>
                <w:iCs/>
                <w:sz w:val="26"/>
                <w:szCs w:val="26"/>
                <w:lang w:val="nl-NL"/>
              </w:rPr>
            </w:pPr>
            <w:r w:rsidRPr="00C04841">
              <w:rPr>
                <w:i/>
                <w:iCs/>
                <w:sz w:val="26"/>
                <w:szCs w:val="26"/>
                <w:lang w:val="nl-NL"/>
              </w:rPr>
              <w:t>Bước 2: Làm việc theo cặp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-GV chiếu hình ảnh lên bảng. Gọi 1-2 HS lên bảng chỉ và nói tên các bộ phận của nấm hương.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GV mời đại diện các nhóm lên trình bày. Các nhóm khác quan sát, nhận xét, góp ý.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/>
                <w:bCs/>
                <w:i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 xml:space="preserve">- GV nhận xét tuyên dương 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- 1 HS chú ý lắng nghe yêu cầu của GV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Cả lớp sinh hoạt nhóm 2, cùng nhau quan sát hình chỉ và nói tên các bộ phận của nấm hương.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Đại diện các nhóm lên trình bày. Các nhóm khác quan sát, nhận xét, góp ý.</w:t>
            </w:r>
          </w:p>
        </w:tc>
      </w:tr>
      <w:tr w:rsidR="00C04841" w:rsidRPr="00C04841" w:rsidTr="00DA5776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lastRenderedPageBreak/>
              <w:t xml:space="preserve"> </w:t>
            </w:r>
            <w:r w:rsidRPr="00C04841">
              <w:rPr>
                <w:b/>
                <w:sz w:val="26"/>
                <w:szCs w:val="26"/>
                <w:lang w:val="nl-NL"/>
              </w:rPr>
              <w:t>3. Luyện tập.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Mục tiêu: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C04841">
              <w:rPr>
                <w:sz w:val="26"/>
                <w:szCs w:val="26"/>
              </w:rPr>
              <w:t>+ Vẽ được sơ đồ (hoặc sử dụng sơ đồ đã cho) và ghi chú được tên các bộ phận của nấm.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Cách tiến hành:</w:t>
            </w:r>
          </w:p>
        </w:tc>
      </w:tr>
      <w:tr w:rsidR="00C04841" w:rsidRPr="00C04841" w:rsidTr="00DA5776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C04841">
              <w:rPr>
                <w:b/>
                <w:bCs/>
                <w:sz w:val="26"/>
                <w:szCs w:val="26"/>
                <w:lang w:val="nl-NL"/>
              </w:rPr>
              <w:t>Hoạt động 4: Vẽ sơ đồ và ghi chú tên các bộ phận của một loại nấm ăn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i/>
                <w:iCs/>
                <w:sz w:val="26"/>
                <w:szCs w:val="26"/>
                <w:lang w:val="nl-NL"/>
              </w:rPr>
            </w:pPr>
            <w:r w:rsidRPr="00C04841">
              <w:rPr>
                <w:i/>
                <w:iCs/>
                <w:sz w:val="26"/>
                <w:szCs w:val="26"/>
                <w:lang w:val="nl-NL"/>
              </w:rPr>
              <w:t>Bước 1: Làm việc cá nhân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GV mời 1 HS đọc yêu cầu bài tập 3 VBT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+ Vẽ sơ đồ một loại nấm và ghi chú tên các bộ phận của nấm.... hoặc sư tầm hình ảnh một loại nấm, ghi chú tên các bộ phận của nấm.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-Hoàn thành câu 4 bài 15 trong VBT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i/>
                <w:iCs/>
                <w:sz w:val="26"/>
                <w:szCs w:val="26"/>
                <w:lang w:val="nl-NL"/>
              </w:rPr>
            </w:pPr>
            <w:r w:rsidRPr="00C04841">
              <w:rPr>
                <w:i/>
                <w:iCs/>
                <w:sz w:val="26"/>
                <w:szCs w:val="26"/>
                <w:lang w:val="nl-NL"/>
              </w:rPr>
              <w:t>Bước 2: Làm việc cả lớp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-GV quan sát hướng dẫn HS làm bài.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GV chọn 1 số bài HS làm tốt để trưng bày trên lớp và nhận xét.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i/>
                <w:iCs/>
                <w:sz w:val="26"/>
                <w:szCs w:val="26"/>
                <w:lang w:val="nl-NL"/>
              </w:rPr>
            </w:pPr>
            <w:r>
              <w:rPr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420110" cy="2435225"/>
                  <wp:effectExtent l="0" t="0" r="8890" b="3175"/>
                  <wp:docPr id="14" name="Picture 14" descr="Description: A diagram of a mush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A diagram of a mush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2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- 1 HS đọc yêu cầu bài.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 HS suy nghĩ chọn 2 trong hai yêu cầu của bài tập.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-HS làm bài tập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4841">
              <w:rPr>
                <w:bCs/>
                <w:sz w:val="26"/>
                <w:szCs w:val="26"/>
                <w:lang w:val="nl-NL"/>
              </w:rPr>
              <w:t>-HS chú ý lắng nghe nhận xét của GV.</w:t>
            </w: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663825" cy="2382520"/>
                  <wp:effectExtent l="0" t="0" r="3175" b="0"/>
                  <wp:docPr id="13" name="Picture 13" descr="Description: A mushroom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A mushroom with text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41" w:rsidRPr="00C04841" w:rsidTr="00DA5776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C04841">
              <w:rPr>
                <w:b/>
                <w:sz w:val="26"/>
                <w:szCs w:val="26"/>
                <w:lang w:val="nl-NL"/>
              </w:rPr>
              <w:lastRenderedPageBreak/>
              <w:t>4. Vận dụng trải nghiệm.</w:t>
            </w:r>
          </w:p>
          <w:p w:rsidR="00C04841" w:rsidRPr="00C04841" w:rsidRDefault="00C04841" w:rsidP="00C04841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Mục tiêu: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C04841">
              <w:rPr>
                <w:sz w:val="26"/>
                <w:szCs w:val="26"/>
              </w:rPr>
              <w:t>+ Củng cố những kiến thức đã học trong tiết học để học sinh khắc sâu nội dung.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C04841">
              <w:rPr>
                <w:sz w:val="26"/>
                <w:szCs w:val="26"/>
              </w:rPr>
              <w:t>+ Vận dụng kiến thức đã học vào thực tiễn.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C04841">
              <w:rPr>
                <w:sz w:val="26"/>
                <w:szCs w:val="26"/>
              </w:rPr>
              <w:t>+ Tạo không khí vui vẻ, hào hứng, lưu luyến sau khi học sinh bài học.</w:t>
            </w:r>
          </w:p>
          <w:p w:rsidR="00C04841" w:rsidRPr="00C04841" w:rsidRDefault="00C04841" w:rsidP="00C04841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</w:rPr>
              <w:t>- Cách tiến hành:</w:t>
            </w:r>
          </w:p>
        </w:tc>
      </w:tr>
      <w:tr w:rsidR="00C04841" w:rsidRPr="00C04841" w:rsidTr="00DA5776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GV nhắc học sinh lưu ý khi sử dụng nấm để ăn tránh trường hợp ăn phải nấm độc và không an toàn.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Nhận xét sau tiết dạy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 Dặn dò về nhà.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Học sinh lắng nghe và lưu ý.</w:t>
            </w: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04841" w:rsidRPr="00C04841" w:rsidRDefault="00C04841" w:rsidP="00C0484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- HS lắng nghe</w:t>
            </w:r>
          </w:p>
        </w:tc>
      </w:tr>
      <w:tr w:rsidR="00C04841" w:rsidRPr="00C04841" w:rsidTr="00DA5776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:rsidR="00C04841" w:rsidRPr="00C04841" w:rsidRDefault="00C04841" w:rsidP="00C04841">
            <w:pPr>
              <w:spacing w:line="288" w:lineRule="auto"/>
              <w:rPr>
                <w:b/>
                <w:sz w:val="26"/>
                <w:szCs w:val="26"/>
                <w:lang w:val="nl-NL"/>
              </w:rPr>
            </w:pPr>
            <w:r w:rsidRPr="00C04841">
              <w:rPr>
                <w:b/>
                <w:sz w:val="26"/>
                <w:szCs w:val="26"/>
                <w:lang w:val="nl-NL"/>
              </w:rPr>
              <w:t>IV. ĐIỀU CHỈNH SAU BÀI DẠY:</w:t>
            </w:r>
          </w:p>
          <w:p w:rsidR="00C04841" w:rsidRPr="00C04841" w:rsidRDefault="00C04841" w:rsidP="00C04841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04841" w:rsidRPr="00C04841" w:rsidRDefault="00C04841" w:rsidP="00C04841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04841" w:rsidRPr="00C04841" w:rsidRDefault="00C04841" w:rsidP="00C04841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C04841">
              <w:rPr>
                <w:sz w:val="26"/>
                <w:szCs w:val="26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C36412" w:rsidRPr="00C04841" w:rsidRDefault="00C36412" w:rsidP="00C04841">
      <w:bookmarkStart w:id="0" w:name="_GoBack"/>
      <w:bookmarkEnd w:id="0"/>
    </w:p>
    <w:sectPr w:rsidR="00C36412" w:rsidRPr="00C04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A8"/>
    <w:rsid w:val="00104DC3"/>
    <w:rsid w:val="00340850"/>
    <w:rsid w:val="006A5CA7"/>
    <w:rsid w:val="006C7F22"/>
    <w:rsid w:val="00770CC0"/>
    <w:rsid w:val="008C0EA8"/>
    <w:rsid w:val="00B91AC4"/>
    <w:rsid w:val="00C04841"/>
    <w:rsid w:val="00C36412"/>
    <w:rsid w:val="00F5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E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8C0EA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5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E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8C0EA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645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DRAGON</dc:creator>
  <cp:lastModifiedBy>DRAGON</cp:lastModifiedBy>
  <cp:revision>15</cp:revision>
  <dcterms:created xsi:type="dcterms:W3CDTF">2025-03-07T02:19:00Z</dcterms:created>
  <dcterms:modified xsi:type="dcterms:W3CDTF">2025-03-07T02:30:00Z</dcterms:modified>
</cp:coreProperties>
</file>