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31" w:rsidRPr="00987131" w:rsidRDefault="00987131" w:rsidP="00987131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9871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BÀI 5: NĂNG LƯỢNG VÀ NĂNG LƯỢNG CHẤT ĐỐT (TIẾT 1)</w:t>
      </w:r>
    </w:p>
    <w:p w:rsidR="00987131" w:rsidRPr="00987131" w:rsidRDefault="00987131" w:rsidP="00987131">
      <w:pPr>
        <w:spacing w:before="0" w:after="0"/>
        <w:ind w:right="-90"/>
        <w:rPr>
          <w:rFonts w:ascii="Times New Roman" w:eastAsia="Times New Roman" w:hAnsi="Times New Roman" w:cs="Times New Roman"/>
          <w:b/>
          <w:bCs/>
          <w:caps/>
          <w:color w:val="000000"/>
          <w:spacing w:val="10"/>
          <w:sz w:val="26"/>
          <w:szCs w:val="26"/>
          <w:lang w:val="vi-VN"/>
        </w:rPr>
      </w:pPr>
      <w:r w:rsidRPr="00987131">
        <w:rPr>
          <w:rFonts w:ascii="Times New Roman" w:eastAsia="Times New Roman" w:hAnsi="Times New Roman" w:cs="Times New Roman"/>
          <w:b/>
          <w:bCs/>
          <w:caps/>
          <w:color w:val="000000"/>
          <w:spacing w:val="10"/>
          <w:sz w:val="26"/>
          <w:szCs w:val="26"/>
          <w:lang w:val="vi-VN"/>
        </w:rPr>
        <w:t xml:space="preserve">I. YÊU CẦU CẦN ĐẠT </w:t>
      </w:r>
    </w:p>
    <w:p w:rsidR="00987131" w:rsidRPr="00987131" w:rsidRDefault="00987131" w:rsidP="00987131">
      <w:pPr>
        <w:shd w:val="clear" w:color="auto" w:fill="FFFFFF"/>
        <w:spacing w:before="0" w:after="0" w:line="276" w:lineRule="auto"/>
        <w:ind w:firstLine="567"/>
        <w:rPr>
          <w:rFonts w:ascii="Times New Roman" w:eastAsia="SimSun" w:hAnsi="Times New Roman" w:cs="Times New Roman"/>
          <w:b/>
          <w:sz w:val="28"/>
          <w:szCs w:val="28"/>
          <w:lang w:val="nl-NL" w:eastAsia="zh-CN"/>
        </w:rPr>
      </w:pPr>
      <w:r w:rsidRPr="00987131">
        <w:rPr>
          <w:rFonts w:ascii="Times New Roman" w:eastAsia="SimSun" w:hAnsi="Times New Roman" w:cs="Times New Roman"/>
          <w:b/>
          <w:sz w:val="28"/>
          <w:szCs w:val="28"/>
          <w:lang w:val="nl-NL" w:eastAsia="zh-CN"/>
        </w:rPr>
        <w:t>1. Năng lực đặc thù:</w:t>
      </w:r>
    </w:p>
    <w:p w:rsidR="00987131" w:rsidRPr="00987131" w:rsidRDefault="00987131" w:rsidP="00987131">
      <w:pPr>
        <w:spacing w:before="0" w:after="0" w:line="276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987131">
        <w:rPr>
          <w:rFonts w:ascii="Times New Roman" w:eastAsia="Times New Roman" w:hAnsi="Times New Roman" w:cs="Times New Roman"/>
          <w:sz w:val="24"/>
          <w:szCs w:val="28"/>
        </w:rPr>
        <w:t>- Trình bày được một số nguồn năng lượng thông dụng và việc sử dụng chúng trong cuộc sống hàng ngày.</w:t>
      </w:r>
    </w:p>
    <w:p w:rsidR="00987131" w:rsidRPr="00987131" w:rsidRDefault="00987131" w:rsidP="00987131">
      <w:pPr>
        <w:spacing w:before="0" w:after="0" w:line="276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  <w:r w:rsidRPr="00987131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2. Năng lực chung.</w:t>
      </w:r>
    </w:p>
    <w:p w:rsidR="00987131" w:rsidRPr="00987131" w:rsidRDefault="00987131" w:rsidP="00987131">
      <w:pPr>
        <w:spacing w:before="0" w:after="0" w:line="276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8"/>
          <w:lang w:val="nl-NL"/>
        </w:rPr>
      </w:pPr>
      <w:r w:rsidRPr="00987131">
        <w:rPr>
          <w:rFonts w:ascii="Times New Roman" w:eastAsia="Calibri" w:hAnsi="Times New Roman" w:cs="Times New Roman"/>
          <w:sz w:val="24"/>
          <w:szCs w:val="28"/>
        </w:rPr>
        <w:t>- Năng lực tự học: HS quan sát hình ảnh, đọc thông tin trong SGK, tìm kiếm thông tin qua sách báo, internet</w:t>
      </w:r>
      <w:r w:rsidRPr="00987131">
        <w:rPr>
          <w:rFonts w:ascii="Times New Roman" w:eastAsia="Times New Roman" w:hAnsi="Times New Roman" w:cs="Times New Roman"/>
          <w:sz w:val="24"/>
          <w:szCs w:val="28"/>
          <w:lang w:val="nl-NL"/>
        </w:rPr>
        <w:t>.</w:t>
      </w:r>
    </w:p>
    <w:p w:rsidR="00987131" w:rsidRPr="00987131" w:rsidRDefault="00987131" w:rsidP="00987131">
      <w:pPr>
        <w:spacing w:before="0" w:after="0"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val="nl-NL"/>
        </w:rPr>
      </w:pPr>
      <w:r w:rsidRPr="00987131">
        <w:rPr>
          <w:rFonts w:ascii="Times New Roman" w:eastAsia="Times New Roman" w:hAnsi="Times New Roman" w:cs="Times New Roman"/>
          <w:b/>
          <w:sz w:val="24"/>
          <w:szCs w:val="28"/>
          <w:lang w:val="nl-NL"/>
        </w:rPr>
        <w:t>3. Phẩm chất.</w:t>
      </w:r>
    </w:p>
    <w:p w:rsidR="00987131" w:rsidRPr="00987131" w:rsidRDefault="00987131" w:rsidP="00987131">
      <w:pPr>
        <w:shd w:val="clear" w:color="auto" w:fill="FFFFFF"/>
        <w:spacing w:before="0" w:after="0" w:line="276" w:lineRule="auto"/>
        <w:ind w:firstLine="567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  <w:r w:rsidRPr="0098713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- Phẩm chất yêu nư</w:t>
      </w:r>
      <w:r w:rsidRPr="0098713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ớ</w:t>
      </w:r>
      <w:r w:rsidRPr="0098713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 xml:space="preserve">c: HS có ý thức bảo vệ </w:t>
      </w:r>
      <w:r w:rsidRPr="0098713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môi trường </w:t>
      </w:r>
      <w:r w:rsidRPr="0098713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.</w:t>
      </w:r>
    </w:p>
    <w:p w:rsidR="00987131" w:rsidRPr="00987131" w:rsidRDefault="00987131" w:rsidP="00987131">
      <w:pPr>
        <w:shd w:val="clear" w:color="auto" w:fill="FFFFFF"/>
        <w:spacing w:before="0" w:after="0" w:line="276" w:lineRule="auto"/>
        <w:ind w:firstLine="567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  <w:r w:rsidRPr="0098713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- Phẩm chất chăm chỉ: HS ham tìm hiểu, học hỏi.</w:t>
      </w:r>
    </w:p>
    <w:p w:rsidR="00987131" w:rsidRPr="00987131" w:rsidRDefault="00987131" w:rsidP="00987131">
      <w:pPr>
        <w:spacing w:before="0" w:after="0" w:line="276" w:lineRule="auto"/>
        <w:ind w:firstLine="567"/>
        <w:rPr>
          <w:rFonts w:ascii="Times New Roman" w:eastAsia="Times New Roman" w:hAnsi="Times New Roman" w:cs="Times New Roman"/>
          <w:sz w:val="24"/>
          <w:szCs w:val="28"/>
          <w:lang w:val="fr-FR"/>
        </w:rPr>
      </w:pPr>
      <w:r w:rsidRPr="00987131">
        <w:rPr>
          <w:rFonts w:ascii="Times New Roman" w:eastAsia="Times New Roman" w:hAnsi="Times New Roman" w:cs="Times New Roman"/>
          <w:sz w:val="24"/>
          <w:szCs w:val="28"/>
          <w:lang w:val="fr-FR"/>
        </w:rPr>
        <w:t>- Phẩm chất trung thực: Trung thực trong thực hiện giải bài tập, thực hiện nhiệm vụ, ghi chép và rút ra kết luận.</w:t>
      </w:r>
    </w:p>
    <w:p w:rsidR="00987131" w:rsidRPr="00987131" w:rsidRDefault="00987131" w:rsidP="00987131">
      <w:pPr>
        <w:shd w:val="clear" w:color="auto" w:fill="FFFFFF"/>
        <w:spacing w:before="0" w:after="0" w:line="276" w:lineRule="auto"/>
        <w:ind w:firstLine="567"/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  <w:r w:rsidRPr="00987131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II. CHUẨN BỊ:</w:t>
      </w:r>
    </w:p>
    <w:p w:rsidR="00987131" w:rsidRPr="00987131" w:rsidRDefault="00987131" w:rsidP="00987131">
      <w:pPr>
        <w:spacing w:before="0" w:after="0" w:line="276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987131">
        <w:rPr>
          <w:rFonts w:ascii="Times New Roman" w:eastAsia="Times New Roman" w:hAnsi="Times New Roman" w:cs="Times New Roman"/>
          <w:bCs/>
          <w:sz w:val="24"/>
          <w:szCs w:val="28"/>
        </w:rPr>
        <w:t>Đối với GV:</w:t>
      </w:r>
    </w:p>
    <w:p w:rsidR="00987131" w:rsidRPr="00987131" w:rsidRDefault="00987131" w:rsidP="00987131">
      <w:pPr>
        <w:spacing w:before="0" w:after="0" w:line="276" w:lineRule="auto"/>
        <w:ind w:firstLine="567"/>
        <w:rPr>
          <w:rFonts w:ascii="Times New Roman" w:eastAsia="Times New Roman" w:hAnsi="Times New Roman" w:cs="Times New Roman"/>
          <w:sz w:val="24"/>
          <w:szCs w:val="28"/>
        </w:rPr>
      </w:pPr>
      <w:r w:rsidRPr="00987131">
        <w:rPr>
          <w:rFonts w:ascii="Times New Roman" w:eastAsia="Times New Roman" w:hAnsi="Times New Roman" w:cs="Times New Roman"/>
          <w:sz w:val="24"/>
          <w:szCs w:val="28"/>
        </w:rPr>
        <w:t>- Tranh ảnh, clip sưu tầm thêm về các nguồn năng lượng, về sử dụng năng lượng ch</w:t>
      </w:r>
      <w:r w:rsidRPr="00987131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ấ</w:t>
      </w:r>
      <w:r w:rsidRPr="00987131">
        <w:rPr>
          <w:rFonts w:ascii="Times New Roman" w:eastAsia="Times New Roman" w:hAnsi="Times New Roman" w:cs="Times New Roman"/>
          <w:sz w:val="24"/>
          <w:szCs w:val="28"/>
        </w:rPr>
        <w:t>t đốt.</w:t>
      </w:r>
    </w:p>
    <w:p w:rsidR="00987131" w:rsidRPr="00987131" w:rsidRDefault="00987131" w:rsidP="00987131">
      <w:pPr>
        <w:shd w:val="clear" w:color="auto" w:fill="FFFFFF"/>
        <w:spacing w:before="0" w:after="0" w:line="276" w:lineRule="auto"/>
        <w:ind w:firstLine="567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87131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III. CÁC HOẠT ĐỘNG DẠY - HỌC: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5031"/>
      </w:tblGrid>
      <w:tr w:rsidR="00987131" w:rsidRPr="00987131" w:rsidTr="00176DAC">
        <w:trPr>
          <w:jc w:val="center"/>
        </w:trPr>
        <w:tc>
          <w:tcPr>
            <w:tcW w:w="4284" w:type="dxa"/>
            <w:shd w:val="clear" w:color="auto" w:fill="auto"/>
            <w:vAlign w:val="center"/>
          </w:tcPr>
          <w:p w:rsidR="00987131" w:rsidRPr="00987131" w:rsidRDefault="00987131" w:rsidP="00987131">
            <w:pPr>
              <w:spacing w:before="0" w:after="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7131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Hoạt động của giáo viên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987131" w:rsidRPr="00987131" w:rsidRDefault="00987131" w:rsidP="00987131">
            <w:pPr>
              <w:spacing w:before="0" w:after="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7131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Hoạt động của học sinh</w:t>
            </w:r>
          </w:p>
        </w:tc>
      </w:tr>
      <w:tr w:rsidR="00987131" w:rsidRPr="00987131" w:rsidTr="00176DAC">
        <w:trPr>
          <w:jc w:val="center"/>
        </w:trPr>
        <w:tc>
          <w:tcPr>
            <w:tcW w:w="9350" w:type="dxa"/>
            <w:gridSpan w:val="2"/>
            <w:shd w:val="clear" w:color="auto" w:fill="auto"/>
            <w:vAlign w:val="center"/>
          </w:tcPr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987131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A. Hoạt động khởi động </w:t>
            </w:r>
            <w:r w:rsidRPr="00987131"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  <w:t>( 5 phút )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987131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a)</w:t>
            </w:r>
            <w:r w:rsidRPr="00987131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Mục tiêu: 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987131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- </w:t>
            </w:r>
            <w:r w:rsidRPr="00987131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Tạo cảm xúc vui tươi, </w:t>
            </w:r>
            <w:r w:rsidRPr="00987131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hứng thú của HS trước giờ học.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7131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b)</w:t>
            </w:r>
            <w:r w:rsidRPr="00987131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Cách </w:t>
            </w:r>
            <w:r w:rsidRPr="00987131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thực hiện</w:t>
            </w:r>
            <w:r w:rsidRPr="00987131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:</w:t>
            </w:r>
          </w:p>
        </w:tc>
      </w:tr>
      <w:tr w:rsidR="00987131" w:rsidRPr="00987131" w:rsidTr="00176DAC">
        <w:trPr>
          <w:jc w:val="center"/>
        </w:trPr>
        <w:tc>
          <w:tcPr>
            <w:tcW w:w="4284" w:type="dxa"/>
            <w:shd w:val="clear" w:color="auto" w:fill="auto"/>
          </w:tcPr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7131">
              <w:rPr>
                <w:rFonts w:ascii="Times New Roman" w:eastAsia="Times New Roman" w:hAnsi="Times New Roman" w:cs="Times New Roman"/>
                <w:sz w:val="24"/>
                <w:szCs w:val="28"/>
              </w:rPr>
              <w:t>- GV cho HS hát và vận động theo nhạc bài hát Cho tôi đi làm mưa v</w:t>
            </w:r>
            <w:r w:rsidRPr="0098713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ớ</w:t>
            </w:r>
            <w:r w:rsidRPr="0098713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i. 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7131">
              <w:rPr>
                <w:rFonts w:ascii="Times New Roman" w:eastAsia="Times New Roman" w:hAnsi="Times New Roman" w:cs="Times New Roman"/>
                <w:sz w:val="24"/>
                <w:szCs w:val="28"/>
              </w:rPr>
              <w:t>- GV yêu cầu HS nêu ý kiến trả lời câu hỏi: Một căn phòng đang tối, nêu cách đề làm căn phòng sáng lên.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7131">
              <w:rPr>
                <w:rFonts w:ascii="Times New Roman" w:eastAsia="Times New Roman" w:hAnsi="Times New Roman" w:cs="Times New Roman"/>
                <w:sz w:val="24"/>
                <w:szCs w:val="28"/>
              </w:rPr>
              <w:t>- GV cho nhận xét và giới thiệu bài.</w:t>
            </w:r>
          </w:p>
        </w:tc>
        <w:tc>
          <w:tcPr>
            <w:tcW w:w="5066" w:type="dxa"/>
            <w:shd w:val="clear" w:color="auto" w:fill="auto"/>
          </w:tcPr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7131">
              <w:rPr>
                <w:rFonts w:ascii="Times New Roman" w:eastAsia="Times New Roman" w:hAnsi="Times New Roman" w:cs="Times New Roman"/>
                <w:sz w:val="24"/>
                <w:szCs w:val="28"/>
              </w:rPr>
              <w:t>- HS hát và vận động theo nhạc.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7131">
              <w:rPr>
                <w:rFonts w:ascii="Times New Roman" w:eastAsia="Times New Roman" w:hAnsi="Times New Roman" w:cs="Times New Roman"/>
                <w:sz w:val="24"/>
                <w:szCs w:val="28"/>
              </w:rPr>
              <w:t>- HS chia sẻ trước lớp: dùng đèn/nến thắp sáng, bật đèn, ...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713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lắng nghe. </w:t>
            </w:r>
          </w:p>
        </w:tc>
      </w:tr>
      <w:tr w:rsidR="00987131" w:rsidRPr="00987131" w:rsidTr="00176DAC">
        <w:trPr>
          <w:jc w:val="center"/>
        </w:trPr>
        <w:tc>
          <w:tcPr>
            <w:tcW w:w="9350" w:type="dxa"/>
            <w:gridSpan w:val="2"/>
            <w:shd w:val="clear" w:color="auto" w:fill="auto"/>
          </w:tcPr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87131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B. Khám phá kiến thức mới </w:t>
            </w:r>
            <w:r w:rsidRPr="00987131"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  <w:t>( 17 phút )</w:t>
            </w:r>
          </w:p>
          <w:p w:rsidR="00987131" w:rsidRPr="00987131" w:rsidRDefault="00987131" w:rsidP="00987131">
            <w:pPr>
              <w:numPr>
                <w:ilvl w:val="0"/>
                <w:numId w:val="37"/>
              </w:numPr>
              <w:tabs>
                <w:tab w:val="left" w:pos="225"/>
              </w:tabs>
              <w:spacing w:before="0" w:after="0" w:line="276" w:lineRule="auto"/>
              <w:ind w:hanging="720"/>
              <w:jc w:val="left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87131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Năng lượng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87131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  <w:t>Hoạt động 1: Tìm hiểu về nguồn năng lượng cho hoạt động của con người, máy móc, phương tiện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7131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a) Mục tiêu:</w:t>
            </w:r>
            <w:r w:rsidRPr="0098713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Nêu và trình bày được một số nguồn cung cấp năng lượng thông dụng. 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vi-VN" w:eastAsia="zh-CN"/>
              </w:rPr>
            </w:pPr>
            <w:r w:rsidRPr="00987131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b) </w:t>
            </w:r>
            <w:r w:rsidRPr="00987131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Cách thực hiện:</w:t>
            </w:r>
            <w:r w:rsidRPr="00987131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vi-VN" w:eastAsia="zh-CN"/>
              </w:rPr>
              <w:t xml:space="preserve"> </w:t>
            </w:r>
          </w:p>
        </w:tc>
      </w:tr>
      <w:tr w:rsidR="00987131" w:rsidRPr="00987131" w:rsidTr="00176DAC">
        <w:trPr>
          <w:jc w:val="center"/>
        </w:trPr>
        <w:tc>
          <w:tcPr>
            <w:tcW w:w="4284" w:type="dxa"/>
            <w:shd w:val="clear" w:color="auto" w:fill="auto"/>
          </w:tcPr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713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Bước 1. Làm việc cá nhân</w:t>
            </w:r>
          </w:p>
          <w:p w:rsidR="00987131" w:rsidRPr="00987131" w:rsidRDefault="00987131" w:rsidP="00987131">
            <w:pPr>
              <w:numPr>
                <w:ilvl w:val="0"/>
                <w:numId w:val="36"/>
              </w:numPr>
              <w:tabs>
                <w:tab w:val="left" w:pos="213"/>
                <w:tab w:val="left" w:pos="426"/>
              </w:tabs>
              <w:spacing w:before="0" w:after="0" w:line="276" w:lineRule="auto"/>
              <w:ind w:left="0"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713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GV yêu cầu HS quan sát các hình từ 1 đến 6, trang 24 SGK, xác định ở mỗi hình nguồn năng lượng cho phương tiện, máy móc, hoạt động </w:t>
            </w:r>
            <w:r w:rsidRPr="0098713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của con người.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713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Bước 2. Làm việc cả lớp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713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– GV yêu cầu một số HS trình bày kết quả, các HS khác nhận xét.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713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GV nhận xét, kết luận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98713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Thức ăn cung cấp năng lượng làm tay ta hoạt </w:t>
            </w:r>
            <w:r w:rsidRPr="00987131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động</w:t>
            </w:r>
            <w:r w:rsidRPr="0098713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đưa thức ăn vào miệng/ đưa quần áo lên cao.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713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Mặt tr</w:t>
            </w:r>
            <w:r w:rsidRPr="0098713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ờ</w:t>
            </w:r>
            <w:r w:rsidRPr="0098713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i tỏa nhiệt tạo ra năng lượng làm quần áo kh</w:t>
            </w:r>
            <w:r w:rsidRPr="0098713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ô.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713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Điện do các nhà máy cung cấp năng </w:t>
            </w:r>
            <w:r w:rsidRPr="0098713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lượng </w:t>
            </w:r>
            <w:r w:rsidRPr="0098713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làm cho quạt quay.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713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Nước chảy tạo ra </w:t>
            </w:r>
            <w:r w:rsidRPr="0098713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năng lượng làm tua bin </w:t>
            </w:r>
            <w:r w:rsidRPr="0098713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quay.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98713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Gió thoi tạo ra </w:t>
            </w:r>
            <w:r w:rsidRPr="0098713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năng lượng đẩy thuyền đi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713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Xăng bị </w:t>
            </w:r>
            <w:r w:rsidRPr="0098713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đốt cháy sinh</w:t>
            </w:r>
            <w:r w:rsidRPr="0098713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ra năng lượng làm xe di chuyển được.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713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GV yêu cầu HS làm câu 1, Bài 5 VBT.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713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– GV yêu cầu HS đọc nội dung mục Chìa khoá, trang 25 SGK.</w:t>
            </w:r>
          </w:p>
        </w:tc>
        <w:tc>
          <w:tcPr>
            <w:tcW w:w="5066" w:type="dxa"/>
            <w:shd w:val="clear" w:color="auto" w:fill="auto"/>
          </w:tcPr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7131">
              <w:rPr>
                <w:rFonts w:ascii="Times New Roman" w:eastAsia="Times New Roman" w:hAnsi="Times New Roman" w:cs="Times New Roman"/>
                <w:sz w:val="24"/>
                <w:szCs w:val="28"/>
              </w:rPr>
              <w:t>- HS quan sát tranh và làm việc cá nhân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87131" w:rsidRPr="00987131" w:rsidRDefault="00987131" w:rsidP="00987131">
            <w:pPr>
              <w:numPr>
                <w:ilvl w:val="0"/>
                <w:numId w:val="36"/>
              </w:numPr>
              <w:tabs>
                <w:tab w:val="left" w:pos="311"/>
              </w:tabs>
              <w:spacing w:before="0" w:after="0" w:line="276" w:lineRule="auto"/>
              <w:ind w:left="0" w:firstLine="111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8713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HS nối tiếp nêu: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7131">
              <w:rPr>
                <w:rFonts w:ascii="Times New Roman" w:eastAsia="Times New Roman" w:hAnsi="Times New Roman" w:cs="Times New Roman"/>
                <w:sz w:val="24"/>
                <w:szCs w:val="28"/>
              </w:rPr>
              <w:t>+ Hình 1:Con ngư</w:t>
            </w:r>
            <w:r w:rsidRPr="00987131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ờ</w:t>
            </w:r>
            <w:r w:rsidRPr="0098713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i ăn cơm. </w:t>
            </w:r>
            <w:r w:rsidRPr="00987131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Năng lượng từ thức ăn.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98713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+ Hình 2:  Bạn nho phơi quần áo </w:t>
            </w:r>
            <w:r w:rsidRPr="00987131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nhờ năng lượng từ thức ăn. Quần áo kho nhờ năng lượng mặt trời. 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987131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+ Hình 3: Quạt quay nhờ năng lượng điện.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7131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+ Hình 4: Bánh xe </w:t>
            </w:r>
            <w:r w:rsidRPr="0098713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nước quay được </w:t>
            </w:r>
            <w:r w:rsidRPr="00987131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nhờ năng lượng </w:t>
            </w:r>
            <w:r w:rsidRPr="00987131">
              <w:rPr>
                <w:rFonts w:ascii="Times New Roman" w:eastAsia="Times New Roman" w:hAnsi="Times New Roman" w:cs="Times New Roman"/>
                <w:sz w:val="24"/>
                <w:szCs w:val="28"/>
              </w:rPr>
              <w:t>nước chảy.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98713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+ Hình 5: Thuyền di chuyển </w:t>
            </w:r>
            <w:r w:rsidRPr="00987131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nhờ năng lượng gió.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7131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+ Hình 6: Xe máy hoạt động </w:t>
            </w:r>
            <w:r w:rsidRPr="0098713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được </w:t>
            </w:r>
            <w:r w:rsidRPr="00987131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nhờ năng lượng xăng (</w:t>
            </w:r>
            <w:r w:rsidRPr="00987131">
              <w:rPr>
                <w:rFonts w:ascii="Times New Roman" w:eastAsia="Times New Roman" w:hAnsi="Times New Roman" w:cs="Times New Roman"/>
                <w:sz w:val="24"/>
                <w:szCs w:val="28"/>
              </w:rPr>
              <w:t>ch</w:t>
            </w:r>
            <w:r w:rsidRPr="00987131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ấ</w:t>
            </w:r>
            <w:r w:rsidRPr="00987131">
              <w:rPr>
                <w:rFonts w:ascii="Times New Roman" w:eastAsia="Times New Roman" w:hAnsi="Times New Roman" w:cs="Times New Roman"/>
                <w:sz w:val="24"/>
                <w:szCs w:val="28"/>
              </w:rPr>
              <w:t>t đốt).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87131" w:rsidRPr="00987131" w:rsidRDefault="00987131" w:rsidP="00987131">
            <w:pPr>
              <w:numPr>
                <w:ilvl w:val="0"/>
                <w:numId w:val="36"/>
              </w:numPr>
              <w:tabs>
                <w:tab w:val="left" w:pos="186"/>
              </w:tabs>
              <w:spacing w:before="0" w:after="0" w:line="276" w:lineRule="auto"/>
              <w:ind w:left="0"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87131">
              <w:rPr>
                <w:rFonts w:ascii="Times New Roman" w:eastAsia="Calibri" w:hAnsi="Times New Roman" w:cs="Times New Roman"/>
                <w:sz w:val="24"/>
                <w:szCs w:val="28"/>
              </w:rPr>
              <w:t>HS lắng nghe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87131" w:rsidRPr="00987131" w:rsidRDefault="00987131" w:rsidP="00987131">
            <w:pPr>
              <w:numPr>
                <w:ilvl w:val="0"/>
                <w:numId w:val="36"/>
              </w:numPr>
              <w:tabs>
                <w:tab w:val="left" w:pos="124"/>
                <w:tab w:val="left" w:pos="337"/>
              </w:tabs>
              <w:spacing w:before="0" w:after="0" w:line="276" w:lineRule="auto"/>
              <w:ind w:hanging="72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87131">
              <w:rPr>
                <w:rFonts w:ascii="Times New Roman" w:eastAsia="Calibri" w:hAnsi="Times New Roman" w:cs="Times New Roman"/>
                <w:sz w:val="24"/>
                <w:szCs w:val="28"/>
              </w:rPr>
              <w:t>HS làm bài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7131">
              <w:rPr>
                <w:rFonts w:ascii="Times New Roman" w:eastAsia="Times New Roman" w:hAnsi="Times New Roman" w:cs="Times New Roman"/>
                <w:sz w:val="24"/>
                <w:szCs w:val="28"/>
              </w:rPr>
              <w:t>- HS đọc thầm, 2 HS đọc trước lớp</w:t>
            </w:r>
          </w:p>
        </w:tc>
      </w:tr>
      <w:tr w:rsidR="00987131" w:rsidRPr="00987131" w:rsidTr="00176DAC">
        <w:trPr>
          <w:jc w:val="center"/>
        </w:trPr>
        <w:tc>
          <w:tcPr>
            <w:tcW w:w="9350" w:type="dxa"/>
            <w:gridSpan w:val="2"/>
            <w:shd w:val="clear" w:color="auto" w:fill="auto"/>
          </w:tcPr>
          <w:p w:rsidR="00987131" w:rsidRPr="00987131" w:rsidRDefault="00987131" w:rsidP="00987131">
            <w:pPr>
              <w:shd w:val="clear" w:color="auto" w:fill="FFFFFF"/>
              <w:spacing w:before="0"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987131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lastRenderedPageBreak/>
              <w:t xml:space="preserve">C. Hoạt động thực hành, luyện tập </w:t>
            </w:r>
            <w:r w:rsidRPr="00987131"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  <w:t>( 7 phút )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713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a) Mục tiêu:</w:t>
            </w:r>
            <w:r w:rsidRPr="0098713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HS trình bày được việc sử dụng một số nguồn năng lượng thông dụng trong cuộc sống hàng ngày.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8713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b) Cách thực hiện</w:t>
            </w:r>
          </w:p>
        </w:tc>
      </w:tr>
      <w:tr w:rsidR="00987131" w:rsidRPr="00987131" w:rsidTr="00176DAC">
        <w:trPr>
          <w:jc w:val="center"/>
        </w:trPr>
        <w:tc>
          <w:tcPr>
            <w:tcW w:w="4284" w:type="dxa"/>
            <w:shd w:val="clear" w:color="auto" w:fill="auto"/>
          </w:tcPr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713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GV yêu cầu HS nêu một số nguồn năng lượng thông dụng ở địa phương em và việc sử dụng chúng trong cuộc sống hằng ngày, sau đó </w:t>
            </w:r>
            <w:r w:rsidRPr="0098713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cho HS chia sẻ trước lớp về kết quả.</w:t>
            </w:r>
          </w:p>
          <w:p w:rsidR="00987131" w:rsidRPr="00987131" w:rsidRDefault="00987131" w:rsidP="00987131">
            <w:pPr>
              <w:tabs>
                <w:tab w:val="left" w:pos="225"/>
              </w:tabs>
              <w:spacing w:before="0" w:after="0" w:line="276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98713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− GV yêu cầu HS làm các câu 2, 3 Bài 5 VBT.</w:t>
            </w:r>
          </w:p>
        </w:tc>
        <w:tc>
          <w:tcPr>
            <w:tcW w:w="5066" w:type="dxa"/>
            <w:shd w:val="clear" w:color="auto" w:fill="auto"/>
          </w:tcPr>
          <w:p w:rsidR="00987131" w:rsidRPr="00987131" w:rsidRDefault="00987131" w:rsidP="00987131">
            <w:pPr>
              <w:spacing w:before="0" w:after="0" w:line="276" w:lineRule="auto"/>
              <w:ind w:hanging="3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713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- HS làm việc cặp đôi và chia sẻ trước lớp, HS khác bổ sung cho bạn.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7131">
              <w:rPr>
                <w:rFonts w:ascii="Times New Roman" w:eastAsia="Times New Roman" w:hAnsi="Times New Roman" w:cs="Times New Roman"/>
                <w:sz w:val="24"/>
                <w:szCs w:val="28"/>
              </w:rPr>
              <w:t>Pin, than, củi, ga, xăng dầu, rơm, rạ, .....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713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- HS làm bài</w:t>
            </w:r>
          </w:p>
        </w:tc>
      </w:tr>
      <w:tr w:rsidR="00987131" w:rsidRPr="00987131" w:rsidTr="00176DAC">
        <w:trPr>
          <w:jc w:val="center"/>
        </w:trPr>
        <w:tc>
          <w:tcPr>
            <w:tcW w:w="9350" w:type="dxa"/>
            <w:gridSpan w:val="2"/>
            <w:shd w:val="clear" w:color="auto" w:fill="auto"/>
          </w:tcPr>
          <w:p w:rsidR="00987131" w:rsidRPr="00987131" w:rsidRDefault="00987131" w:rsidP="00987131">
            <w:pPr>
              <w:shd w:val="clear" w:color="auto" w:fill="FFFFFF"/>
              <w:spacing w:before="0"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 w:rsidRPr="00987131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lastRenderedPageBreak/>
              <w:t xml:space="preserve">D. Hoạt động vận dụng </w:t>
            </w:r>
            <w:r w:rsidRPr="00987131"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  <w:t>( 5 phút )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98713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a) </w:t>
            </w:r>
            <w:r w:rsidRPr="0098713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Mục tiêu:</w:t>
            </w:r>
            <w:r w:rsidRPr="0098713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</w:p>
          <w:p w:rsidR="00987131" w:rsidRPr="00987131" w:rsidRDefault="00987131" w:rsidP="00987131">
            <w:pPr>
              <w:pBdr>
                <w:right w:val="single" w:sz="4" w:space="4" w:color="auto"/>
                <w:bar w:val="single" w:sz="4" w:color="auto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vi-VN"/>
              </w:rPr>
            </w:pPr>
            <w:r w:rsidRPr="009871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vi-VN"/>
              </w:rPr>
              <w:t xml:space="preserve">- HS </w:t>
            </w:r>
            <w:r w:rsidRPr="0098713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củng cố kiến thức sau bài học</w:t>
            </w:r>
            <w:r w:rsidRPr="009871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vi-VN"/>
              </w:rPr>
              <w:t>.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71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vi-VN"/>
              </w:rPr>
              <w:t xml:space="preserve">- </w:t>
            </w:r>
            <w:r w:rsidRPr="0098713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Tạo không khí vui vẻ, hào hứng, lưu luyến sau bài học.</w:t>
            </w:r>
          </w:p>
          <w:p w:rsidR="00987131" w:rsidRPr="00987131" w:rsidRDefault="00987131" w:rsidP="00987131">
            <w:pPr>
              <w:spacing w:before="0" w:after="0" w:line="276" w:lineRule="auto"/>
              <w:ind w:hanging="3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713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b)</w:t>
            </w:r>
            <w:r w:rsidRPr="0098713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 xml:space="preserve"> Cách </w:t>
            </w:r>
            <w:r w:rsidRPr="0098713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tiến hành</w:t>
            </w:r>
            <w:r w:rsidRPr="0098713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vi-VN"/>
              </w:rPr>
              <w:t>:</w:t>
            </w:r>
          </w:p>
        </w:tc>
      </w:tr>
      <w:tr w:rsidR="00987131" w:rsidRPr="00987131" w:rsidTr="00176DAC">
        <w:trPr>
          <w:jc w:val="center"/>
        </w:trPr>
        <w:tc>
          <w:tcPr>
            <w:tcW w:w="4284" w:type="dxa"/>
            <w:shd w:val="clear" w:color="auto" w:fill="auto"/>
          </w:tcPr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7131">
              <w:rPr>
                <w:rFonts w:ascii="Times New Roman" w:eastAsia="Times New Roman" w:hAnsi="Times New Roman" w:cs="Times New Roman"/>
                <w:sz w:val="24"/>
                <w:szCs w:val="28"/>
              </w:rPr>
              <w:t>- GV cho HS chia sẻ trước lớp:</w:t>
            </w:r>
          </w:p>
          <w:p w:rsidR="00987131" w:rsidRPr="00987131" w:rsidRDefault="00987131" w:rsidP="00987131">
            <w:pPr>
              <w:shd w:val="clear" w:color="auto" w:fill="FFFFFF"/>
              <w:spacing w:before="0"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87131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+ Kể tên các </w:t>
            </w:r>
            <w:r w:rsidRPr="0098713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nguồn cung cấp năng lượng cho </w:t>
            </w:r>
            <w:r w:rsidRPr="00987131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hoạt động của con</w:t>
            </w:r>
            <w:r w:rsidRPr="0098713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ngư</w:t>
            </w:r>
            <w:r w:rsidRPr="00987131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ờ</w:t>
            </w:r>
            <w:r w:rsidRPr="0098713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i, máy móc, ....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7131">
              <w:rPr>
                <w:rFonts w:ascii="Times New Roman" w:eastAsia="Times New Roman" w:hAnsi="Times New Roman" w:cs="Times New Roman"/>
                <w:sz w:val="24"/>
                <w:szCs w:val="28"/>
              </w:rPr>
              <w:t>- GV cho nhận xét, tuyên dương HS tích cực tham gia các hoạt động học tập.</w:t>
            </w:r>
          </w:p>
          <w:p w:rsidR="00987131" w:rsidRPr="00987131" w:rsidRDefault="00987131" w:rsidP="00987131">
            <w:pPr>
              <w:shd w:val="clear" w:color="auto" w:fill="FFFFFF"/>
              <w:spacing w:before="0" w:after="0" w:line="276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</w:pPr>
            <w:r w:rsidRPr="0098713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GV dặn HS xem và chuẩn bị trước bài sau.</w:t>
            </w:r>
          </w:p>
        </w:tc>
        <w:tc>
          <w:tcPr>
            <w:tcW w:w="5066" w:type="dxa"/>
            <w:shd w:val="clear" w:color="auto" w:fill="auto"/>
          </w:tcPr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7131">
              <w:rPr>
                <w:rFonts w:ascii="Times New Roman" w:eastAsia="Times New Roman" w:hAnsi="Times New Roman" w:cs="Times New Roman"/>
                <w:sz w:val="24"/>
                <w:szCs w:val="28"/>
              </w:rPr>
              <w:t>- HS chia sẻ trước lớp:</w:t>
            </w:r>
          </w:p>
          <w:p w:rsidR="00987131" w:rsidRPr="00987131" w:rsidRDefault="00987131" w:rsidP="00987131">
            <w:pPr>
              <w:spacing w:before="0" w:after="0" w:line="276" w:lineRule="auto"/>
              <w:ind w:hanging="3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87131" w:rsidRPr="00987131" w:rsidRDefault="00987131" w:rsidP="00987131">
            <w:pPr>
              <w:spacing w:before="0" w:after="0" w:line="276" w:lineRule="auto"/>
              <w:ind w:hanging="3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7131">
              <w:rPr>
                <w:rFonts w:ascii="Times New Roman" w:eastAsia="Times New Roman" w:hAnsi="Times New Roman" w:cs="Times New Roman"/>
                <w:sz w:val="24"/>
                <w:szCs w:val="28"/>
              </w:rPr>
              <w:t>- HS lắng nghe.</w:t>
            </w: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87131" w:rsidRPr="00987131" w:rsidRDefault="00987131" w:rsidP="0098713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87131" w:rsidRPr="00987131" w:rsidRDefault="00987131" w:rsidP="00987131">
            <w:pPr>
              <w:spacing w:before="0" w:after="0" w:line="276" w:lineRule="auto"/>
              <w:ind w:hanging="3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7131">
              <w:rPr>
                <w:rFonts w:ascii="Times New Roman" w:eastAsia="Times New Roman" w:hAnsi="Times New Roman" w:cs="Times New Roman"/>
                <w:sz w:val="24"/>
                <w:szCs w:val="28"/>
              </w:rPr>
              <w:t>- HS lắng nghe, tiếp nhận nhiệm vụ.</w:t>
            </w:r>
          </w:p>
        </w:tc>
      </w:tr>
    </w:tbl>
    <w:p w:rsidR="00987131" w:rsidRPr="00987131" w:rsidRDefault="00987131" w:rsidP="00987131">
      <w:pPr>
        <w:shd w:val="clear" w:color="auto" w:fill="FFFFFF"/>
        <w:spacing w:before="0" w:after="0"/>
        <w:jc w:val="left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 w:eastAsia="zh-CN"/>
        </w:rPr>
      </w:pPr>
    </w:p>
    <w:p w:rsidR="00987131" w:rsidRPr="00987131" w:rsidRDefault="00987131" w:rsidP="00987131">
      <w:pPr>
        <w:spacing w:before="0" w:after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9871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IV. ĐIỀU CHỈNH SAU TIẾT DẠY:</w:t>
      </w:r>
    </w:p>
    <w:p w:rsidR="00987131" w:rsidRPr="00987131" w:rsidRDefault="00987131" w:rsidP="00987131">
      <w:pPr>
        <w:spacing w:before="0" w:after="0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987131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987131" w:rsidRPr="00987131" w:rsidRDefault="00987131" w:rsidP="00987131">
      <w:pPr>
        <w:spacing w:before="0" w:after="0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987131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4E7B73" w:rsidRPr="00987131" w:rsidRDefault="00987131" w:rsidP="00987131">
      <w:r w:rsidRPr="00987131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  <w:bookmarkStart w:id="0" w:name="_GoBack"/>
      <w:bookmarkEnd w:id="0"/>
    </w:p>
    <w:sectPr w:rsidR="004E7B73" w:rsidRPr="00987131" w:rsidSect="00F82A71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E3" w:rsidRDefault="001E5BE3">
      <w:pPr>
        <w:spacing w:before="0" w:after="0" w:line="240" w:lineRule="auto"/>
      </w:pPr>
      <w:r>
        <w:separator/>
      </w:r>
    </w:p>
  </w:endnote>
  <w:endnote w:type="continuationSeparator" w:id="0">
    <w:p w:rsidR="001E5BE3" w:rsidRDefault="001E5B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D52" w:rsidRPr="00B50624" w:rsidRDefault="00477AB4">
    <w:pPr>
      <w:pStyle w:val="Footer"/>
      <w:rPr>
        <w:lang w:val="vi-VN"/>
      </w:rPr>
    </w:pPr>
    <w:r>
      <w:rPr>
        <w:lang w:val="vi-VN"/>
      </w:rPr>
      <w:t>Trường Tiểu học Hòa Trị 1</w:t>
    </w:r>
    <w:r>
      <w:ptab w:relativeTo="margin" w:alignment="center" w:leader="none"/>
    </w:r>
    <w:r>
      <w:ptab w:relativeTo="margin" w:alignment="right" w:leader="none"/>
    </w:r>
    <w:r>
      <w:rPr>
        <w:lang w:val="vi-VN"/>
      </w:rPr>
      <w:t>GV: Trương Ngân Tuyền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E3" w:rsidRDefault="001E5BE3">
      <w:pPr>
        <w:spacing w:before="0" w:after="0" w:line="240" w:lineRule="auto"/>
      </w:pPr>
      <w:r>
        <w:separator/>
      </w:r>
    </w:p>
  </w:footnote>
  <w:footnote w:type="continuationSeparator" w:id="0">
    <w:p w:rsidR="001E5BE3" w:rsidRDefault="001E5BE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18"/>
  </w:num>
  <w:num w:numId="7">
    <w:abstractNumId w:val="21"/>
  </w:num>
  <w:num w:numId="8">
    <w:abstractNumId w:val="5"/>
  </w:num>
  <w:num w:numId="9">
    <w:abstractNumId w:val="17"/>
  </w:num>
  <w:num w:numId="10">
    <w:abstractNumId w:val="31"/>
  </w:num>
  <w:num w:numId="11">
    <w:abstractNumId w:val="3"/>
  </w:num>
  <w:num w:numId="12">
    <w:abstractNumId w:val="12"/>
  </w:num>
  <w:num w:numId="13">
    <w:abstractNumId w:val="6"/>
  </w:num>
  <w:num w:numId="14">
    <w:abstractNumId w:val="15"/>
  </w:num>
  <w:num w:numId="15">
    <w:abstractNumId w:val="8"/>
  </w:num>
  <w:num w:numId="16">
    <w:abstractNumId w:val="32"/>
  </w:num>
  <w:num w:numId="17">
    <w:abstractNumId w:val="13"/>
  </w:num>
  <w:num w:numId="18">
    <w:abstractNumId w:val="26"/>
  </w:num>
  <w:num w:numId="19">
    <w:abstractNumId w:val="34"/>
  </w:num>
  <w:num w:numId="20">
    <w:abstractNumId w:val="19"/>
  </w:num>
  <w:num w:numId="21">
    <w:abstractNumId w:val="9"/>
  </w:num>
  <w:num w:numId="22">
    <w:abstractNumId w:val="14"/>
  </w:num>
  <w:num w:numId="23">
    <w:abstractNumId w:val="29"/>
  </w:num>
  <w:num w:numId="24">
    <w:abstractNumId w:val="4"/>
  </w:num>
  <w:num w:numId="25">
    <w:abstractNumId w:val="23"/>
  </w:num>
  <w:num w:numId="26">
    <w:abstractNumId w:val="22"/>
  </w:num>
  <w:num w:numId="27">
    <w:abstractNumId w:val="25"/>
  </w:num>
  <w:num w:numId="28">
    <w:abstractNumId w:val="1"/>
  </w:num>
  <w:num w:numId="29">
    <w:abstractNumId w:val="7"/>
  </w:num>
  <w:num w:numId="30">
    <w:abstractNumId w:val="33"/>
  </w:num>
  <w:num w:numId="31">
    <w:abstractNumId w:val="35"/>
    <w:lvlOverride w:ilvl="0">
      <w:lvl w:ilvl="0">
        <w:numFmt w:val="lowerLetter"/>
        <w:lvlText w:val="%1."/>
        <w:lvlJc w:val="left"/>
      </w:lvl>
    </w:lvlOverride>
  </w:num>
  <w:num w:numId="32">
    <w:abstractNumId w:val="20"/>
  </w:num>
  <w:num w:numId="33">
    <w:abstractNumId w:val="11"/>
  </w:num>
  <w:num w:numId="34">
    <w:abstractNumId w:val="30"/>
  </w:num>
  <w:num w:numId="35">
    <w:abstractNumId w:val="27"/>
  </w:num>
  <w:num w:numId="36">
    <w:abstractNumId w:val="24"/>
  </w:num>
  <w:num w:numId="37">
    <w:abstractNumId w:val="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87"/>
    <w:rsid w:val="00067B61"/>
    <w:rsid w:val="000711EE"/>
    <w:rsid w:val="000C5C85"/>
    <w:rsid w:val="001001D2"/>
    <w:rsid w:val="00105061"/>
    <w:rsid w:val="001521B2"/>
    <w:rsid w:val="00154C4B"/>
    <w:rsid w:val="001622D8"/>
    <w:rsid w:val="001666E1"/>
    <w:rsid w:val="001C2062"/>
    <w:rsid w:val="001C4326"/>
    <w:rsid w:val="001D6C06"/>
    <w:rsid w:val="001E1722"/>
    <w:rsid w:val="001E2B30"/>
    <w:rsid w:val="001E4AC0"/>
    <w:rsid w:val="001E5BE3"/>
    <w:rsid w:val="00243DA8"/>
    <w:rsid w:val="002A7315"/>
    <w:rsid w:val="002E19F9"/>
    <w:rsid w:val="003018A2"/>
    <w:rsid w:val="00313D82"/>
    <w:rsid w:val="00317C8C"/>
    <w:rsid w:val="00341030"/>
    <w:rsid w:val="00344516"/>
    <w:rsid w:val="003D43BE"/>
    <w:rsid w:val="003D7DEB"/>
    <w:rsid w:val="0040755A"/>
    <w:rsid w:val="00410DEB"/>
    <w:rsid w:val="00413335"/>
    <w:rsid w:val="00416EB0"/>
    <w:rsid w:val="00464676"/>
    <w:rsid w:val="00477AB4"/>
    <w:rsid w:val="00494434"/>
    <w:rsid w:val="004964E3"/>
    <w:rsid w:val="004D1E5E"/>
    <w:rsid w:val="004E7B73"/>
    <w:rsid w:val="004F50F9"/>
    <w:rsid w:val="00533418"/>
    <w:rsid w:val="005678C2"/>
    <w:rsid w:val="00580C2B"/>
    <w:rsid w:val="005818BE"/>
    <w:rsid w:val="005B6321"/>
    <w:rsid w:val="005C3451"/>
    <w:rsid w:val="005D7273"/>
    <w:rsid w:val="005F1DEE"/>
    <w:rsid w:val="005F7198"/>
    <w:rsid w:val="0066106F"/>
    <w:rsid w:val="00691589"/>
    <w:rsid w:val="00691E61"/>
    <w:rsid w:val="006A1F74"/>
    <w:rsid w:val="006B27CB"/>
    <w:rsid w:val="006D3E77"/>
    <w:rsid w:val="006D4E22"/>
    <w:rsid w:val="006F13A2"/>
    <w:rsid w:val="006F301D"/>
    <w:rsid w:val="0071422A"/>
    <w:rsid w:val="00714D2A"/>
    <w:rsid w:val="0071685D"/>
    <w:rsid w:val="00742490"/>
    <w:rsid w:val="0074571D"/>
    <w:rsid w:val="0076691D"/>
    <w:rsid w:val="007E6247"/>
    <w:rsid w:val="00802F17"/>
    <w:rsid w:val="008928C2"/>
    <w:rsid w:val="008944CE"/>
    <w:rsid w:val="008C00FA"/>
    <w:rsid w:val="008C5720"/>
    <w:rsid w:val="00933E87"/>
    <w:rsid w:val="009402E3"/>
    <w:rsid w:val="00987131"/>
    <w:rsid w:val="00987F2A"/>
    <w:rsid w:val="009A0F23"/>
    <w:rsid w:val="009A18DA"/>
    <w:rsid w:val="009A3704"/>
    <w:rsid w:val="009C1177"/>
    <w:rsid w:val="009D5D23"/>
    <w:rsid w:val="00A41492"/>
    <w:rsid w:val="00A46255"/>
    <w:rsid w:val="00A90711"/>
    <w:rsid w:val="00A90DC7"/>
    <w:rsid w:val="00A91E30"/>
    <w:rsid w:val="00AB548B"/>
    <w:rsid w:val="00AE0D5A"/>
    <w:rsid w:val="00B0347C"/>
    <w:rsid w:val="00B203DD"/>
    <w:rsid w:val="00B56571"/>
    <w:rsid w:val="00BC0ACC"/>
    <w:rsid w:val="00BD275D"/>
    <w:rsid w:val="00C308A7"/>
    <w:rsid w:val="00C33606"/>
    <w:rsid w:val="00C34F23"/>
    <w:rsid w:val="00C4627B"/>
    <w:rsid w:val="00C531D3"/>
    <w:rsid w:val="00C802F0"/>
    <w:rsid w:val="00CB392C"/>
    <w:rsid w:val="00CB6826"/>
    <w:rsid w:val="00D00AD0"/>
    <w:rsid w:val="00D26015"/>
    <w:rsid w:val="00D4690D"/>
    <w:rsid w:val="00D55909"/>
    <w:rsid w:val="00D6476B"/>
    <w:rsid w:val="00DB0B59"/>
    <w:rsid w:val="00DF484C"/>
    <w:rsid w:val="00E33AF6"/>
    <w:rsid w:val="00E72305"/>
    <w:rsid w:val="00EC44AC"/>
    <w:rsid w:val="00EE0021"/>
    <w:rsid w:val="00F011F9"/>
    <w:rsid w:val="00F35934"/>
    <w:rsid w:val="00F432B1"/>
    <w:rsid w:val="00F87D65"/>
    <w:rsid w:val="00FA051A"/>
    <w:rsid w:val="00FA0EEC"/>
    <w:rsid w:val="00FB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CB392C"/>
    <w:pPr>
      <w:spacing w:before="0" w:beforeAutospacing="1" w:after="0" w:afterAutospacing="1" w:line="240" w:lineRule="auto"/>
      <w:jc w:val="left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paragraph" w:styleId="Heading2">
    <w:name w:val="heading 2"/>
    <w:next w:val="Normal"/>
    <w:link w:val="Heading2Char"/>
    <w:semiHidden/>
    <w:unhideWhenUsed/>
    <w:qFormat/>
    <w:rsid w:val="00CB392C"/>
    <w:pPr>
      <w:spacing w:before="0" w:beforeAutospacing="1" w:after="0" w:afterAutospacing="1" w:line="240" w:lineRule="auto"/>
      <w:jc w:val="left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92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92C"/>
    <w:pPr>
      <w:keepNext/>
      <w:keepLines/>
      <w:widowControl w:val="0"/>
      <w:spacing w:before="240" w:after="40" w:line="240" w:lineRule="auto"/>
      <w:jc w:val="left"/>
      <w:outlineLvl w:val="3"/>
    </w:pPr>
    <w:rPr>
      <w:rFonts w:ascii="Courier New" w:eastAsia="Courier New" w:hAnsi="Courier New" w:cs="Courier New"/>
      <w:b/>
      <w:color w:val="000000"/>
      <w:sz w:val="24"/>
      <w:szCs w:val="24"/>
      <w:lang w:val="vi-VN" w:eastAsia="vi-VN" w:bidi="vi-V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92C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2E74B5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92C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5">
    <w:name w:val="GA15"/>
    <w:basedOn w:val="TableNormal"/>
    <w:next w:val="TableGrid"/>
    <w:uiPriority w:val="39"/>
    <w:qFormat/>
    <w:rsid w:val="004E7B7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7AB4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7AB4"/>
    <w:rPr>
      <w:rFonts w:ascii="Times New Roman" w:eastAsia="Times New Roman" w:hAnsi="Times New Roman" w:cs="Times New Roman"/>
      <w:sz w:val="24"/>
      <w:szCs w:val="24"/>
    </w:rPr>
  </w:style>
  <w:style w:type="table" w:customStyle="1" w:styleId="GA16">
    <w:name w:val="GA16"/>
    <w:basedOn w:val="TableNormal"/>
    <w:next w:val="TableGrid"/>
    <w:uiPriority w:val="39"/>
    <w:qFormat/>
    <w:rsid w:val="00D00AD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7">
    <w:name w:val="GA17"/>
    <w:basedOn w:val="TableNormal"/>
    <w:next w:val="TableGrid"/>
    <w:uiPriority w:val="39"/>
    <w:qFormat/>
    <w:rsid w:val="00317C8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8">
    <w:name w:val="GA18"/>
    <w:basedOn w:val="TableNormal"/>
    <w:next w:val="TableGrid"/>
    <w:uiPriority w:val="39"/>
    <w:qFormat/>
    <w:rsid w:val="00E33AF6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9">
    <w:name w:val="GA19"/>
    <w:basedOn w:val="TableNormal"/>
    <w:next w:val="TableGrid"/>
    <w:uiPriority w:val="39"/>
    <w:qFormat/>
    <w:rsid w:val="00F011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0">
    <w:name w:val="GA20"/>
    <w:basedOn w:val="TableNormal"/>
    <w:next w:val="TableGrid"/>
    <w:uiPriority w:val="39"/>
    <w:qFormat/>
    <w:rsid w:val="00B203D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1">
    <w:name w:val="GA21"/>
    <w:basedOn w:val="TableNormal"/>
    <w:next w:val="TableGrid"/>
    <w:uiPriority w:val="39"/>
    <w:qFormat/>
    <w:rsid w:val="000C5C8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2">
    <w:name w:val="GA22"/>
    <w:basedOn w:val="TableNormal"/>
    <w:next w:val="TableGrid"/>
    <w:uiPriority w:val="39"/>
    <w:qFormat/>
    <w:rsid w:val="001E1722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3">
    <w:name w:val="GA23"/>
    <w:basedOn w:val="TableNormal"/>
    <w:next w:val="TableGrid"/>
    <w:uiPriority w:val="39"/>
    <w:qFormat/>
    <w:rsid w:val="005F71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4">
    <w:name w:val="GA24"/>
    <w:basedOn w:val="TableNormal"/>
    <w:next w:val="TableGrid"/>
    <w:uiPriority w:val="39"/>
    <w:qFormat/>
    <w:rsid w:val="0066106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5">
    <w:name w:val="GA25"/>
    <w:basedOn w:val="TableNormal"/>
    <w:next w:val="TableGrid"/>
    <w:uiPriority w:val="39"/>
    <w:qFormat/>
    <w:rsid w:val="004D1E5E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6">
    <w:name w:val="GA26"/>
    <w:basedOn w:val="TableNormal"/>
    <w:next w:val="TableGrid"/>
    <w:uiPriority w:val="39"/>
    <w:qFormat/>
    <w:rsid w:val="00D5590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B392C"/>
    <w:rPr>
      <w:rFonts w:ascii="SimSun" w:eastAsia="SimSun" w:hAnsi="SimSun" w:cs="Times New Roman"/>
      <w:b/>
      <w:bCs/>
      <w:kern w:val="44"/>
      <w:sz w:val="48"/>
      <w:szCs w:val="4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CB392C"/>
    <w:rPr>
      <w:rFonts w:ascii="SimSun" w:eastAsia="SimSun" w:hAnsi="SimSun" w:cs="Times New Roman"/>
      <w:b/>
      <w:bCs/>
      <w:sz w:val="36"/>
      <w:szCs w:val="36"/>
      <w:lang w:eastAsia="zh-CN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CB392C"/>
    <w:pPr>
      <w:keepNext/>
      <w:keepLines/>
      <w:spacing w:before="40" w:after="0" w:line="259" w:lineRule="auto"/>
      <w:jc w:val="left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92C"/>
    <w:rPr>
      <w:rFonts w:ascii="Courier New" w:eastAsia="Courier New" w:hAnsi="Courier New" w:cs="Courier New"/>
      <w:b/>
      <w:color w:val="000000"/>
      <w:sz w:val="24"/>
      <w:szCs w:val="24"/>
      <w:lang w:val="vi-VN" w:eastAsia="vi-VN" w:bidi="vi-VN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CB392C"/>
    <w:pPr>
      <w:keepNext/>
      <w:keepLines/>
      <w:spacing w:before="40" w:after="0" w:line="240" w:lineRule="auto"/>
      <w:jc w:val="left"/>
      <w:outlineLvl w:val="4"/>
    </w:pPr>
    <w:rPr>
      <w:rFonts w:ascii="Calibri Light" w:eastAsia="Times New Roman" w:hAnsi="Calibri Light" w:cs="Times New Roman"/>
      <w:color w:val="2E74B5"/>
      <w:sz w:val="24"/>
      <w:szCs w:val="24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B392C"/>
    <w:pPr>
      <w:keepNext/>
      <w:keepLines/>
      <w:spacing w:before="40" w:after="0" w:line="259" w:lineRule="auto"/>
      <w:jc w:val="left"/>
      <w:outlineLvl w:val="5"/>
    </w:pPr>
    <w:rPr>
      <w:rFonts w:ascii="Calibri Light" w:eastAsia="Times New Roman" w:hAnsi="Calibri Light" w:cs="Times New Roman"/>
      <w:color w:val="1F4D78"/>
    </w:rPr>
  </w:style>
  <w:style w:type="numbering" w:customStyle="1" w:styleId="NoList1">
    <w:name w:val="No List1"/>
    <w:next w:val="NoList"/>
    <w:uiPriority w:val="99"/>
    <w:semiHidden/>
    <w:unhideWhenUsed/>
    <w:rsid w:val="00CB392C"/>
  </w:style>
  <w:style w:type="character" w:styleId="Emphasis">
    <w:name w:val="Emphasis"/>
    <w:qFormat/>
    <w:rsid w:val="00CB392C"/>
    <w:rPr>
      <w:i/>
      <w:iCs/>
    </w:rPr>
  </w:style>
  <w:style w:type="paragraph" w:styleId="NormalWeb">
    <w:name w:val="Normal (Web)"/>
    <w:qFormat/>
    <w:rsid w:val="00CB392C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CB392C"/>
    <w:rPr>
      <w:b/>
      <w:bCs/>
    </w:rPr>
  </w:style>
  <w:style w:type="paragraph" w:styleId="ListParagraph">
    <w:name w:val="List Paragraph"/>
    <w:aliases w:val="List Paragraph indent"/>
    <w:basedOn w:val="Normal"/>
    <w:link w:val="ListParagraphChar"/>
    <w:uiPriority w:val="1"/>
    <w:qFormat/>
    <w:rsid w:val="00CB392C"/>
    <w:pPr>
      <w:spacing w:before="0" w:after="160" w:line="259" w:lineRule="auto"/>
      <w:ind w:left="720"/>
      <w:contextualSpacing/>
      <w:jc w:val="left"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List Paragraph indent Char"/>
    <w:link w:val="ListParagraph"/>
    <w:uiPriority w:val="1"/>
    <w:qFormat/>
    <w:rsid w:val="00CB392C"/>
    <w:rPr>
      <w:rFonts w:ascii="Times New Roman" w:eastAsia="Calibri" w:hAnsi="Times New Roman" w:cs="Times New Roman"/>
      <w:sz w:val="24"/>
    </w:rPr>
  </w:style>
  <w:style w:type="table" w:customStyle="1" w:styleId="GA27">
    <w:name w:val="GA27"/>
    <w:basedOn w:val="TableNormal"/>
    <w:next w:val="TableGrid"/>
    <w:uiPriority w:val="39"/>
    <w:qFormat/>
    <w:rsid w:val="00CB392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392C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Picturecaption">
    <w:name w:val="Picture caption_"/>
    <w:basedOn w:val="DefaultParagraphFont"/>
    <w:link w:val="Picturecaption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CB392C"/>
    <w:pPr>
      <w:widowControl w:val="0"/>
      <w:shd w:val="clear" w:color="auto" w:fill="FFFFFF"/>
      <w:spacing w:before="0" w:after="0" w:line="240" w:lineRule="auto"/>
      <w:jc w:val="left"/>
    </w:pPr>
    <w:rPr>
      <w:rFonts w:ascii="Arial" w:eastAsia="Arial" w:hAnsi="Arial" w:cs="Arial"/>
      <w:color w:val="231F20"/>
    </w:rPr>
  </w:style>
  <w:style w:type="character" w:customStyle="1" w:styleId="BodyTextChar">
    <w:name w:val="Body Text Char"/>
    <w:basedOn w:val="DefaultParagraphFont"/>
    <w:link w:val="BodyText"/>
    <w:rsid w:val="00CB392C"/>
    <w:rPr>
      <w:rFonts w:ascii="Arial" w:eastAsia="Arial" w:hAnsi="Arial" w:cs="Arial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CB392C"/>
    <w:pPr>
      <w:widowControl w:val="0"/>
      <w:shd w:val="clear" w:color="auto" w:fill="FFFFFF"/>
      <w:spacing w:before="0" w:after="0" w:line="288" w:lineRule="auto"/>
      <w:ind w:firstLine="310"/>
      <w:jc w:val="left"/>
    </w:pPr>
    <w:rPr>
      <w:rFonts w:ascii="Arial" w:eastAsia="Arial" w:hAnsi="Arial" w:cs="Arial"/>
      <w:color w:val="231F20"/>
    </w:rPr>
  </w:style>
  <w:style w:type="character" w:customStyle="1" w:styleId="BodyTextChar1">
    <w:name w:val="Body Text Char1"/>
    <w:basedOn w:val="DefaultParagraphFont"/>
    <w:uiPriority w:val="99"/>
    <w:semiHidden/>
    <w:rsid w:val="00CB392C"/>
  </w:style>
  <w:style w:type="character" w:customStyle="1" w:styleId="Hyperlink1">
    <w:name w:val="Hyperlink1"/>
    <w:basedOn w:val="DefaultParagraphFont"/>
    <w:uiPriority w:val="99"/>
    <w:unhideWhenUsed/>
    <w:rsid w:val="00CB392C"/>
    <w:rPr>
      <w:color w:val="0563C1"/>
      <w:u w:val="single"/>
    </w:rPr>
  </w:style>
  <w:style w:type="table" w:customStyle="1" w:styleId="2">
    <w:name w:val="2"/>
    <w:basedOn w:val="TableNormal"/>
    <w:rsid w:val="00CB392C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B392C"/>
    <w:pPr>
      <w:widowControl w:val="0"/>
      <w:shd w:val="clear" w:color="auto" w:fill="FFFFFF"/>
      <w:spacing w:before="0" w:after="0" w:line="295" w:lineRule="auto"/>
      <w:ind w:firstLine="340"/>
      <w:jc w:val="left"/>
    </w:pPr>
    <w:rPr>
      <w:rFonts w:ascii="Arial" w:eastAsia="Arial" w:hAnsi="Arial" w:cs="Arial"/>
      <w:color w:val="231F20"/>
    </w:rPr>
  </w:style>
  <w:style w:type="paragraph" w:styleId="Header">
    <w:name w:val="header"/>
    <w:basedOn w:val="Normal"/>
    <w:link w:val="HeaderChar"/>
    <w:uiPriority w:val="99"/>
    <w:unhideWhenUsed/>
    <w:rsid w:val="00CB392C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B392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uiPriority w:val="59"/>
    <w:rsid w:val="00CB392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CB392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CB392C"/>
    <w:pPr>
      <w:spacing w:before="0" w:after="0" w:line="240" w:lineRule="auto"/>
      <w:jc w:val="left"/>
    </w:pPr>
  </w:style>
  <w:style w:type="character" w:customStyle="1" w:styleId="Heading5Char">
    <w:name w:val="Heading 5 Char"/>
    <w:basedOn w:val="DefaultParagraphFont"/>
    <w:link w:val="Heading5"/>
    <w:uiPriority w:val="9"/>
    <w:rsid w:val="00CB392C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apple-tab-span">
    <w:name w:val="apple-tab-span"/>
    <w:basedOn w:val="DefaultParagraphFont"/>
    <w:rsid w:val="00CB392C"/>
  </w:style>
  <w:style w:type="character" w:customStyle="1" w:styleId="Heading6Char">
    <w:name w:val="Heading 6 Char"/>
    <w:basedOn w:val="DefaultParagraphFont"/>
    <w:link w:val="Heading6"/>
    <w:uiPriority w:val="9"/>
    <w:semiHidden/>
    <w:rsid w:val="00CB392C"/>
    <w:rPr>
      <w:rFonts w:ascii="Calibri Light" w:eastAsia="Times New Roman" w:hAnsi="Calibri Light" w:cs="Times New Roman"/>
      <w:color w:val="1F4D78"/>
      <w:sz w:val="22"/>
    </w:rPr>
  </w:style>
  <w:style w:type="character" w:customStyle="1" w:styleId="Other">
    <w:name w:val="Other_"/>
    <w:basedOn w:val="DefaultParagraphFont"/>
    <w:link w:val="Other0"/>
    <w:rsid w:val="00CB392C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CB392C"/>
    <w:pPr>
      <w:widowControl w:val="0"/>
      <w:shd w:val="clear" w:color="auto" w:fill="FFFFFF"/>
      <w:spacing w:before="0" w:after="0" w:line="276" w:lineRule="auto"/>
      <w:jc w:val="left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DefaultParagraphFont"/>
    <w:link w:val="Bodytext9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CB392C"/>
    <w:pPr>
      <w:widowControl w:val="0"/>
      <w:shd w:val="clear" w:color="auto" w:fill="FFFFFF"/>
      <w:spacing w:before="0" w:after="0" w:line="295" w:lineRule="auto"/>
      <w:jc w:val="left"/>
    </w:pPr>
    <w:rPr>
      <w:rFonts w:ascii="Arial" w:eastAsia="Arial" w:hAnsi="Arial" w:cs="Arial"/>
      <w:color w:val="231F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92C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392C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B392C"/>
    <w:rPr>
      <w:color w:val="954F72"/>
      <w:u w:val="single"/>
    </w:rPr>
  </w:style>
  <w:style w:type="character" w:customStyle="1" w:styleId="hgkelc">
    <w:name w:val="hgkelc"/>
    <w:basedOn w:val="DefaultParagraphFont"/>
    <w:rsid w:val="00CB392C"/>
  </w:style>
  <w:style w:type="character" w:customStyle="1" w:styleId="kx21rb">
    <w:name w:val="kx21rb"/>
    <w:basedOn w:val="DefaultParagraphFont"/>
    <w:rsid w:val="00CB392C"/>
  </w:style>
  <w:style w:type="character" w:customStyle="1" w:styleId="fontstyle01">
    <w:name w:val="fontstyle01"/>
    <w:rsid w:val="00CB392C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B392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B392C"/>
    <w:pPr>
      <w:spacing w:before="0" w:after="0" w:line="240" w:lineRule="auto"/>
    </w:pPr>
  </w:style>
  <w:style w:type="character" w:customStyle="1" w:styleId="Heading5Char1">
    <w:name w:val="Heading 5 Char1"/>
    <w:basedOn w:val="DefaultParagraphFont"/>
    <w:link w:val="Heading5"/>
    <w:uiPriority w:val="9"/>
    <w:semiHidden/>
    <w:rsid w:val="00CB39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link w:val="Heading6"/>
    <w:uiPriority w:val="9"/>
    <w:semiHidden/>
    <w:rsid w:val="00CB39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CB39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CB392C"/>
    <w:rPr>
      <w:color w:val="800080" w:themeColor="followedHyperlink"/>
      <w:u w:val="single"/>
    </w:rPr>
  </w:style>
  <w:style w:type="table" w:customStyle="1" w:styleId="GA28">
    <w:name w:val="GA28"/>
    <w:basedOn w:val="TableNormal"/>
    <w:next w:val="TableGrid"/>
    <w:uiPriority w:val="39"/>
    <w:qFormat/>
    <w:rsid w:val="00A90DC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9">
    <w:name w:val="GA29"/>
    <w:basedOn w:val="TableNormal"/>
    <w:next w:val="TableGrid"/>
    <w:uiPriority w:val="39"/>
    <w:qFormat/>
    <w:rsid w:val="00987F2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CB392C"/>
    <w:pPr>
      <w:spacing w:before="0" w:beforeAutospacing="1" w:after="0" w:afterAutospacing="1" w:line="240" w:lineRule="auto"/>
      <w:jc w:val="left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paragraph" w:styleId="Heading2">
    <w:name w:val="heading 2"/>
    <w:next w:val="Normal"/>
    <w:link w:val="Heading2Char"/>
    <w:semiHidden/>
    <w:unhideWhenUsed/>
    <w:qFormat/>
    <w:rsid w:val="00CB392C"/>
    <w:pPr>
      <w:spacing w:before="0" w:beforeAutospacing="1" w:after="0" w:afterAutospacing="1" w:line="240" w:lineRule="auto"/>
      <w:jc w:val="left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92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92C"/>
    <w:pPr>
      <w:keepNext/>
      <w:keepLines/>
      <w:widowControl w:val="0"/>
      <w:spacing w:before="240" w:after="40" w:line="240" w:lineRule="auto"/>
      <w:jc w:val="left"/>
      <w:outlineLvl w:val="3"/>
    </w:pPr>
    <w:rPr>
      <w:rFonts w:ascii="Courier New" w:eastAsia="Courier New" w:hAnsi="Courier New" w:cs="Courier New"/>
      <w:b/>
      <w:color w:val="000000"/>
      <w:sz w:val="24"/>
      <w:szCs w:val="24"/>
      <w:lang w:val="vi-VN" w:eastAsia="vi-VN" w:bidi="vi-V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92C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2E74B5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92C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5">
    <w:name w:val="GA15"/>
    <w:basedOn w:val="TableNormal"/>
    <w:next w:val="TableGrid"/>
    <w:uiPriority w:val="39"/>
    <w:qFormat/>
    <w:rsid w:val="004E7B7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7AB4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7AB4"/>
    <w:rPr>
      <w:rFonts w:ascii="Times New Roman" w:eastAsia="Times New Roman" w:hAnsi="Times New Roman" w:cs="Times New Roman"/>
      <w:sz w:val="24"/>
      <w:szCs w:val="24"/>
    </w:rPr>
  </w:style>
  <w:style w:type="table" w:customStyle="1" w:styleId="GA16">
    <w:name w:val="GA16"/>
    <w:basedOn w:val="TableNormal"/>
    <w:next w:val="TableGrid"/>
    <w:uiPriority w:val="39"/>
    <w:qFormat/>
    <w:rsid w:val="00D00AD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7">
    <w:name w:val="GA17"/>
    <w:basedOn w:val="TableNormal"/>
    <w:next w:val="TableGrid"/>
    <w:uiPriority w:val="39"/>
    <w:qFormat/>
    <w:rsid w:val="00317C8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8">
    <w:name w:val="GA18"/>
    <w:basedOn w:val="TableNormal"/>
    <w:next w:val="TableGrid"/>
    <w:uiPriority w:val="39"/>
    <w:qFormat/>
    <w:rsid w:val="00E33AF6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9">
    <w:name w:val="GA19"/>
    <w:basedOn w:val="TableNormal"/>
    <w:next w:val="TableGrid"/>
    <w:uiPriority w:val="39"/>
    <w:qFormat/>
    <w:rsid w:val="00F011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0">
    <w:name w:val="GA20"/>
    <w:basedOn w:val="TableNormal"/>
    <w:next w:val="TableGrid"/>
    <w:uiPriority w:val="39"/>
    <w:qFormat/>
    <w:rsid w:val="00B203D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1">
    <w:name w:val="GA21"/>
    <w:basedOn w:val="TableNormal"/>
    <w:next w:val="TableGrid"/>
    <w:uiPriority w:val="39"/>
    <w:qFormat/>
    <w:rsid w:val="000C5C8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2">
    <w:name w:val="GA22"/>
    <w:basedOn w:val="TableNormal"/>
    <w:next w:val="TableGrid"/>
    <w:uiPriority w:val="39"/>
    <w:qFormat/>
    <w:rsid w:val="001E1722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3">
    <w:name w:val="GA23"/>
    <w:basedOn w:val="TableNormal"/>
    <w:next w:val="TableGrid"/>
    <w:uiPriority w:val="39"/>
    <w:qFormat/>
    <w:rsid w:val="005F71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4">
    <w:name w:val="GA24"/>
    <w:basedOn w:val="TableNormal"/>
    <w:next w:val="TableGrid"/>
    <w:uiPriority w:val="39"/>
    <w:qFormat/>
    <w:rsid w:val="0066106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5">
    <w:name w:val="GA25"/>
    <w:basedOn w:val="TableNormal"/>
    <w:next w:val="TableGrid"/>
    <w:uiPriority w:val="39"/>
    <w:qFormat/>
    <w:rsid w:val="004D1E5E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6">
    <w:name w:val="GA26"/>
    <w:basedOn w:val="TableNormal"/>
    <w:next w:val="TableGrid"/>
    <w:uiPriority w:val="39"/>
    <w:qFormat/>
    <w:rsid w:val="00D5590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B392C"/>
    <w:rPr>
      <w:rFonts w:ascii="SimSun" w:eastAsia="SimSun" w:hAnsi="SimSun" w:cs="Times New Roman"/>
      <w:b/>
      <w:bCs/>
      <w:kern w:val="44"/>
      <w:sz w:val="48"/>
      <w:szCs w:val="4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CB392C"/>
    <w:rPr>
      <w:rFonts w:ascii="SimSun" w:eastAsia="SimSun" w:hAnsi="SimSun" w:cs="Times New Roman"/>
      <w:b/>
      <w:bCs/>
      <w:sz w:val="36"/>
      <w:szCs w:val="36"/>
      <w:lang w:eastAsia="zh-CN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CB392C"/>
    <w:pPr>
      <w:keepNext/>
      <w:keepLines/>
      <w:spacing w:before="40" w:after="0" w:line="259" w:lineRule="auto"/>
      <w:jc w:val="left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92C"/>
    <w:rPr>
      <w:rFonts w:ascii="Courier New" w:eastAsia="Courier New" w:hAnsi="Courier New" w:cs="Courier New"/>
      <w:b/>
      <w:color w:val="000000"/>
      <w:sz w:val="24"/>
      <w:szCs w:val="24"/>
      <w:lang w:val="vi-VN" w:eastAsia="vi-VN" w:bidi="vi-VN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CB392C"/>
    <w:pPr>
      <w:keepNext/>
      <w:keepLines/>
      <w:spacing w:before="40" w:after="0" w:line="240" w:lineRule="auto"/>
      <w:jc w:val="left"/>
      <w:outlineLvl w:val="4"/>
    </w:pPr>
    <w:rPr>
      <w:rFonts w:ascii="Calibri Light" w:eastAsia="Times New Roman" w:hAnsi="Calibri Light" w:cs="Times New Roman"/>
      <w:color w:val="2E74B5"/>
      <w:sz w:val="24"/>
      <w:szCs w:val="24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B392C"/>
    <w:pPr>
      <w:keepNext/>
      <w:keepLines/>
      <w:spacing w:before="40" w:after="0" w:line="259" w:lineRule="auto"/>
      <w:jc w:val="left"/>
      <w:outlineLvl w:val="5"/>
    </w:pPr>
    <w:rPr>
      <w:rFonts w:ascii="Calibri Light" w:eastAsia="Times New Roman" w:hAnsi="Calibri Light" w:cs="Times New Roman"/>
      <w:color w:val="1F4D78"/>
    </w:rPr>
  </w:style>
  <w:style w:type="numbering" w:customStyle="1" w:styleId="NoList1">
    <w:name w:val="No List1"/>
    <w:next w:val="NoList"/>
    <w:uiPriority w:val="99"/>
    <w:semiHidden/>
    <w:unhideWhenUsed/>
    <w:rsid w:val="00CB392C"/>
  </w:style>
  <w:style w:type="character" w:styleId="Emphasis">
    <w:name w:val="Emphasis"/>
    <w:qFormat/>
    <w:rsid w:val="00CB392C"/>
    <w:rPr>
      <w:i/>
      <w:iCs/>
    </w:rPr>
  </w:style>
  <w:style w:type="paragraph" w:styleId="NormalWeb">
    <w:name w:val="Normal (Web)"/>
    <w:qFormat/>
    <w:rsid w:val="00CB392C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CB392C"/>
    <w:rPr>
      <w:b/>
      <w:bCs/>
    </w:rPr>
  </w:style>
  <w:style w:type="paragraph" w:styleId="ListParagraph">
    <w:name w:val="List Paragraph"/>
    <w:aliases w:val="List Paragraph indent"/>
    <w:basedOn w:val="Normal"/>
    <w:link w:val="ListParagraphChar"/>
    <w:uiPriority w:val="1"/>
    <w:qFormat/>
    <w:rsid w:val="00CB392C"/>
    <w:pPr>
      <w:spacing w:before="0" w:after="160" w:line="259" w:lineRule="auto"/>
      <w:ind w:left="720"/>
      <w:contextualSpacing/>
      <w:jc w:val="left"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List Paragraph indent Char"/>
    <w:link w:val="ListParagraph"/>
    <w:uiPriority w:val="1"/>
    <w:qFormat/>
    <w:rsid w:val="00CB392C"/>
    <w:rPr>
      <w:rFonts w:ascii="Times New Roman" w:eastAsia="Calibri" w:hAnsi="Times New Roman" w:cs="Times New Roman"/>
      <w:sz w:val="24"/>
    </w:rPr>
  </w:style>
  <w:style w:type="table" w:customStyle="1" w:styleId="GA27">
    <w:name w:val="GA27"/>
    <w:basedOn w:val="TableNormal"/>
    <w:next w:val="TableGrid"/>
    <w:uiPriority w:val="39"/>
    <w:qFormat/>
    <w:rsid w:val="00CB392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392C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Picturecaption">
    <w:name w:val="Picture caption_"/>
    <w:basedOn w:val="DefaultParagraphFont"/>
    <w:link w:val="Picturecaption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CB392C"/>
    <w:pPr>
      <w:widowControl w:val="0"/>
      <w:shd w:val="clear" w:color="auto" w:fill="FFFFFF"/>
      <w:spacing w:before="0" w:after="0" w:line="240" w:lineRule="auto"/>
      <w:jc w:val="left"/>
    </w:pPr>
    <w:rPr>
      <w:rFonts w:ascii="Arial" w:eastAsia="Arial" w:hAnsi="Arial" w:cs="Arial"/>
      <w:color w:val="231F20"/>
    </w:rPr>
  </w:style>
  <w:style w:type="character" w:customStyle="1" w:styleId="BodyTextChar">
    <w:name w:val="Body Text Char"/>
    <w:basedOn w:val="DefaultParagraphFont"/>
    <w:link w:val="BodyText"/>
    <w:rsid w:val="00CB392C"/>
    <w:rPr>
      <w:rFonts w:ascii="Arial" w:eastAsia="Arial" w:hAnsi="Arial" w:cs="Arial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CB392C"/>
    <w:pPr>
      <w:widowControl w:val="0"/>
      <w:shd w:val="clear" w:color="auto" w:fill="FFFFFF"/>
      <w:spacing w:before="0" w:after="0" w:line="288" w:lineRule="auto"/>
      <w:ind w:firstLine="310"/>
      <w:jc w:val="left"/>
    </w:pPr>
    <w:rPr>
      <w:rFonts w:ascii="Arial" w:eastAsia="Arial" w:hAnsi="Arial" w:cs="Arial"/>
      <w:color w:val="231F20"/>
    </w:rPr>
  </w:style>
  <w:style w:type="character" w:customStyle="1" w:styleId="BodyTextChar1">
    <w:name w:val="Body Text Char1"/>
    <w:basedOn w:val="DefaultParagraphFont"/>
    <w:uiPriority w:val="99"/>
    <w:semiHidden/>
    <w:rsid w:val="00CB392C"/>
  </w:style>
  <w:style w:type="character" w:customStyle="1" w:styleId="Hyperlink1">
    <w:name w:val="Hyperlink1"/>
    <w:basedOn w:val="DefaultParagraphFont"/>
    <w:uiPriority w:val="99"/>
    <w:unhideWhenUsed/>
    <w:rsid w:val="00CB392C"/>
    <w:rPr>
      <w:color w:val="0563C1"/>
      <w:u w:val="single"/>
    </w:rPr>
  </w:style>
  <w:style w:type="table" w:customStyle="1" w:styleId="2">
    <w:name w:val="2"/>
    <w:basedOn w:val="TableNormal"/>
    <w:rsid w:val="00CB392C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B392C"/>
    <w:pPr>
      <w:widowControl w:val="0"/>
      <w:shd w:val="clear" w:color="auto" w:fill="FFFFFF"/>
      <w:spacing w:before="0" w:after="0" w:line="295" w:lineRule="auto"/>
      <w:ind w:firstLine="340"/>
      <w:jc w:val="left"/>
    </w:pPr>
    <w:rPr>
      <w:rFonts w:ascii="Arial" w:eastAsia="Arial" w:hAnsi="Arial" w:cs="Arial"/>
      <w:color w:val="231F20"/>
    </w:rPr>
  </w:style>
  <w:style w:type="paragraph" w:styleId="Header">
    <w:name w:val="header"/>
    <w:basedOn w:val="Normal"/>
    <w:link w:val="HeaderChar"/>
    <w:uiPriority w:val="99"/>
    <w:unhideWhenUsed/>
    <w:rsid w:val="00CB392C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B392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uiPriority w:val="59"/>
    <w:rsid w:val="00CB392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CB392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CB392C"/>
    <w:pPr>
      <w:spacing w:before="0" w:after="0" w:line="240" w:lineRule="auto"/>
      <w:jc w:val="left"/>
    </w:pPr>
  </w:style>
  <w:style w:type="character" w:customStyle="1" w:styleId="Heading5Char">
    <w:name w:val="Heading 5 Char"/>
    <w:basedOn w:val="DefaultParagraphFont"/>
    <w:link w:val="Heading5"/>
    <w:uiPriority w:val="9"/>
    <w:rsid w:val="00CB392C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apple-tab-span">
    <w:name w:val="apple-tab-span"/>
    <w:basedOn w:val="DefaultParagraphFont"/>
    <w:rsid w:val="00CB392C"/>
  </w:style>
  <w:style w:type="character" w:customStyle="1" w:styleId="Heading6Char">
    <w:name w:val="Heading 6 Char"/>
    <w:basedOn w:val="DefaultParagraphFont"/>
    <w:link w:val="Heading6"/>
    <w:uiPriority w:val="9"/>
    <w:semiHidden/>
    <w:rsid w:val="00CB392C"/>
    <w:rPr>
      <w:rFonts w:ascii="Calibri Light" w:eastAsia="Times New Roman" w:hAnsi="Calibri Light" w:cs="Times New Roman"/>
      <w:color w:val="1F4D78"/>
      <w:sz w:val="22"/>
    </w:rPr>
  </w:style>
  <w:style w:type="character" w:customStyle="1" w:styleId="Other">
    <w:name w:val="Other_"/>
    <w:basedOn w:val="DefaultParagraphFont"/>
    <w:link w:val="Other0"/>
    <w:rsid w:val="00CB392C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CB392C"/>
    <w:pPr>
      <w:widowControl w:val="0"/>
      <w:shd w:val="clear" w:color="auto" w:fill="FFFFFF"/>
      <w:spacing w:before="0" w:after="0" w:line="276" w:lineRule="auto"/>
      <w:jc w:val="left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DefaultParagraphFont"/>
    <w:link w:val="Bodytext90"/>
    <w:rsid w:val="00CB392C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CB392C"/>
    <w:pPr>
      <w:widowControl w:val="0"/>
      <w:shd w:val="clear" w:color="auto" w:fill="FFFFFF"/>
      <w:spacing w:before="0" w:after="0" w:line="295" w:lineRule="auto"/>
      <w:jc w:val="left"/>
    </w:pPr>
    <w:rPr>
      <w:rFonts w:ascii="Arial" w:eastAsia="Arial" w:hAnsi="Arial" w:cs="Arial"/>
      <w:color w:val="231F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92C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392C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B392C"/>
    <w:rPr>
      <w:color w:val="954F72"/>
      <w:u w:val="single"/>
    </w:rPr>
  </w:style>
  <w:style w:type="character" w:customStyle="1" w:styleId="hgkelc">
    <w:name w:val="hgkelc"/>
    <w:basedOn w:val="DefaultParagraphFont"/>
    <w:rsid w:val="00CB392C"/>
  </w:style>
  <w:style w:type="character" w:customStyle="1" w:styleId="kx21rb">
    <w:name w:val="kx21rb"/>
    <w:basedOn w:val="DefaultParagraphFont"/>
    <w:rsid w:val="00CB392C"/>
  </w:style>
  <w:style w:type="character" w:customStyle="1" w:styleId="fontstyle01">
    <w:name w:val="fontstyle01"/>
    <w:rsid w:val="00CB392C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B392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B392C"/>
    <w:pPr>
      <w:spacing w:before="0" w:after="0" w:line="240" w:lineRule="auto"/>
    </w:pPr>
  </w:style>
  <w:style w:type="character" w:customStyle="1" w:styleId="Heading5Char1">
    <w:name w:val="Heading 5 Char1"/>
    <w:basedOn w:val="DefaultParagraphFont"/>
    <w:link w:val="Heading5"/>
    <w:uiPriority w:val="9"/>
    <w:semiHidden/>
    <w:rsid w:val="00CB39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link w:val="Heading6"/>
    <w:uiPriority w:val="9"/>
    <w:semiHidden/>
    <w:rsid w:val="00CB39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CB39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CB392C"/>
    <w:rPr>
      <w:color w:val="800080" w:themeColor="followedHyperlink"/>
      <w:u w:val="single"/>
    </w:rPr>
  </w:style>
  <w:style w:type="table" w:customStyle="1" w:styleId="GA28">
    <w:name w:val="GA28"/>
    <w:basedOn w:val="TableNormal"/>
    <w:next w:val="TableGrid"/>
    <w:uiPriority w:val="39"/>
    <w:qFormat/>
    <w:rsid w:val="00A90DC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9">
    <w:name w:val="GA29"/>
    <w:basedOn w:val="TableNormal"/>
    <w:next w:val="TableGrid"/>
    <w:uiPriority w:val="39"/>
    <w:qFormat/>
    <w:rsid w:val="00987F2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199</cp:revision>
  <dcterms:created xsi:type="dcterms:W3CDTF">2025-02-21T08:02:00Z</dcterms:created>
  <dcterms:modified xsi:type="dcterms:W3CDTF">2025-03-06T03:10:00Z</dcterms:modified>
</cp:coreProperties>
</file>