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59" w:rsidRPr="00DB0B59" w:rsidRDefault="00DB0B59" w:rsidP="00DB0B59">
      <w:pPr>
        <w:spacing w:before="0" w:after="0" w:line="240" w:lineRule="auto"/>
        <w:jc w:val="center"/>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LUYỆN TỪ VÀ CÂU</w:t>
      </w:r>
    </w:p>
    <w:p w:rsidR="00DB0B59" w:rsidRPr="00DB0B59" w:rsidRDefault="00DB0B59" w:rsidP="00DB0B59">
      <w:pPr>
        <w:spacing w:before="0" w:after="0" w:line="240" w:lineRule="auto"/>
        <w:jc w:val="center"/>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LUYỆN TẬP VỀ TỪ ĐA NGHĨA</w:t>
      </w:r>
    </w:p>
    <w:p w:rsidR="00DB0B59" w:rsidRPr="00DB0B59" w:rsidRDefault="00DB0B59" w:rsidP="00DB0B59">
      <w:pPr>
        <w:spacing w:before="0" w:after="0" w:line="240" w:lineRule="auto"/>
        <w:ind w:firstLine="426"/>
        <w:jc w:val="center"/>
        <w:rPr>
          <w:rFonts w:ascii="Times New Roman" w:eastAsia="SimSun" w:hAnsi="Times New Roman" w:cs="Times New Roman"/>
          <w:sz w:val="28"/>
          <w:szCs w:val="28"/>
          <w:lang w:eastAsia="zh-CN"/>
        </w:rPr>
      </w:pPr>
    </w:p>
    <w:p w:rsidR="00DB0B59" w:rsidRPr="00DB0B59" w:rsidRDefault="00DB0B59" w:rsidP="00DB0B59">
      <w:pPr>
        <w:spacing w:before="0" w:after="0" w:line="240" w:lineRule="auto"/>
        <w:ind w:right="-90" w:firstLine="540"/>
        <w:rPr>
          <w:rFonts w:ascii="Times New Roman" w:eastAsia="SimSun" w:hAnsi="Times New Roman" w:cs="Times New Roman"/>
          <w:b/>
          <w:sz w:val="28"/>
          <w:szCs w:val="28"/>
          <w:lang w:eastAsia="zh-CN"/>
        </w:rPr>
      </w:pPr>
      <w:r w:rsidRPr="00DB0B59">
        <w:rPr>
          <w:rFonts w:ascii="Times New Roman" w:eastAsia="SimSun" w:hAnsi="Times New Roman" w:cs="Times New Roman"/>
          <w:b/>
          <w:smallCaps/>
          <w:sz w:val="28"/>
          <w:szCs w:val="28"/>
          <w:lang w:eastAsia="zh-CN"/>
        </w:rPr>
        <w:t>I. YÊU CẦU CẦN ĐẠT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1. Phát triển năng lực ngôn ngữ</w:t>
      </w:r>
    </w:p>
    <w:p w:rsidR="00DB0B59" w:rsidRPr="00DB0B59" w:rsidRDefault="00DB0B59" w:rsidP="00DB0B59">
      <w:pPr>
        <w:spacing w:before="0" w:after="0" w:line="240" w:lineRule="auto"/>
        <w:ind w:left="610" w:right="417"/>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Xác định được nghĩa của từ đa nghĩa; nhận biết được nghĩa gốc, nghĩa chuyển của từ đa nghĩa.</w:t>
      </w:r>
    </w:p>
    <w:p w:rsidR="00DB0B59" w:rsidRPr="00DB0B59" w:rsidRDefault="00DB0B59" w:rsidP="00DB0B59">
      <w:pPr>
        <w:spacing w:before="0" w:after="0" w:line="240" w:lineRule="auto"/>
        <w:ind w:right="41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 Biết tra từ điển tiếng Việt để tìm nghĩa của từ đa nghĩa; đặt được câu để phân biệt nghĩa gốc, nghĩa chuyển của từ đa nghĩa.</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2. Góp phần phát triển các năng lực chung và phẩm chất</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Phát triển NL giao tiếp và hợp tác (biết hợp tác với bạn để tìm từ đa nghĩa, tìm hiểu nghĩa của những từ đói); NL tự chủ và tự học (biết tự giải quyết nhiệm vụ học tập: chỉ ra từ đa nghĩa; đặt câu với từ đa nghĩa).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Phát triển PC chăm chỉ, trách nhiệm : Bồi dưỡng ý thức ham học, ham tìm hiểu; hình thành thói quen thận trọng, cân nhắc khi sử dụng từ ngữ.</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II. ĐỒ DÙNG DẠY HỌC</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chuẩn bị: Máy tính, máy chiếu; phiếu học tập cho HS.</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HS chuẩn bị: SGK </w:t>
      </w:r>
      <w:r w:rsidRPr="00DB0B59">
        <w:rPr>
          <w:rFonts w:ascii="Times New Roman" w:eastAsia="SimSun" w:hAnsi="Times New Roman" w:cs="Times New Roman"/>
          <w:i/>
          <w:iCs/>
          <w:sz w:val="28"/>
          <w:szCs w:val="28"/>
          <w:lang w:eastAsia="zh-CN"/>
        </w:rPr>
        <w:t>Tiếng Việt 5</w:t>
      </w:r>
      <w:r w:rsidRPr="00DB0B59">
        <w:rPr>
          <w:rFonts w:ascii="Times New Roman" w:eastAsia="SimSun" w:hAnsi="Times New Roman" w:cs="Times New Roman"/>
          <w:sz w:val="28"/>
          <w:szCs w:val="28"/>
          <w:lang w:eastAsia="zh-CN"/>
        </w:rPr>
        <w:t xml:space="preserve">, tập một; </w:t>
      </w:r>
      <w:r w:rsidRPr="00DB0B59">
        <w:rPr>
          <w:rFonts w:ascii="Times New Roman" w:eastAsia="SimSun" w:hAnsi="Times New Roman" w:cs="Times New Roman"/>
          <w:i/>
          <w:iCs/>
          <w:sz w:val="28"/>
          <w:szCs w:val="28"/>
          <w:lang w:eastAsia="zh-CN"/>
        </w:rPr>
        <w:t>Sổ tay từ ngữ Tiếng Việt 5</w:t>
      </w:r>
      <w:r w:rsidRPr="00DB0B59">
        <w:rPr>
          <w:rFonts w:ascii="Times New Roman" w:eastAsia="SimSun" w:hAnsi="Times New Roman" w:cs="Times New Roman"/>
          <w:sz w:val="28"/>
          <w:szCs w:val="28"/>
          <w:lang w:eastAsia="zh-CN"/>
        </w:rPr>
        <w:t xml:space="preserve"> (NXB ĐHSP TPHCM) hoặc từ điển tiếng Việt; </w:t>
      </w:r>
      <w:r w:rsidRPr="00DB0B59">
        <w:rPr>
          <w:rFonts w:ascii="Times New Roman" w:eastAsia="SimSun" w:hAnsi="Times New Roman" w:cs="Times New Roman"/>
          <w:i/>
          <w:iCs/>
          <w:sz w:val="28"/>
          <w:szCs w:val="28"/>
          <w:lang w:eastAsia="zh-CN"/>
        </w:rPr>
        <w:t>Vở bài tập</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Tiếng Việt 5</w:t>
      </w:r>
      <w:r w:rsidRPr="00DB0B59">
        <w:rPr>
          <w:rFonts w:ascii="Times New Roman" w:eastAsia="SimSun" w:hAnsi="Times New Roman" w:cs="Times New Roman"/>
          <w:sz w:val="28"/>
          <w:szCs w:val="28"/>
          <w:lang w:eastAsia="zh-CN"/>
        </w:rPr>
        <w:t>, tập một hoặc vở viết.</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667"/>
        <w:gridCol w:w="4621"/>
      </w:tblGrid>
      <w:tr w:rsidR="00DB0B59" w:rsidRPr="00DB0B59" w:rsidTr="00176DA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jc w:val="center"/>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HOẠT ĐỘNG CỦA GIÁO VIÊN</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jc w:val="center"/>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HOẠT ĐỘNG CỦA HỌC SINH</w:t>
            </w:r>
          </w:p>
        </w:tc>
      </w:tr>
      <w:tr w:rsidR="00DB0B59" w:rsidRPr="00DB0B59"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A. HOẠT ĐỘNG KHỞI ĐỘNG</w:t>
            </w:r>
          </w:p>
        </w:tc>
      </w:tr>
      <w:tr w:rsidR="00DB0B59" w:rsidRPr="00DB0B59" w:rsidTr="00176DA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Tổ chức TC </w:t>
            </w:r>
            <w:r w:rsidRPr="00DB0B59">
              <w:rPr>
                <w:rFonts w:ascii="Times New Roman" w:eastAsia="SimSun" w:hAnsi="Times New Roman" w:cs="Times New Roman"/>
                <w:i/>
                <w:iCs/>
                <w:sz w:val="28"/>
                <w:szCs w:val="28"/>
                <w:lang w:eastAsia="zh-CN"/>
              </w:rPr>
              <w:t>“Gọi thuyền”</w:t>
            </w:r>
            <w:r w:rsidRPr="00DB0B59">
              <w:rPr>
                <w:rFonts w:ascii="Times New Roman" w:eastAsia="SimSun" w:hAnsi="Times New Roman" w:cs="Times New Roman"/>
                <w:sz w:val="28"/>
                <w:szCs w:val="28"/>
                <w:lang w:eastAsia="zh-CN"/>
              </w:rPr>
              <w:t xml:space="preserve"> để ôn lại kiến thức về từ đa nghĩa đã học ở những tiết trước.</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Cách chơi: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hô “gọi thuyền... gọi thuyền...”</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HS: Thuyền ai? thuyền ai?</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Thuyền .... (tên HS)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CH1: Thế nào là từ đa nghĩa ?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CH2: Đặt câu có từ đa nghĩa “ tay” </w:t>
            </w:r>
          </w:p>
          <w:p w:rsidR="00DB0B59" w:rsidRPr="00DB0B59" w:rsidRDefault="00DB0B59" w:rsidP="00DB0B59">
            <w:pPr>
              <w:shd w:val="clear" w:color="auto" w:fill="FFFFFF"/>
              <w:spacing w:before="0" w:after="0" w:line="240" w:lineRule="auto"/>
              <w:ind w:right="63"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Nhận xét, GTB: Tuần trước, các em đã biết thế nào là từ đa nghĩa, thế nào là nghĩa gốc, nghĩa chuyển và lấy được một số ví dụ về từ đa nghĩa. Hôm nay, cô (thầy) sẽ hướng dẫn các em tiếp tục luyện tập nhận biết từ đa nghĩa, nghĩa gốc và nghĩa chuyển trong từ đa nghĩa; sau đó, các em sẽ đặt câu để phân biệt nghĩa gốc, nghĩa chuyển của từ đa nghĩa.</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jc w:val="left"/>
              <w:rPr>
                <w:rFonts w:ascii="Times New Roman" w:eastAsia="Times New Roman" w:hAnsi="Times New Roman" w:cs="Times New Roman"/>
                <w:sz w:val="28"/>
                <w:szCs w:val="28"/>
              </w:rPr>
            </w:pP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Học sinh chơi trò chơi theo hướng dẫn của giáo viên.</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p>
        </w:tc>
      </w:tr>
      <w:tr w:rsidR="00DB0B59" w:rsidRPr="00DB0B59"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16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lastRenderedPageBreak/>
              <w:t>B. HOẠT ĐỘNG LUYỆN TẬP THỰC HÀNH</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Mục tiêu: </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Giúp học sinh hiểu được thế nào là từ đa nghĩa, nhận ra các từ đa nghĩa trong đoạn văn.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Biết đặt câu có từ đa nghĩa.</w:t>
            </w:r>
          </w:p>
        </w:tc>
      </w:tr>
      <w:tr w:rsidR="00DB0B59" w:rsidRPr="00DB0B59" w:rsidTr="00176DA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keepNext/>
              <w:keepLines/>
              <w:spacing w:before="0" w:after="0" w:line="240" w:lineRule="auto"/>
              <w:ind w:right="418"/>
              <w:outlineLvl w:val="4"/>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lastRenderedPageBreak/>
              <w:t>Hoạt động 1:Tìm ở bên B lời giải nghĩa thích hợp cho từ “đầu” trong mỗi câu ở bên A (BT 1)</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Cách tiến hành: </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mời 1 HS đọc yêu cầu bài tập 1.</w:t>
            </w:r>
          </w:p>
          <w:p w:rsidR="00DB0B59" w:rsidRPr="00DB0B59" w:rsidRDefault="00DB0B59" w:rsidP="00DB0B59">
            <w:pPr>
              <w:spacing w:before="0" w:after="0" w:line="240" w:lineRule="auto"/>
              <w:ind w:firstLine="54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sử dụng SGK điện tử TV5, chiếu bài tập và cho HS chơi trò chơi hái quả bằng cách dùng chuột lôi quả từ trên cây vào từng nhóm có từ trong câu ở cột A với lời giải nghĩa thích hợp ở cột B.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nhận xét, chốt đáp án đúng: a – 4; b – 1; c – 2; d – 3.</w:t>
            </w:r>
          </w:p>
          <w:p w:rsidR="00DB0B59" w:rsidRPr="00DB0B59" w:rsidRDefault="00DB0B59" w:rsidP="00DB0B59">
            <w:pPr>
              <w:keepNext/>
              <w:keepLines/>
              <w:spacing w:before="0" w:after="0" w:line="240" w:lineRule="auto"/>
              <w:outlineLvl w:val="4"/>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t>Hoạt động 2:  Cho biết từ “đầu” trong câu nào được dùng với nghĩa gốc (BT 2)</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t>Cách tiến hành: </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cho học sinh đọc yêu cầu bài tập 2.</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tổ chức cho HS thảo luận nhóm (mỗi nhóm 2 – 4 HS).</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mời đại diện các nhóm báo cáo kết quả. </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nhận xét, chốt đáp án đúng:</w:t>
            </w:r>
          </w:p>
          <w:p w:rsidR="00DB0B59" w:rsidRPr="00DB0B59" w:rsidRDefault="00DB0B59" w:rsidP="00DB0B59">
            <w:pPr>
              <w:shd w:val="clear" w:color="auto" w:fill="FFFFFF"/>
              <w:spacing w:before="0" w:after="0" w:line="240" w:lineRule="auto"/>
              <w:ind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đầu</w:t>
            </w:r>
            <w:r w:rsidRPr="00DB0B59">
              <w:rPr>
                <w:rFonts w:ascii="Times New Roman" w:eastAsia="SimSun" w:hAnsi="Times New Roman" w:cs="Times New Roman"/>
                <w:i/>
                <w:iCs/>
                <w:sz w:val="28"/>
                <w:szCs w:val="28"/>
                <w:lang w:eastAsia="zh-CN"/>
              </w:rPr>
              <w:t xml:space="preserve"> </w:t>
            </w:r>
            <w:r w:rsidRPr="00DB0B59">
              <w:rPr>
                <w:rFonts w:ascii="Times New Roman" w:eastAsia="SimSun" w:hAnsi="Times New Roman" w:cs="Times New Roman"/>
                <w:sz w:val="28"/>
                <w:szCs w:val="28"/>
                <w:lang w:eastAsia="zh-CN"/>
              </w:rPr>
              <w:t xml:space="preserve">trong câu a) ở BT 1 được dùng với nghĩa gốc; ở các câu khác, từ </w:t>
            </w:r>
            <w:r w:rsidRPr="00DB0B59">
              <w:rPr>
                <w:rFonts w:ascii="Times New Roman" w:eastAsia="SimSun" w:hAnsi="Times New Roman" w:cs="Times New Roman"/>
                <w:b/>
                <w:bCs/>
                <w:i/>
                <w:iCs/>
                <w:sz w:val="28"/>
                <w:szCs w:val="28"/>
                <w:lang w:eastAsia="zh-CN"/>
              </w:rPr>
              <w:t>đầu</w:t>
            </w:r>
            <w:r w:rsidRPr="00DB0B59">
              <w:rPr>
                <w:rFonts w:ascii="Times New Roman" w:eastAsia="SimSun" w:hAnsi="Times New Roman" w:cs="Times New Roman"/>
                <w:i/>
                <w:iCs/>
                <w:sz w:val="28"/>
                <w:szCs w:val="28"/>
                <w:lang w:eastAsia="zh-CN"/>
              </w:rPr>
              <w:t xml:space="preserve"> </w:t>
            </w:r>
            <w:r w:rsidRPr="00DB0B59">
              <w:rPr>
                <w:rFonts w:ascii="Times New Roman" w:eastAsia="SimSun" w:hAnsi="Times New Roman" w:cs="Times New Roman"/>
                <w:sz w:val="28"/>
                <w:szCs w:val="28"/>
                <w:lang w:eastAsia="zh-CN"/>
              </w:rPr>
              <w:t>được dùng với nghĩa chuyển.</w:t>
            </w:r>
          </w:p>
          <w:p w:rsidR="00DB0B59" w:rsidRPr="00DB0B59" w:rsidRDefault="00DB0B59" w:rsidP="00DB0B59">
            <w:pPr>
              <w:keepNext/>
              <w:keepLines/>
              <w:spacing w:before="0" w:after="0" w:line="240" w:lineRule="auto"/>
              <w:ind w:right="248"/>
              <w:outlineLvl w:val="4"/>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t xml:space="preserve">Hoạt động 3:  Tra từ điển, tìm nghĩa của một trong các từ: </w:t>
            </w:r>
            <w:r w:rsidRPr="00DB0B59">
              <w:rPr>
                <w:rFonts w:ascii="Times New Roman" w:eastAsia="Times New Roman" w:hAnsi="Times New Roman" w:cs="Times New Roman"/>
                <w:i/>
                <w:iCs/>
                <w:sz w:val="28"/>
                <w:szCs w:val="28"/>
              </w:rPr>
              <w:t>cây</w:t>
            </w:r>
            <w:r w:rsidRPr="00DB0B59">
              <w:rPr>
                <w:rFonts w:ascii="Times New Roman" w:eastAsia="Times New Roman" w:hAnsi="Times New Roman" w:cs="Times New Roman"/>
                <w:sz w:val="28"/>
                <w:szCs w:val="28"/>
              </w:rPr>
              <w:t xml:space="preserve">, </w:t>
            </w:r>
            <w:r w:rsidRPr="00DB0B59">
              <w:rPr>
                <w:rFonts w:ascii="Times New Roman" w:eastAsia="Times New Roman" w:hAnsi="Times New Roman" w:cs="Times New Roman"/>
                <w:i/>
                <w:iCs/>
                <w:sz w:val="28"/>
                <w:szCs w:val="28"/>
              </w:rPr>
              <w:t>xinh</w:t>
            </w:r>
            <w:r w:rsidRPr="00DB0B59">
              <w:rPr>
                <w:rFonts w:ascii="Times New Roman" w:eastAsia="Times New Roman" w:hAnsi="Times New Roman" w:cs="Times New Roman"/>
                <w:sz w:val="28"/>
                <w:szCs w:val="28"/>
              </w:rPr>
              <w:t xml:space="preserve">, </w:t>
            </w:r>
            <w:r w:rsidRPr="00DB0B59">
              <w:rPr>
                <w:rFonts w:ascii="Times New Roman" w:eastAsia="Times New Roman" w:hAnsi="Times New Roman" w:cs="Times New Roman"/>
                <w:i/>
                <w:iCs/>
                <w:sz w:val="28"/>
                <w:szCs w:val="28"/>
              </w:rPr>
              <w:t>ăn</w:t>
            </w:r>
            <w:r w:rsidRPr="00DB0B59">
              <w:rPr>
                <w:rFonts w:ascii="Times New Roman" w:eastAsia="Times New Roman" w:hAnsi="Times New Roman" w:cs="Times New Roman"/>
                <w:sz w:val="28"/>
                <w:szCs w:val="28"/>
              </w:rPr>
              <w:t>; giải thích vì sao em biết đó là các từ đa nghĩa; tìm nghĩa gốc, nghĩa chuyển của mỗi từ đa nghĩa đó (BT 3)</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mời 1 HS đọc BT 3. Cả lớp đọc thầm theo.</w:t>
            </w:r>
          </w:p>
          <w:p w:rsidR="00DB0B59" w:rsidRPr="00DB0B59" w:rsidRDefault="00DB0B59" w:rsidP="00DB0B59">
            <w:pPr>
              <w:spacing w:before="0" w:after="0" w:line="240" w:lineRule="auto"/>
              <w:ind w:right="247"/>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lastRenderedPageBreak/>
              <w:t>- HS làm việc theo nhóm: Mỗi HS tra từ điển, tìm hiểu nghĩa của một từ (do các em chọn hoặc được các bạn trong nhóm phân công); nhận xét về cách sắp xếp các nghĩa của từ trong từ điển (Nghĩa đầu được nêu đầu tiên là nghĩa gốc hay nghĩa chuyển?). Các HS tra nghĩa của cùng một từ có thể làm việc chung. HS ghi lại kết quả làm việc và trao đổi với các bạn trong nhóm.</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GV mời đại diện các nhóm báo cáo kết quả tra cứu (có thể tổ chức cho HS báo cáo bằng trò chơi </w:t>
            </w:r>
            <w:r w:rsidRPr="00DB0B59">
              <w:rPr>
                <w:rFonts w:ascii="Times New Roman" w:eastAsia="SimSun" w:hAnsi="Times New Roman" w:cs="Times New Roman"/>
                <w:i/>
                <w:iCs/>
                <w:sz w:val="28"/>
                <w:szCs w:val="28"/>
                <w:lang w:eastAsia="zh-CN"/>
              </w:rPr>
              <w:t>Ai nhanh, ai đúng?</w:t>
            </w:r>
            <w:r w:rsidRPr="00DB0B59">
              <w:rPr>
                <w:rFonts w:ascii="Times New Roman" w:eastAsia="SimSun" w:hAnsi="Times New Roman" w:cs="Times New Roman"/>
                <w:sz w:val="28"/>
                <w:szCs w:val="28"/>
                <w:lang w:eastAsia="zh-CN"/>
              </w:rPr>
              <w:t>: GV hoặc quản trò đọc nhanh một từ, các nhóm giơ tay / giơ thẻ để giành quyền trả lời). </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nhận xét, chốt đáp án đúng.</w:t>
            </w:r>
          </w:p>
          <w:p w:rsidR="00DB0B59" w:rsidRPr="00DB0B59" w:rsidRDefault="00DB0B59" w:rsidP="00DB0B59">
            <w:pPr>
              <w:shd w:val="clear" w:color="auto" w:fill="FFFFFF"/>
              <w:spacing w:before="0" w:after="0" w:line="240" w:lineRule="auto"/>
              <w:ind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Sau đây là một số nghĩa của mỗi từ </w:t>
            </w:r>
            <w:r w:rsidRPr="00DB0B59">
              <w:rPr>
                <w:rFonts w:ascii="Times New Roman" w:eastAsia="SimSun" w:hAnsi="Times New Roman" w:cs="Times New Roman"/>
                <w:i/>
                <w:iCs/>
                <w:sz w:val="28"/>
                <w:szCs w:val="28"/>
                <w:lang w:eastAsia="zh-CN"/>
              </w:rPr>
              <w:t>cây</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xinh</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ăn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b/>
                <w:bCs/>
                <w:i/>
                <w:iCs/>
                <w:sz w:val="28"/>
                <w:szCs w:val="28"/>
                <w:lang w:eastAsia="zh-CN"/>
              </w:rPr>
              <w:t>Cây</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*Thực vật có thân, lá rõ rệt, hoặc vật có hình thù giống những thực vật có thân, lá. VD: </w:t>
            </w:r>
            <w:r w:rsidRPr="00DB0B59">
              <w:rPr>
                <w:rFonts w:ascii="Times New Roman" w:eastAsia="SimSun" w:hAnsi="Times New Roman" w:cs="Times New Roman"/>
                <w:i/>
                <w:iCs/>
                <w:sz w:val="28"/>
                <w:szCs w:val="28"/>
                <w:lang w:eastAsia="zh-CN"/>
              </w:rPr>
              <w:t>cây tre</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cây nấm</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 xml:space="preserve">Ăn quả nhớ kẻ trồng cây </w:t>
            </w:r>
            <w:r w:rsidRPr="00DB0B59">
              <w:rPr>
                <w:rFonts w:ascii="Times New Roman" w:eastAsia="SimSun" w:hAnsi="Times New Roman" w:cs="Times New Roman"/>
                <w:sz w:val="28"/>
                <w:szCs w:val="28"/>
                <w:lang w:eastAsia="zh-CN"/>
              </w:rPr>
              <w:t>(tục ngữ).</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Từ dùng để chỉ từng đơn vị riêng lẻ thuộc loại vật có hình như cây. VD: </w:t>
            </w:r>
            <w:r w:rsidRPr="00DB0B59">
              <w:rPr>
                <w:rFonts w:ascii="Times New Roman" w:eastAsia="SimSun" w:hAnsi="Times New Roman" w:cs="Times New Roman"/>
                <w:i/>
                <w:iCs/>
                <w:sz w:val="28"/>
                <w:szCs w:val="28"/>
                <w:lang w:eastAsia="zh-CN"/>
              </w:rPr>
              <w:t>cây cột</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cây nến</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cây rơm</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Gỗ. VD: </w:t>
            </w:r>
            <w:r w:rsidRPr="00DB0B59">
              <w:rPr>
                <w:rFonts w:ascii="Times New Roman" w:eastAsia="SimSun" w:hAnsi="Times New Roman" w:cs="Times New Roman"/>
                <w:i/>
                <w:iCs/>
                <w:sz w:val="28"/>
                <w:szCs w:val="28"/>
                <w:lang w:eastAsia="zh-CN"/>
              </w:rPr>
              <w:t>mua cây làm bàn ghế</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*Từ dùng để chỉ người thông thạo đặc biệt về một mặt nào đó trong sinh hoạt, trong cuộc sống. VD: </w:t>
            </w:r>
            <w:r w:rsidRPr="00DB0B59">
              <w:rPr>
                <w:rFonts w:ascii="Times New Roman" w:eastAsia="SimSun" w:hAnsi="Times New Roman" w:cs="Times New Roman"/>
                <w:i/>
                <w:iCs/>
                <w:sz w:val="28"/>
                <w:szCs w:val="28"/>
                <w:lang w:eastAsia="zh-CN"/>
              </w:rPr>
              <w:t>cây kể chuyện</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cây văn nghệ</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*Cây số (nói tắt tên gọi thông thường của ki-lô-mét). VD: </w:t>
            </w:r>
            <w:r w:rsidRPr="00DB0B59">
              <w:rPr>
                <w:rFonts w:ascii="Times New Roman" w:eastAsia="SimSun" w:hAnsi="Times New Roman" w:cs="Times New Roman"/>
                <w:i/>
                <w:iCs/>
                <w:sz w:val="28"/>
                <w:szCs w:val="28"/>
                <w:lang w:eastAsia="zh-CN"/>
              </w:rPr>
              <w:t>Còn ba cây nữa là đến nơi</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*Lạng (vàng). VD: </w:t>
            </w:r>
            <w:r w:rsidRPr="00DB0B59">
              <w:rPr>
                <w:rFonts w:ascii="Times New Roman" w:eastAsia="SimSun" w:hAnsi="Times New Roman" w:cs="Times New Roman"/>
                <w:i/>
                <w:iCs/>
                <w:sz w:val="28"/>
                <w:szCs w:val="28"/>
                <w:lang w:eastAsia="zh-CN"/>
              </w:rPr>
              <w:t>một cây vàng</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b/>
                <w:bCs/>
                <w:i/>
                <w:iCs/>
                <w:sz w:val="28"/>
                <w:szCs w:val="28"/>
                <w:lang w:eastAsia="zh-CN"/>
              </w:rPr>
              <w:t>Xinh</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*Có hình dáng và những đường nét rất dễ coi, ưa nhìn (thường nói về trẻ em, phụ nữ trẻ). VD: </w:t>
            </w:r>
            <w:r w:rsidRPr="00DB0B59">
              <w:rPr>
                <w:rFonts w:ascii="Times New Roman" w:eastAsia="SimSun" w:hAnsi="Times New Roman" w:cs="Times New Roman"/>
                <w:i/>
                <w:iCs/>
                <w:sz w:val="28"/>
                <w:szCs w:val="28"/>
                <w:lang w:eastAsia="zh-CN"/>
              </w:rPr>
              <w:t>Em bé rất xinh</w:t>
            </w:r>
            <w:r w:rsidRPr="00DB0B59">
              <w:rPr>
                <w:rFonts w:ascii="Times New Roman" w:eastAsia="SimSun" w:hAnsi="Times New Roman" w:cs="Times New Roman"/>
                <w:sz w:val="28"/>
                <w:szCs w:val="28"/>
                <w:lang w:eastAsia="zh-CN"/>
              </w:rPr>
              <w:t>.</w:t>
            </w:r>
          </w:p>
          <w:p w:rsidR="00DB0B59" w:rsidRPr="00DB0B59" w:rsidRDefault="00DB0B59" w:rsidP="00DB0B59">
            <w:pPr>
              <w:spacing w:before="0" w:after="160" w:line="240" w:lineRule="auto"/>
              <w:ind w:left="142" w:right="41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Có hình dáng nhỏ nhắn, thanh thoát, trông thích mắt. VD: </w:t>
            </w:r>
            <w:r w:rsidRPr="00DB0B59">
              <w:rPr>
                <w:rFonts w:ascii="Times New Roman" w:eastAsia="SimSun" w:hAnsi="Times New Roman" w:cs="Times New Roman"/>
                <w:i/>
                <w:iCs/>
                <w:sz w:val="28"/>
                <w:szCs w:val="28"/>
                <w:lang w:eastAsia="zh-CN"/>
              </w:rPr>
              <w:t>Ngôi nhà xinh</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Cây bút rất xinh</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lastRenderedPageBreak/>
              <w:t xml:space="preserve">+ </w:t>
            </w:r>
            <w:r w:rsidRPr="00DB0B59">
              <w:rPr>
                <w:rFonts w:ascii="Times New Roman" w:eastAsia="SimSun" w:hAnsi="Times New Roman" w:cs="Times New Roman"/>
                <w:b/>
                <w:bCs/>
                <w:i/>
                <w:iCs/>
                <w:sz w:val="28"/>
                <w:szCs w:val="28"/>
                <w:lang w:eastAsia="zh-CN"/>
              </w:rPr>
              <w:t>Ăn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Tự cho vào cơ thể thức ăn nuôi sống. VD: </w:t>
            </w:r>
            <w:r w:rsidRPr="00DB0B59">
              <w:rPr>
                <w:rFonts w:ascii="Times New Roman" w:eastAsia="SimSun" w:hAnsi="Times New Roman" w:cs="Times New Roman"/>
                <w:i/>
                <w:iCs/>
                <w:sz w:val="28"/>
                <w:szCs w:val="28"/>
                <w:lang w:eastAsia="zh-CN"/>
              </w:rPr>
              <w:t>ăn cơm.</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Ăn uống nhân dịp gì. VD: </w:t>
            </w:r>
            <w:r w:rsidRPr="00DB0B59">
              <w:rPr>
                <w:rFonts w:ascii="Times New Roman" w:eastAsia="SimSun" w:hAnsi="Times New Roman" w:cs="Times New Roman"/>
                <w:i/>
                <w:iCs/>
                <w:sz w:val="28"/>
                <w:szCs w:val="28"/>
                <w:lang w:eastAsia="zh-CN"/>
              </w:rPr>
              <w:t>ăn cưới</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ăn liên hoan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(Máy móc, phương tiện vận tải) tiếp nhận cái cần thiết cho sự hoạt động. VD:</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xe ăn xăng</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Nhận lấy để hưởng. VD: </w:t>
            </w:r>
            <w:r w:rsidRPr="00DB0B59">
              <w:rPr>
                <w:rFonts w:ascii="Times New Roman" w:eastAsia="SimSun" w:hAnsi="Times New Roman" w:cs="Times New Roman"/>
                <w:i/>
                <w:iCs/>
                <w:sz w:val="28"/>
                <w:szCs w:val="28"/>
                <w:lang w:eastAsia="zh-CN"/>
              </w:rPr>
              <w:t>ăn lương tháng</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Phải nhận lấy, chịu lấy (cái không hay, hàm ý mỉa mai). VD: </w:t>
            </w:r>
            <w:r w:rsidRPr="00DB0B59">
              <w:rPr>
                <w:rFonts w:ascii="Times New Roman" w:eastAsia="SimSun" w:hAnsi="Times New Roman" w:cs="Times New Roman"/>
                <w:i/>
                <w:iCs/>
                <w:sz w:val="28"/>
                <w:szCs w:val="28"/>
                <w:lang w:eastAsia="zh-CN"/>
              </w:rPr>
              <w:t>ăn đòn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Giành về mình phần hơn, phần thắng (trong cuộc thi đấu). VD: </w:t>
            </w:r>
            <w:r w:rsidRPr="00DB0B59">
              <w:rPr>
                <w:rFonts w:ascii="Times New Roman" w:eastAsia="SimSun" w:hAnsi="Times New Roman" w:cs="Times New Roman"/>
                <w:i/>
                <w:iCs/>
                <w:sz w:val="28"/>
                <w:szCs w:val="28"/>
                <w:lang w:eastAsia="zh-CN"/>
              </w:rPr>
              <w:t>ăn quân xe</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Hấp thu cho thấm vào, nhiễm vào trong bản thân. VD: </w:t>
            </w:r>
            <w:r w:rsidRPr="00DB0B59">
              <w:rPr>
                <w:rFonts w:ascii="Times New Roman" w:eastAsia="SimSun" w:hAnsi="Times New Roman" w:cs="Times New Roman"/>
                <w:i/>
                <w:iCs/>
                <w:sz w:val="28"/>
                <w:szCs w:val="28"/>
                <w:lang w:eastAsia="zh-CN"/>
              </w:rPr>
              <w:t>Da ăn nắng</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41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Gắn, dính chặt vào nhau, khớp với nhau. VD: </w:t>
            </w:r>
            <w:r w:rsidRPr="00DB0B59">
              <w:rPr>
                <w:rFonts w:ascii="Times New Roman" w:eastAsia="SimSun" w:hAnsi="Times New Roman" w:cs="Times New Roman"/>
                <w:i/>
                <w:iCs/>
                <w:sz w:val="28"/>
                <w:szCs w:val="28"/>
                <w:lang w:eastAsia="zh-CN"/>
              </w:rPr>
              <w:t>Hồ dán không ăn</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Phanh (thắng) xe không ăn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41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Hợp với nhau, tạo nên một cái gì hài hoà. VD: </w:t>
            </w:r>
            <w:r w:rsidRPr="00DB0B59">
              <w:rPr>
                <w:rFonts w:ascii="Times New Roman" w:eastAsia="SimSun" w:hAnsi="Times New Roman" w:cs="Times New Roman"/>
                <w:i/>
                <w:iCs/>
                <w:sz w:val="28"/>
                <w:szCs w:val="28"/>
                <w:lang w:eastAsia="zh-CN"/>
              </w:rPr>
              <w:t>Hai màu rất ăn với nhau</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Người ăn ảnh.</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Làm tiêu hao, huỷ hoại dần dần từng phần. VD: </w:t>
            </w:r>
            <w:r w:rsidRPr="00DB0B59">
              <w:rPr>
                <w:rFonts w:ascii="Times New Roman" w:eastAsia="SimSun" w:hAnsi="Times New Roman" w:cs="Times New Roman"/>
                <w:i/>
                <w:iCs/>
                <w:sz w:val="28"/>
                <w:szCs w:val="28"/>
                <w:lang w:eastAsia="zh-CN"/>
              </w:rPr>
              <w:t>Sương muối ăn bạc trắng cả lá</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Lan ra hoặc hướng đến nơi nào đó. VD: </w:t>
            </w:r>
            <w:r w:rsidRPr="00DB0B59">
              <w:rPr>
                <w:rFonts w:ascii="Times New Roman" w:eastAsia="SimSun" w:hAnsi="Times New Roman" w:cs="Times New Roman"/>
                <w:i/>
                <w:iCs/>
                <w:sz w:val="28"/>
                <w:szCs w:val="28"/>
                <w:lang w:eastAsia="zh-CN"/>
              </w:rPr>
              <w:t>Rễ cây ăn sâu vào lòng đất</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Là một phần ở ngoài phụ vào; thuộc về. VD: </w:t>
            </w:r>
            <w:r w:rsidRPr="00DB0B59">
              <w:rPr>
                <w:rFonts w:ascii="Times New Roman" w:eastAsia="SimSun" w:hAnsi="Times New Roman" w:cs="Times New Roman"/>
                <w:i/>
                <w:iCs/>
                <w:sz w:val="28"/>
                <w:szCs w:val="28"/>
                <w:lang w:eastAsia="zh-CN"/>
              </w:rPr>
              <w:t>Đám đất này ăn vào xã bên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418"/>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(Đơn vị tiền tệ, đo lường) có thể đổi ngang giá. VD: </w:t>
            </w:r>
            <w:r w:rsidRPr="00DB0B59">
              <w:rPr>
                <w:rFonts w:ascii="Times New Roman" w:eastAsia="SimSun" w:hAnsi="Times New Roman" w:cs="Times New Roman"/>
                <w:i/>
                <w:iCs/>
                <w:sz w:val="28"/>
                <w:szCs w:val="28"/>
                <w:lang w:eastAsia="zh-CN"/>
              </w:rPr>
              <w:t>Một đô la ăn mất nghìn đồng Việt Nam.</w:t>
            </w:r>
          </w:p>
          <w:p w:rsidR="00DB0B59" w:rsidRPr="00DB0B59" w:rsidRDefault="00DB0B59" w:rsidP="00DB0B59">
            <w:pPr>
              <w:shd w:val="clear" w:color="auto" w:fill="FFFFFF"/>
              <w:spacing w:before="0" w:after="0" w:line="240" w:lineRule="auto"/>
              <w:ind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giải thích cho HS hiểu:</w:t>
            </w:r>
          </w:p>
          <w:p w:rsidR="00DB0B59" w:rsidRPr="00DB0B59" w:rsidRDefault="00DB0B59" w:rsidP="00DB0B59">
            <w:pPr>
              <w:shd w:val="clear" w:color="auto" w:fill="FFFFFF"/>
              <w:spacing w:before="0" w:after="0" w:line="240" w:lineRule="auto"/>
              <w:ind w:right="419"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Khi tra từ điển, ta biết </w:t>
            </w:r>
            <w:r w:rsidRPr="00DB0B59">
              <w:rPr>
                <w:rFonts w:ascii="Times New Roman" w:eastAsia="SimSun" w:hAnsi="Times New Roman" w:cs="Times New Roman"/>
                <w:i/>
                <w:iCs/>
                <w:sz w:val="28"/>
                <w:szCs w:val="28"/>
                <w:lang w:eastAsia="zh-CN"/>
              </w:rPr>
              <w:t>cây</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xinh</w:t>
            </w: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i/>
                <w:iCs/>
                <w:sz w:val="28"/>
                <w:szCs w:val="28"/>
                <w:lang w:eastAsia="zh-CN"/>
              </w:rPr>
              <w:t xml:space="preserve">ăn </w:t>
            </w:r>
            <w:r w:rsidRPr="00DB0B59">
              <w:rPr>
                <w:rFonts w:ascii="Times New Roman" w:eastAsia="SimSun" w:hAnsi="Times New Roman" w:cs="Times New Roman"/>
                <w:sz w:val="28"/>
                <w:szCs w:val="28"/>
                <w:lang w:eastAsia="zh-CN"/>
              </w:rPr>
              <w:t>là từ đa nghĩa, vì từ điển liệt kê nhiều nghĩa của những từ ấy; các nghĩa của mỗi từ được đánh số thứ tự và có mối liên hệ với nhau.</w:t>
            </w:r>
          </w:p>
          <w:p w:rsidR="00DB0B59" w:rsidRPr="00DB0B59" w:rsidRDefault="00DB0B59" w:rsidP="00DB0B59">
            <w:pPr>
              <w:shd w:val="clear" w:color="auto" w:fill="FFFFFF"/>
              <w:spacing w:before="0" w:after="0" w:line="240" w:lineRule="auto"/>
              <w:ind w:right="418" w:firstLine="31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Nghĩa đầu tiên của từ được nêu trong từ điển là nghĩa gốc, các nghĩa sau đó là nghĩa chuyển.</w:t>
            </w:r>
          </w:p>
          <w:p w:rsidR="00DB0B59" w:rsidRPr="00DB0B59" w:rsidRDefault="00DB0B59" w:rsidP="00DB0B59">
            <w:pPr>
              <w:keepNext/>
              <w:keepLines/>
              <w:spacing w:before="0" w:after="0" w:line="240" w:lineRule="auto"/>
              <w:ind w:right="418"/>
              <w:outlineLvl w:val="4"/>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t xml:space="preserve">Hoạt động 4: Đặt 2 câu để phân biệt nghĩa gốc, nghĩa chuyển của một trong những từ đa nghĩa ở BT </w:t>
            </w:r>
            <w:r w:rsidRPr="00DB0B59">
              <w:rPr>
                <w:rFonts w:ascii="Times New Roman" w:eastAsia="Times New Roman" w:hAnsi="Times New Roman" w:cs="Times New Roman"/>
                <w:sz w:val="28"/>
                <w:szCs w:val="28"/>
              </w:rPr>
              <w:lastRenderedPageBreak/>
              <w:t>3 (BT 4)</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yêu cầu HS đọc BT 4. </w:t>
            </w:r>
          </w:p>
          <w:p w:rsidR="00DB0B59" w:rsidRPr="00DB0B59" w:rsidRDefault="00DB0B59" w:rsidP="00DB0B59">
            <w:pPr>
              <w:spacing w:before="0" w:after="0" w:line="240" w:lineRule="auto"/>
              <w:jc w:val="left"/>
              <w:rPr>
                <w:rFonts w:ascii="Times New Roman" w:eastAsia="Times New Roman" w:hAnsi="Times New Roman" w:cs="Times New Roman"/>
                <w:sz w:val="28"/>
                <w:szCs w:val="28"/>
              </w:rPr>
            </w:pP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Như vậy, có những từ có nghĩa giống nhau nhưng không thay thế cho nhau được. Khi dùng những từ này, ta cần cân nhắc để lựa chọn được từ phù hợp.</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GV nhận xét;  chữa bài (nếu hs làm chưa đúng).</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240" w:line="240" w:lineRule="auto"/>
              <w:jc w:val="left"/>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lastRenderedPageBreak/>
              <w:br/>
            </w:r>
            <w:r w:rsidRPr="00DB0B59">
              <w:rPr>
                <w:rFonts w:ascii="Times New Roman" w:eastAsia="Times New Roman" w:hAnsi="Times New Roman" w:cs="Times New Roman"/>
                <w:sz w:val="28"/>
                <w:szCs w:val="28"/>
              </w:rPr>
              <w:br/>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Học sinh đọc yêu cầu của bài tập.</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Thực hiện hoạt động theo hướng dẫn của giáo viên.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Kết quả: </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a – 4; b – 1; c – 2; d – 3.</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1 – 2 HS đọc BT 2. Cả lớp đọc thầm theo.</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Đại diện nhóm báo cáo</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Các HS khác nhận xét, góp ý.</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Đại diện các nhóm báo cáo kết quả </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lastRenderedPageBreak/>
              <w:t>- Các HS / nhóm khác nhận xét, góp ý.</w:t>
            </w:r>
          </w:p>
          <w:p w:rsidR="00DB0B59" w:rsidRPr="00DB0B59" w:rsidRDefault="00DB0B59" w:rsidP="00DB0B59">
            <w:pPr>
              <w:spacing w:before="0" w:after="240" w:line="240" w:lineRule="auto"/>
              <w:jc w:val="left"/>
              <w:rPr>
                <w:rFonts w:ascii="Times New Roman" w:eastAsia="Times New Roman" w:hAnsi="Times New Roman" w:cs="Times New Roman"/>
                <w:sz w:val="28"/>
                <w:szCs w:val="28"/>
              </w:rPr>
            </w:pP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lastRenderedPageBreak/>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r w:rsidRPr="00DB0B59">
              <w:rPr>
                <w:rFonts w:ascii="Times New Roman" w:eastAsia="Times New Roman" w:hAnsi="Times New Roman" w:cs="Times New Roman"/>
                <w:sz w:val="28"/>
                <w:szCs w:val="28"/>
              </w:rPr>
              <w:br/>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- 1 HS đọc BT 4. Cả lớp đọc thầm theo.</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HS làm việc cá nhân: đặt câu vào VBT. VD:</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b/>
                <w:bCs/>
                <w:i/>
                <w:iCs/>
                <w:sz w:val="28"/>
                <w:szCs w:val="28"/>
                <w:lang w:eastAsia="zh-CN"/>
              </w:rPr>
              <w:t>Cây</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*Bạn Thắng là cây hài của lớp tôi.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cây </w:t>
            </w:r>
            <w:r w:rsidRPr="00DB0B59">
              <w:rPr>
                <w:rFonts w:ascii="Times New Roman" w:eastAsia="SimSun" w:hAnsi="Times New Roman" w:cs="Times New Roman"/>
                <w:sz w:val="28"/>
                <w:szCs w:val="28"/>
                <w:lang w:eastAsia="zh-CN"/>
              </w:rPr>
              <w:t>được dùng với nghĩa chuyển.)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 Sân trường tôi lúc nào cũng rợp mát bóng cây.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cây </w:t>
            </w:r>
            <w:r w:rsidRPr="00DB0B59">
              <w:rPr>
                <w:rFonts w:ascii="Times New Roman" w:eastAsia="SimSun" w:hAnsi="Times New Roman" w:cs="Times New Roman"/>
                <w:sz w:val="28"/>
                <w:szCs w:val="28"/>
                <w:lang w:eastAsia="zh-CN"/>
              </w:rPr>
              <w:t>được dùng với nghĩa gốc.)</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b/>
                <w:bCs/>
                <w:i/>
                <w:iCs/>
                <w:sz w:val="28"/>
                <w:szCs w:val="28"/>
                <w:lang w:eastAsia="zh-CN"/>
              </w:rPr>
              <w:t>Xinh</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Em bé của tôi rất xinh.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xinh </w:t>
            </w:r>
            <w:r w:rsidRPr="00DB0B59">
              <w:rPr>
                <w:rFonts w:ascii="Times New Roman" w:eastAsia="SimSun" w:hAnsi="Times New Roman" w:cs="Times New Roman"/>
                <w:sz w:val="28"/>
                <w:szCs w:val="28"/>
                <w:lang w:eastAsia="zh-CN"/>
              </w:rPr>
              <w:t>được dùng với nghĩa gốc.)</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Mẹ mua cho Thanh một chiếc cặp tóc rất xinh.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xinh </w:t>
            </w:r>
            <w:r w:rsidRPr="00DB0B59">
              <w:rPr>
                <w:rFonts w:ascii="Times New Roman" w:eastAsia="SimSun" w:hAnsi="Times New Roman" w:cs="Times New Roman"/>
                <w:sz w:val="28"/>
                <w:szCs w:val="28"/>
                <w:lang w:eastAsia="zh-CN"/>
              </w:rPr>
              <w:t>được dùng với nghĩa chuyển.)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xml:space="preserve">+ </w:t>
            </w:r>
            <w:r w:rsidRPr="00DB0B59">
              <w:rPr>
                <w:rFonts w:ascii="Times New Roman" w:eastAsia="SimSun" w:hAnsi="Times New Roman" w:cs="Times New Roman"/>
                <w:b/>
                <w:bCs/>
                <w:i/>
                <w:iCs/>
                <w:sz w:val="28"/>
                <w:szCs w:val="28"/>
                <w:lang w:eastAsia="zh-CN"/>
              </w:rPr>
              <w:t>Ăn</w:t>
            </w:r>
            <w:r w:rsidRPr="00DB0B59">
              <w:rPr>
                <w:rFonts w:ascii="Times New Roman" w:eastAsia="SimSun" w:hAnsi="Times New Roman" w:cs="Times New Roman"/>
                <w:sz w:val="28"/>
                <w:szCs w:val="28"/>
                <w:lang w:eastAsia="zh-CN"/>
              </w:rPr>
              <w:t>:</w:t>
            </w:r>
          </w:p>
          <w:p w:rsidR="00DB0B59" w:rsidRPr="00DB0B59" w:rsidRDefault="00DB0B59" w:rsidP="00DB0B59">
            <w:pPr>
              <w:spacing w:before="0" w:after="0" w:line="240" w:lineRule="auto"/>
              <w:ind w:right="248"/>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Lúc chơi cờ, em bị đối thủ ăn mất quân tượng.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ăn </w:t>
            </w:r>
            <w:r w:rsidRPr="00DB0B59">
              <w:rPr>
                <w:rFonts w:ascii="Times New Roman" w:eastAsia="SimSun" w:hAnsi="Times New Roman" w:cs="Times New Roman"/>
                <w:sz w:val="28"/>
                <w:szCs w:val="28"/>
                <w:lang w:eastAsia="zh-CN"/>
              </w:rPr>
              <w:t>được dùng với nghĩa chuyển.)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i/>
                <w:iCs/>
                <w:sz w:val="28"/>
                <w:szCs w:val="28"/>
                <w:lang w:eastAsia="zh-CN"/>
              </w:rPr>
              <w:t xml:space="preserve">Em rất thích ăn trái cây. </w:t>
            </w:r>
            <w:r w:rsidRPr="00DB0B59">
              <w:rPr>
                <w:rFonts w:ascii="Times New Roman" w:eastAsia="SimSun" w:hAnsi="Times New Roman" w:cs="Times New Roman"/>
                <w:sz w:val="28"/>
                <w:szCs w:val="28"/>
                <w:lang w:eastAsia="zh-CN"/>
              </w:rPr>
              <w:t xml:space="preserve">(Từ </w:t>
            </w:r>
            <w:r w:rsidRPr="00DB0B59">
              <w:rPr>
                <w:rFonts w:ascii="Times New Roman" w:eastAsia="SimSun" w:hAnsi="Times New Roman" w:cs="Times New Roman"/>
                <w:b/>
                <w:bCs/>
                <w:i/>
                <w:iCs/>
                <w:sz w:val="28"/>
                <w:szCs w:val="28"/>
                <w:lang w:eastAsia="zh-CN"/>
              </w:rPr>
              <w:t xml:space="preserve">ăn </w:t>
            </w:r>
            <w:r w:rsidRPr="00DB0B59">
              <w:rPr>
                <w:rFonts w:ascii="Times New Roman" w:eastAsia="SimSun" w:hAnsi="Times New Roman" w:cs="Times New Roman"/>
                <w:sz w:val="28"/>
                <w:szCs w:val="28"/>
                <w:lang w:eastAsia="zh-CN"/>
              </w:rPr>
              <w:t>được dùng với nghĩa gốc.)</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Một số HS phát biểu ý kiến (GV chiếu bài của HS, nếu có điều kiện).</w:t>
            </w:r>
          </w:p>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HS nhận xét; HS chữa bài .</w:t>
            </w:r>
          </w:p>
        </w:tc>
      </w:tr>
      <w:tr w:rsidR="00DB0B59" w:rsidRPr="00DB0B59"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b/>
                <w:bCs/>
                <w:sz w:val="28"/>
                <w:szCs w:val="28"/>
                <w:lang w:eastAsia="zh-CN"/>
              </w:rPr>
              <w:lastRenderedPageBreak/>
              <w:t>C. HOẠT ĐỘNG VẬN DỤNG</w:t>
            </w:r>
          </w:p>
        </w:tc>
      </w:tr>
      <w:tr w:rsidR="00DB0B59" w:rsidRPr="00DB0B59" w:rsidTr="00176DA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ind w:right="850"/>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*Vận dụng: Nối tiếp đặt câu có từ đa nghĩa mà nghĩa gốc chỉ các bộ phận trên cơ thể người.</w:t>
            </w:r>
          </w:p>
          <w:p w:rsidR="00DB0B59" w:rsidRPr="00DB0B59" w:rsidRDefault="00DB0B59" w:rsidP="00DB0B59">
            <w:pPr>
              <w:keepNext/>
              <w:keepLines/>
              <w:spacing w:before="0" w:after="0" w:line="240" w:lineRule="auto"/>
              <w:ind w:right="418"/>
              <w:outlineLvl w:val="4"/>
              <w:rPr>
                <w:rFonts w:ascii="Times New Roman" w:eastAsia="Times New Roman" w:hAnsi="Times New Roman" w:cs="Times New Roman"/>
                <w:sz w:val="28"/>
                <w:szCs w:val="28"/>
              </w:rPr>
            </w:pPr>
            <w:r w:rsidRPr="00DB0B59">
              <w:rPr>
                <w:rFonts w:ascii="Times New Roman" w:eastAsia="Times New Roman" w:hAnsi="Times New Roman" w:cs="Times New Roman"/>
                <w:b/>
                <w:bCs/>
                <w:sz w:val="28"/>
                <w:szCs w:val="28"/>
              </w:rPr>
              <w:t>- GV dặn HS tiếp tục tìm hiểu về các từ đa nghĩa và luyện viết câu với các từ đa nghĩa.</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0B59" w:rsidRPr="00DB0B59" w:rsidRDefault="00DB0B59" w:rsidP="00DB0B59">
            <w:pPr>
              <w:spacing w:before="0" w:after="0" w:line="240" w:lineRule="auto"/>
              <w:rPr>
                <w:rFonts w:ascii="Times New Roman" w:eastAsia="SimSun" w:hAnsi="Times New Roman" w:cs="Times New Roman"/>
                <w:sz w:val="28"/>
                <w:szCs w:val="28"/>
                <w:lang w:eastAsia="zh-CN"/>
              </w:rPr>
            </w:pPr>
            <w:r w:rsidRPr="00DB0B59">
              <w:rPr>
                <w:rFonts w:ascii="Times New Roman" w:eastAsia="SimSun" w:hAnsi="Times New Roman" w:cs="Times New Roman"/>
                <w:sz w:val="28"/>
                <w:szCs w:val="28"/>
                <w:lang w:eastAsia="zh-CN"/>
              </w:rPr>
              <w:t>- HS thực hiện</w:t>
            </w:r>
          </w:p>
        </w:tc>
      </w:tr>
    </w:tbl>
    <w:p w:rsidR="00DB0B59" w:rsidRPr="00DB0B59" w:rsidRDefault="00DB0B59" w:rsidP="00DB0B59">
      <w:pPr>
        <w:spacing w:before="0" w:after="0"/>
        <w:ind w:firstLine="540"/>
        <w:rPr>
          <w:rFonts w:ascii="Times New Roman" w:eastAsia="Times New Roman" w:hAnsi="Times New Roman" w:cs="Times New Roman"/>
          <w:b/>
          <w:color w:val="000000"/>
          <w:sz w:val="26"/>
          <w:szCs w:val="26"/>
          <w:lang w:val="vi-VN"/>
        </w:rPr>
      </w:pPr>
    </w:p>
    <w:p w:rsidR="00DB0B59" w:rsidRPr="00DB0B59" w:rsidRDefault="00DB0B59" w:rsidP="00DB0B59">
      <w:pPr>
        <w:spacing w:before="0" w:after="0"/>
        <w:jc w:val="left"/>
        <w:rPr>
          <w:rFonts w:ascii="Times New Roman" w:eastAsia="Times New Roman" w:hAnsi="Times New Roman" w:cs="Times New Roman"/>
          <w:b/>
          <w:color w:val="000000"/>
          <w:sz w:val="26"/>
          <w:szCs w:val="26"/>
          <w:lang w:val="nl-NL"/>
        </w:rPr>
      </w:pPr>
      <w:r w:rsidRPr="00DB0B59">
        <w:rPr>
          <w:rFonts w:ascii="Times New Roman" w:eastAsia="Times New Roman" w:hAnsi="Times New Roman" w:cs="Times New Roman"/>
          <w:b/>
          <w:color w:val="000000"/>
          <w:sz w:val="26"/>
          <w:szCs w:val="26"/>
          <w:lang w:val="nl-NL"/>
        </w:rPr>
        <w:t xml:space="preserve">  IV. ĐIỀU CHỈNH SAU BÀI DẠY</w:t>
      </w:r>
    </w:p>
    <w:p w:rsidR="00DB0B59" w:rsidRPr="00DB0B59" w:rsidRDefault="00DB0B59" w:rsidP="00DB0B59">
      <w:pPr>
        <w:spacing w:before="0" w:after="0"/>
        <w:jc w:val="left"/>
        <w:rPr>
          <w:rFonts w:ascii="Times New Roman" w:eastAsia="Times New Roman" w:hAnsi="Times New Roman" w:cs="Times New Roman"/>
          <w:bCs/>
          <w:color w:val="000000"/>
          <w:sz w:val="26"/>
          <w:szCs w:val="26"/>
          <w:lang w:val="nl-NL"/>
        </w:rPr>
      </w:pPr>
      <w:r w:rsidRPr="00DB0B59">
        <w:rPr>
          <w:rFonts w:ascii="Times New Roman" w:eastAsia="Times New Roman" w:hAnsi="Times New Roman" w:cs="Times New Roman"/>
          <w:bCs/>
          <w:color w:val="000000"/>
          <w:sz w:val="26"/>
          <w:szCs w:val="26"/>
          <w:lang w:val="nl-NL"/>
        </w:rPr>
        <w:t>...........................................................................................................................................</w:t>
      </w:r>
      <w:r w:rsidRPr="00DB0B59">
        <w:rPr>
          <w:rFonts w:ascii="Times New Roman" w:eastAsia="Times New Roman" w:hAnsi="Times New Roman" w:cs="Times New Roman"/>
          <w:bCs/>
          <w:color w:val="000000"/>
          <w:sz w:val="26"/>
          <w:szCs w:val="26"/>
          <w:lang w:val="vi-VN"/>
        </w:rPr>
        <w:t>...</w:t>
      </w:r>
      <w:r w:rsidRPr="00DB0B59">
        <w:rPr>
          <w:rFonts w:ascii="Times New Roman" w:eastAsia="Times New Roman" w:hAnsi="Times New Roman" w:cs="Times New Roman"/>
          <w:bCs/>
          <w:color w:val="000000"/>
          <w:sz w:val="26"/>
          <w:szCs w:val="26"/>
          <w:lang w:val="nl-NL"/>
        </w:rPr>
        <w:t>........................................................................................................................................</w:t>
      </w:r>
    </w:p>
    <w:p w:rsidR="004E7B73" w:rsidRPr="00DB0B59" w:rsidRDefault="004E7B73" w:rsidP="00DB0B59">
      <w:bookmarkStart w:id="0" w:name="_GoBack"/>
      <w:bookmarkEnd w:id="0"/>
    </w:p>
    <w:sectPr w:rsidR="004E7B73" w:rsidRPr="00DB0B59"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B4" w:rsidRDefault="00DD71B4">
      <w:pPr>
        <w:spacing w:before="0" w:after="0" w:line="240" w:lineRule="auto"/>
      </w:pPr>
      <w:r>
        <w:separator/>
      </w:r>
    </w:p>
  </w:endnote>
  <w:endnote w:type="continuationSeparator" w:id="0">
    <w:p w:rsidR="00DD71B4" w:rsidRDefault="00DD71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B4" w:rsidRDefault="00DD71B4">
      <w:pPr>
        <w:spacing w:before="0" w:after="0" w:line="240" w:lineRule="auto"/>
      </w:pPr>
      <w:r>
        <w:separator/>
      </w:r>
    </w:p>
  </w:footnote>
  <w:footnote w:type="continuationSeparator" w:id="0">
    <w:p w:rsidR="00DD71B4" w:rsidRDefault="00DD71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9"/>
  </w:num>
  <w:num w:numId="7">
    <w:abstractNumId w:val="10"/>
  </w:num>
  <w:num w:numId="8">
    <w:abstractNumId w:val="2"/>
  </w:num>
  <w:num w:numId="9">
    <w:abstractNumId w:val="8"/>
  </w:num>
  <w:num w:numId="10">
    <w:abstractNumId w:val="12"/>
  </w:num>
  <w:num w:numId="11">
    <w:abstractNumId w:val="1"/>
  </w:num>
  <w:num w:numId="12">
    <w:abstractNumId w:val="6"/>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B0B59"/>
    <w:rsid w:val="00DD71B4"/>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167</cp:revision>
  <dcterms:created xsi:type="dcterms:W3CDTF">2025-02-21T08:02:00Z</dcterms:created>
  <dcterms:modified xsi:type="dcterms:W3CDTF">2025-03-06T00:52:00Z</dcterms:modified>
</cp:coreProperties>
</file>