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FA" w:rsidRPr="008C00FA" w:rsidRDefault="008C00FA" w:rsidP="008C00FA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BÀI </w:t>
      </w: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VIẾT 3: LUYỆN TẬP TẢ NGƯỜI </w:t>
      </w:r>
    </w:p>
    <w:p w:rsidR="008C00FA" w:rsidRPr="008C00FA" w:rsidRDefault="008C00FA" w:rsidP="008C00FA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(Viết kết bài)</w:t>
      </w:r>
    </w:p>
    <w:p w:rsidR="008C00FA" w:rsidRPr="008C00FA" w:rsidRDefault="008C00FA" w:rsidP="008C00FA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I. YÊU CẦU CẦN ĐẠT  </w:t>
      </w:r>
    </w:p>
    <w:p w:rsidR="008C00FA" w:rsidRPr="008C00FA" w:rsidRDefault="008C00FA" w:rsidP="008C00FA">
      <w:pPr>
        <w:spacing w:before="0" w:after="0" w:line="420" w:lineRule="exact"/>
        <w:ind w:firstLine="54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Phát triển các năng lực đặc thù</w:t>
      </w:r>
    </w:p>
    <w:p w:rsidR="008C00FA" w:rsidRPr="008C00FA" w:rsidRDefault="008C00FA" w:rsidP="00FA1BBB">
      <w:pPr>
        <w:widowControl w:val="0"/>
        <w:numPr>
          <w:ilvl w:val="2"/>
          <w:numId w:val="2"/>
        </w:numPr>
        <w:tabs>
          <w:tab w:val="num" w:pos="360"/>
          <w:tab w:val="left" w:pos="851"/>
        </w:tabs>
        <w:autoSpaceDE w:val="0"/>
        <w:autoSpaceDN w:val="0"/>
        <w:spacing w:before="0" w:after="0" w:line="420" w:lineRule="exact"/>
        <w:ind w:hanging="844"/>
        <w:jc w:val="left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r w:rsidRPr="008C00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r w:rsidRPr="008C00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r w:rsidRPr="008C00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r w:rsidRPr="008C00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ngôn</w:t>
      </w:r>
      <w:r w:rsidRPr="008C00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ngữ</w:t>
      </w:r>
    </w:p>
    <w:p w:rsidR="008C00FA" w:rsidRPr="008C00FA" w:rsidRDefault="008C00FA" w:rsidP="008C00FA">
      <w:pPr>
        <w:spacing w:before="0" w:after="0" w:line="420" w:lineRule="exac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- Nắm được cấu tạo của bài văn tả người.</w:t>
      </w:r>
    </w:p>
    <w:p w:rsidR="008C00FA" w:rsidRPr="008C00FA" w:rsidRDefault="008C00FA" w:rsidP="008C00FA">
      <w:pPr>
        <w:spacing w:before="0" w:after="0" w:line="420" w:lineRule="exac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- Bước đầu biết cảm nhận cái hay, cái đẹp của việc lựa chọn, sắp xếp các chi tiết trong bài văn tả người; viết được kết bài cho bài văn tả người; trao đổi được với bạn về cảm nhận của bản thân.</w:t>
      </w:r>
    </w:p>
    <w:p w:rsidR="008C00FA" w:rsidRPr="008C00FA" w:rsidRDefault="008C00FA" w:rsidP="008C00FA">
      <w:pPr>
        <w:spacing w:before="0" w:after="0" w:line="420" w:lineRule="exac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Nhận biết được hai kiểu kết bài (mở rộng và không mở rộng) qua hai đoạn kết bài trong SGK.</w:t>
      </w:r>
    </w:p>
    <w:p w:rsidR="008C00FA" w:rsidRPr="008C00FA" w:rsidRDefault="008C00FA" w:rsidP="00FA1BBB">
      <w:pPr>
        <w:widowControl w:val="0"/>
        <w:numPr>
          <w:ilvl w:val="2"/>
          <w:numId w:val="2"/>
        </w:numPr>
        <w:tabs>
          <w:tab w:val="num" w:pos="360"/>
          <w:tab w:val="left" w:pos="851"/>
        </w:tabs>
        <w:autoSpaceDE w:val="0"/>
        <w:autoSpaceDN w:val="0"/>
        <w:spacing w:before="0" w:after="0" w:line="420" w:lineRule="exact"/>
        <w:ind w:hanging="844"/>
        <w:jc w:val="left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r w:rsidRPr="008C00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r w:rsidRPr="008C00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r w:rsidRPr="008C00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r w:rsidRPr="008C00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r w:rsidRPr="008C00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C00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học</w:t>
      </w:r>
    </w:p>
    <w:p w:rsidR="008C00FA" w:rsidRPr="008C00FA" w:rsidRDefault="008C00FA" w:rsidP="008C00FA">
      <w:pPr>
        <w:widowControl w:val="0"/>
        <w:shd w:val="clear" w:color="auto" w:fill="FFFFFF"/>
        <w:tabs>
          <w:tab w:val="left" w:pos="851"/>
        </w:tabs>
        <w:spacing w:before="0" w:after="0" w:line="420" w:lineRule="exact"/>
        <w:ind w:right="421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- Viết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được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đoạn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kết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bài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mở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rộng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và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đoạn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kết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bài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không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mở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rộng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cho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bài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văn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tả</w:t>
      </w:r>
      <w:r w:rsidRPr="008C00FA"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8C00FA">
        <w:rPr>
          <w:rFonts w:ascii="Times New Roman" w:eastAsia="Arial" w:hAnsi="Times New Roman" w:cs="Times New Roman"/>
          <w:color w:val="000000"/>
          <w:sz w:val="26"/>
          <w:szCs w:val="26"/>
        </w:rPr>
        <w:t>người, có cảm xúc</w:t>
      </w:r>
    </w:p>
    <w:p w:rsidR="008C00FA" w:rsidRPr="008C00FA" w:rsidRDefault="008C00FA" w:rsidP="008C00FA">
      <w:pPr>
        <w:spacing w:before="0" w:after="0" w:line="420" w:lineRule="exact"/>
        <w:ind w:firstLine="54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Góp phần phát triển các năng lực chung và phẩm chất</w:t>
      </w:r>
    </w:p>
    <w:p w:rsidR="008C00FA" w:rsidRPr="008C00FA" w:rsidRDefault="008C00FA" w:rsidP="008C00FA">
      <w:pPr>
        <w:spacing w:before="0" w:after="0" w:line="420" w:lineRule="exact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Giáo dục học sinh lòng yêu quý người xung quanh và say mê sáng tạo.</w:t>
      </w:r>
    </w:p>
    <w:p w:rsidR="008C00FA" w:rsidRPr="008C00FA" w:rsidRDefault="008C00FA" w:rsidP="008C00FA">
      <w:pPr>
        <w:spacing w:before="0" w:after="0" w:line="420" w:lineRule="exact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- Phát triển NL tự chủ và tự học (tự giải quyết nhiệm vụ học tập: xác định được cấu tạo của bài văn tả người), NL giao tiếp (biết trao đổi với bạn). Bồi dưỡng tình cảm, cảm xúc nhân văn, lành mạnh.</w:t>
      </w:r>
    </w:p>
    <w:p w:rsidR="008C00FA" w:rsidRPr="008C00FA" w:rsidRDefault="008C00FA" w:rsidP="008C00FA">
      <w:pPr>
        <w:spacing w:before="0" w:after="0" w:line="420" w:lineRule="exact"/>
        <w:ind w:firstLine="540"/>
        <w:rPr>
          <w:rFonts w:ascii="Times New Roman" w:eastAsia="Tahoma" w:hAnsi="Times New Roman" w:cs="Times New Roman"/>
          <w:b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</w:t>
      </w:r>
      <w:r w:rsidRPr="008C00FA">
        <w:rPr>
          <w:rFonts w:ascii="Times New Roman" w:eastAsia="Tahoma" w:hAnsi="Times New Roman" w:cs="Times New Roman"/>
          <w:b/>
          <w:color w:val="000000"/>
          <w:sz w:val="26"/>
          <w:szCs w:val="26"/>
        </w:rPr>
        <w:t>ĐỒ DÙNG DẠY HỌC</w:t>
      </w:r>
    </w:p>
    <w:p w:rsidR="008C00FA" w:rsidRPr="008C00FA" w:rsidRDefault="008C00FA" w:rsidP="008C00FA">
      <w:pPr>
        <w:spacing w:before="0" w:after="0" w:line="420" w:lineRule="exact"/>
        <w:ind w:firstLine="540"/>
        <w:rPr>
          <w:rFonts w:ascii="Times New Roman" w:eastAsia="Tahoma" w:hAnsi="Times New Roman" w:cs="Times New Roman"/>
          <w:bCs/>
          <w:color w:val="000000"/>
          <w:sz w:val="26"/>
          <w:szCs w:val="26"/>
        </w:rPr>
      </w:pPr>
      <w:r w:rsidRPr="008C00FA">
        <w:rPr>
          <w:rFonts w:ascii="Times New Roman" w:eastAsia="Tahoma" w:hAnsi="Times New Roman" w:cs="Times New Roman"/>
          <w:bCs/>
          <w:color w:val="000000"/>
          <w:sz w:val="26"/>
          <w:szCs w:val="26"/>
        </w:rPr>
        <w:t>– GV chuẩn bị: máy tính, máy chiếu; phiếu học tập dành cho HS.</w:t>
      </w:r>
    </w:p>
    <w:p w:rsidR="008C00FA" w:rsidRPr="008C00FA" w:rsidRDefault="008C00FA" w:rsidP="008C00FA">
      <w:pPr>
        <w:spacing w:before="0" w:after="0" w:line="420" w:lineRule="exact"/>
        <w:ind w:firstLine="540"/>
        <w:rPr>
          <w:rFonts w:ascii="Times New Roman" w:eastAsia="Tahoma" w:hAnsi="Times New Roman" w:cs="Times New Roman"/>
          <w:bCs/>
          <w:color w:val="000000"/>
          <w:sz w:val="26"/>
          <w:szCs w:val="26"/>
        </w:rPr>
      </w:pPr>
      <w:r w:rsidRPr="008C00FA">
        <w:rPr>
          <w:rFonts w:ascii="Times New Roman" w:eastAsia="Tahoma" w:hAnsi="Times New Roman" w:cs="Times New Roman"/>
          <w:bCs/>
          <w:color w:val="000000"/>
          <w:sz w:val="26"/>
          <w:szCs w:val="26"/>
        </w:rPr>
        <w:t xml:space="preserve">– HS chuẩn bị: SGK </w:t>
      </w:r>
      <w:r w:rsidRPr="008C00FA">
        <w:rPr>
          <w:rFonts w:ascii="Times New Roman" w:eastAsia="Tahoma" w:hAnsi="Times New Roman" w:cs="Times New Roman"/>
          <w:bCs/>
          <w:i/>
          <w:iCs/>
          <w:color w:val="000000"/>
          <w:sz w:val="26"/>
          <w:szCs w:val="26"/>
        </w:rPr>
        <w:t>Tiếng Việt 5</w:t>
      </w:r>
      <w:r w:rsidRPr="008C00FA">
        <w:rPr>
          <w:rFonts w:ascii="Times New Roman" w:eastAsia="Tahoma" w:hAnsi="Times New Roman" w:cs="Times New Roman"/>
          <w:bCs/>
          <w:color w:val="000000"/>
          <w:sz w:val="26"/>
          <w:szCs w:val="26"/>
        </w:rPr>
        <w:t>, tập một.</w:t>
      </w:r>
    </w:p>
    <w:p w:rsidR="008C00FA" w:rsidRPr="008C00FA" w:rsidRDefault="008C00FA" w:rsidP="008C00FA">
      <w:pPr>
        <w:spacing w:before="0" w:after="0" w:line="420" w:lineRule="exact"/>
        <w:ind w:firstLine="54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00FA">
        <w:rPr>
          <w:rFonts w:ascii="Times New Roman" w:eastAsia="Tahoma" w:hAnsi="Times New Roman" w:cs="Times New Roman"/>
          <w:b/>
          <w:color w:val="000000"/>
          <w:sz w:val="26"/>
          <w:szCs w:val="26"/>
        </w:rPr>
        <w:t xml:space="preserve">III. </w:t>
      </w: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 HOẠT ĐỘNG DẠY VÀ HỌC CHỦ YẾU</w:t>
      </w:r>
    </w:p>
    <w:tbl>
      <w:tblPr>
        <w:tblW w:w="919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397"/>
        <w:gridCol w:w="3854"/>
      </w:tblGrid>
      <w:tr w:rsidR="008C00FA" w:rsidRPr="008C00FA" w:rsidTr="000E7C13">
        <w:trPr>
          <w:trHeight w:val="270"/>
        </w:trPr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thầy</w:t>
            </w:r>
          </w:p>
        </w:tc>
        <w:tc>
          <w:tcPr>
            <w:tcW w:w="23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trò</w:t>
            </w:r>
          </w:p>
        </w:tc>
      </w:tr>
      <w:tr w:rsidR="008C00FA" w:rsidRPr="008C00FA" w:rsidTr="000E7C13">
        <w:trPr>
          <w:trHeight w:val="37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FA1B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420" w:lineRule="exact"/>
              <w:ind w:right="48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HOẠT ĐỘNG KHỞI ĐỘNG:(5phút)</w:t>
            </w:r>
          </w:p>
        </w:tc>
      </w:tr>
      <w:tr w:rsidR="008C00FA" w:rsidRPr="008C00FA" w:rsidTr="000E7C13">
        <w:trPr>
          <w:trHeight w:val="806"/>
        </w:trPr>
        <w:tc>
          <w:tcPr>
            <w:tcW w:w="29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Cho HS hát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Nêu cấu tạo của bài văn tả người?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xét, kết luận 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Giới thiệu bài - Ghi bảng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hát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nêu cấu tạo bài văn tả người có 3 phần: MB,TB,KB</w:t>
            </w:r>
          </w:p>
          <w:p w:rsidR="008C00FA" w:rsidRPr="008C00FA" w:rsidRDefault="008C00FA" w:rsidP="008C00FA">
            <w:pPr>
              <w:spacing w:before="0" w:after="0" w:line="420" w:lineRule="exact"/>
              <w:ind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nghe</w:t>
            </w:r>
          </w:p>
        </w:tc>
      </w:tr>
      <w:tr w:rsidR="008C00FA" w:rsidRPr="008C00FA" w:rsidTr="000E7C13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 HOẠT ĐỘNG THỰC HÀNH, LUYỆN TẬP: (28 phút)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Mục tiêu: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 - Nhận biết được hai kiểu kết bài (mở rộng và không mở rộng) qua hai đoạn kết bài trong SGK (BT1) 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 - Viết được hai đoạn kết bài theo yêu cầu của BT2. 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  - HS (M3,4) làm được BT3 (tự nghĩ đề bài, viết đoạn kết bài).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Cách tiến hành:</w:t>
            </w:r>
          </w:p>
        </w:tc>
      </w:tr>
      <w:tr w:rsidR="008C00FA" w:rsidRPr="008C00FA" w:rsidTr="000E7C13">
        <w:trPr>
          <w:trHeight w:val="1333"/>
        </w:trPr>
        <w:tc>
          <w:tcPr>
            <w:tcW w:w="2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Bài 1: </w:t>
            </w:r>
            <w:r w:rsidRPr="008C0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HĐ nhóm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1 HS đọc yêu cầu bài tập 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Có mấy cách kết bài? Là những cách nào?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Tổ chức hoạt động nhóm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đại diện nhóm nêu kết quả 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 chữa bài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2: </w:t>
            </w:r>
            <w:r w:rsidRPr="008C0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HĐ cá nhân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1 HS đọc đề bài tập số 2, xác định yêu cầu của bài?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HS đọc lại 2 cách mở bài trong tiết trước.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Gợi ý: hôm nay các em sẽ viết kết bài với đề bài tiết trước các em đã chọn.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 Cho HS làm bài cá nhân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Cho HS chia sẻ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xét, đánh giá.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Lớp đọc thầm theo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- 2 cách: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Kết bài mở rộng.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Kết bài không mở rộng.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Kết bài không mở rộng: tiếp nối lời kể về bà, nhấn mạnh tình cảm với người được tả.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Kết bài mở rộng: sau khi tả bác nông dân, nói lên tình cảm với bác, bình luận về vai trò của của những người nông dân đối với xã hội. 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Viết đoạn kết bài theo 2 cách trên.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làm bài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chia sẻ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khác nhận xét, bổ sung: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Nội dung </w:t>
            </w:r>
          </w:p>
          <w:p w:rsidR="008C00FA" w:rsidRPr="008C00FA" w:rsidRDefault="008C00FA" w:rsidP="008C00FA">
            <w:pPr>
              <w:spacing w:before="0" w:after="0" w:line="4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Câu từ</w:t>
            </w:r>
          </w:p>
        </w:tc>
      </w:tr>
      <w:tr w:rsidR="008C00FA" w:rsidRPr="008C00FA" w:rsidTr="000E7C13">
        <w:trPr>
          <w:trHeight w:val="6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 HOẠT ĐỘNG VẬN DỤNG</w:t>
            </w:r>
          </w:p>
        </w:tc>
      </w:tr>
      <w:tr w:rsidR="008C00FA" w:rsidRPr="008C00FA" w:rsidTr="000E7C13">
        <w:trPr>
          <w:trHeight w:val="604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Nhắc lại kiến thức về 2 kiểu kết bài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xét tiết học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Về nhà hoàn thành tiếp đoạn văn.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Chuẩn bị tiết sau.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nghe</w:t>
            </w: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00FA" w:rsidRPr="008C00FA" w:rsidRDefault="008C00FA" w:rsidP="008C00FA">
            <w:pPr>
              <w:spacing w:before="0" w:after="0" w:line="420" w:lineRule="exact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0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nghe và thực hiện</w:t>
            </w:r>
          </w:p>
        </w:tc>
      </w:tr>
    </w:tbl>
    <w:p w:rsidR="008C00FA" w:rsidRPr="008C00FA" w:rsidRDefault="008C00FA" w:rsidP="008C00FA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</w:p>
    <w:p w:rsidR="008C00FA" w:rsidRPr="008C00FA" w:rsidRDefault="008C00FA" w:rsidP="008C00FA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IV. </w:t>
      </w:r>
      <w:r w:rsidRPr="008C00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Điều chỉnh sau bài dạy </w:t>
      </w:r>
    </w:p>
    <w:p w:rsidR="008C00FA" w:rsidRPr="008C00FA" w:rsidRDefault="008C00FA" w:rsidP="008C00FA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00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7B73" w:rsidRPr="008C00FA" w:rsidRDefault="004E7B73" w:rsidP="008C00FA">
      <w:bookmarkStart w:id="0" w:name="_GoBack"/>
      <w:bookmarkEnd w:id="0"/>
    </w:p>
    <w:sectPr w:rsidR="004E7B73" w:rsidRPr="008C00FA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BB" w:rsidRDefault="00FA1BBB">
      <w:pPr>
        <w:spacing w:before="0" w:after="0" w:line="240" w:lineRule="auto"/>
      </w:pPr>
      <w:r>
        <w:separator/>
      </w:r>
    </w:p>
  </w:endnote>
  <w:endnote w:type="continuationSeparator" w:id="0">
    <w:p w:rsidR="00FA1BBB" w:rsidRDefault="00FA1B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BB" w:rsidRDefault="00FA1BBB">
      <w:pPr>
        <w:spacing w:before="0" w:after="0" w:line="240" w:lineRule="auto"/>
      </w:pPr>
      <w:r>
        <w:separator/>
      </w:r>
    </w:p>
  </w:footnote>
  <w:footnote w:type="continuationSeparator" w:id="0">
    <w:p w:rsidR="00FA1BBB" w:rsidRDefault="00FA1B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C5C85"/>
    <w:rsid w:val="001001D2"/>
    <w:rsid w:val="00105061"/>
    <w:rsid w:val="001521B2"/>
    <w:rsid w:val="001666E1"/>
    <w:rsid w:val="001C2062"/>
    <w:rsid w:val="001C4326"/>
    <w:rsid w:val="001D6C06"/>
    <w:rsid w:val="001E1722"/>
    <w:rsid w:val="001E2B30"/>
    <w:rsid w:val="00243DA8"/>
    <w:rsid w:val="002A7315"/>
    <w:rsid w:val="003018A2"/>
    <w:rsid w:val="00317C8C"/>
    <w:rsid w:val="00341030"/>
    <w:rsid w:val="0040755A"/>
    <w:rsid w:val="00410DEB"/>
    <w:rsid w:val="00413335"/>
    <w:rsid w:val="00416EB0"/>
    <w:rsid w:val="00477AB4"/>
    <w:rsid w:val="004E7B73"/>
    <w:rsid w:val="004F50F9"/>
    <w:rsid w:val="00533418"/>
    <w:rsid w:val="005678C2"/>
    <w:rsid w:val="005B6321"/>
    <w:rsid w:val="005C3451"/>
    <w:rsid w:val="005F1DEE"/>
    <w:rsid w:val="00691589"/>
    <w:rsid w:val="00691E61"/>
    <w:rsid w:val="006B27CB"/>
    <w:rsid w:val="006D3E77"/>
    <w:rsid w:val="006F13A2"/>
    <w:rsid w:val="006F301D"/>
    <w:rsid w:val="00714D2A"/>
    <w:rsid w:val="0071685D"/>
    <w:rsid w:val="00742490"/>
    <w:rsid w:val="0074571D"/>
    <w:rsid w:val="0076691D"/>
    <w:rsid w:val="007E6247"/>
    <w:rsid w:val="00802F17"/>
    <w:rsid w:val="008928C2"/>
    <w:rsid w:val="008944CE"/>
    <w:rsid w:val="008C00FA"/>
    <w:rsid w:val="008C5720"/>
    <w:rsid w:val="00933E87"/>
    <w:rsid w:val="009402E3"/>
    <w:rsid w:val="009A18DA"/>
    <w:rsid w:val="00A46255"/>
    <w:rsid w:val="00A90711"/>
    <w:rsid w:val="00AB548B"/>
    <w:rsid w:val="00AE0D5A"/>
    <w:rsid w:val="00B0347C"/>
    <w:rsid w:val="00B203DD"/>
    <w:rsid w:val="00B56571"/>
    <w:rsid w:val="00BD275D"/>
    <w:rsid w:val="00C308A7"/>
    <w:rsid w:val="00C33606"/>
    <w:rsid w:val="00C34F23"/>
    <w:rsid w:val="00C531D3"/>
    <w:rsid w:val="00C802F0"/>
    <w:rsid w:val="00D00AD0"/>
    <w:rsid w:val="00D26015"/>
    <w:rsid w:val="00D4690D"/>
    <w:rsid w:val="00D6476B"/>
    <w:rsid w:val="00E33AF6"/>
    <w:rsid w:val="00EC44AC"/>
    <w:rsid w:val="00EE0021"/>
    <w:rsid w:val="00F011F9"/>
    <w:rsid w:val="00F432B1"/>
    <w:rsid w:val="00F87D65"/>
    <w:rsid w:val="00FA0EEC"/>
    <w:rsid w:val="00FA1BBB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118</cp:revision>
  <dcterms:created xsi:type="dcterms:W3CDTF">2025-02-21T08:02:00Z</dcterms:created>
  <dcterms:modified xsi:type="dcterms:W3CDTF">2025-03-05T08:08:00Z</dcterms:modified>
</cp:coreProperties>
</file>